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8" w:type="dxa"/>
        <w:tblInd w:w="-106" w:type="dxa"/>
        <w:tblLook w:val="01E0" w:firstRow="1" w:lastRow="1" w:firstColumn="1" w:lastColumn="1" w:noHBand="0" w:noVBand="0"/>
      </w:tblPr>
      <w:tblGrid>
        <w:gridCol w:w="1190"/>
        <w:gridCol w:w="8708"/>
      </w:tblGrid>
      <w:tr w:rsidR="00F47929" w:rsidRPr="008F37C4">
        <w:tc>
          <w:tcPr>
            <w:tcW w:w="9898" w:type="dxa"/>
            <w:gridSpan w:val="2"/>
          </w:tcPr>
          <w:p w:rsidR="00F47929" w:rsidRPr="008F37C4" w:rsidRDefault="00F47929" w:rsidP="00EA51C2">
            <w:pPr>
              <w:spacing w:line="276" w:lineRule="auto"/>
              <w:jc w:val="both"/>
              <w:rPr>
                <w:rFonts w:asciiTheme="majorHAnsi" w:hAnsiTheme="majorHAnsi" w:cs="Times New Roman"/>
                <w:sz w:val="22"/>
                <w:szCs w:val="22"/>
              </w:rPr>
            </w:pPr>
            <w:bookmarkStart w:id="0" w:name="_GoBack"/>
            <w:bookmarkEnd w:id="0"/>
            <w:r w:rsidRPr="008F37C4">
              <w:rPr>
                <w:rFonts w:asciiTheme="majorHAnsi" w:hAnsiTheme="majorHAnsi"/>
                <w:sz w:val="22"/>
                <w:szCs w:val="22"/>
              </w:rPr>
              <w:t xml:space="preserve">Osnovne šole, osnovne šole s prilagojenim programom in </w:t>
            </w:r>
            <w:r w:rsidRPr="008F37C4">
              <w:rPr>
                <w:rFonts w:asciiTheme="majorHAnsi" w:hAnsiTheme="majorHAnsi"/>
                <w:color w:val="000000"/>
                <w:sz w:val="22"/>
                <w:szCs w:val="22"/>
                <w:lang w:eastAsia="sl-SI"/>
              </w:rPr>
              <w:t>zavodi za vzgojo in izobraževanje otrok in mladostnikov s posebnimi potrebami</w:t>
            </w:r>
          </w:p>
        </w:tc>
      </w:tr>
      <w:tr w:rsidR="00F47929" w:rsidRPr="008F37C4">
        <w:tc>
          <w:tcPr>
            <w:tcW w:w="9898" w:type="dxa"/>
            <w:gridSpan w:val="2"/>
          </w:tcPr>
          <w:p w:rsidR="00F47929" w:rsidRPr="008F37C4" w:rsidRDefault="00F47929" w:rsidP="00EA51C2">
            <w:pPr>
              <w:spacing w:line="276" w:lineRule="auto"/>
              <w:jc w:val="both"/>
              <w:rPr>
                <w:rFonts w:asciiTheme="majorHAnsi" w:hAnsiTheme="majorHAnsi" w:cs="Times New Roman"/>
                <w:sz w:val="22"/>
                <w:szCs w:val="22"/>
              </w:rPr>
            </w:pPr>
          </w:p>
        </w:tc>
      </w:tr>
      <w:tr w:rsidR="00F47929" w:rsidRPr="008F37C4">
        <w:tc>
          <w:tcPr>
            <w:tcW w:w="9898" w:type="dxa"/>
            <w:gridSpan w:val="2"/>
          </w:tcPr>
          <w:p w:rsidR="00F47929" w:rsidRPr="008F37C4" w:rsidRDefault="00F47929" w:rsidP="00EA51C2">
            <w:pPr>
              <w:spacing w:line="276" w:lineRule="auto"/>
              <w:jc w:val="both"/>
              <w:rPr>
                <w:rFonts w:asciiTheme="majorHAnsi" w:hAnsiTheme="majorHAnsi"/>
                <w:sz w:val="22"/>
                <w:szCs w:val="22"/>
              </w:rPr>
            </w:pPr>
            <w:r w:rsidRPr="008F37C4">
              <w:rPr>
                <w:rFonts w:asciiTheme="majorHAnsi" w:hAnsiTheme="majorHAnsi"/>
                <w:sz w:val="22"/>
                <w:szCs w:val="22"/>
              </w:rPr>
              <w:t>Splošne knjižnice</w:t>
            </w:r>
          </w:p>
        </w:tc>
      </w:tr>
      <w:tr w:rsidR="00F47929" w:rsidRPr="008F37C4">
        <w:tc>
          <w:tcPr>
            <w:tcW w:w="9898" w:type="dxa"/>
            <w:gridSpan w:val="2"/>
          </w:tcPr>
          <w:p w:rsidR="00F47929" w:rsidRPr="008F37C4" w:rsidRDefault="00F47929" w:rsidP="00EA51C2">
            <w:pPr>
              <w:spacing w:line="276" w:lineRule="auto"/>
              <w:jc w:val="both"/>
              <w:rPr>
                <w:rFonts w:asciiTheme="majorHAnsi" w:hAnsiTheme="majorHAnsi" w:cs="Times New Roman"/>
                <w:sz w:val="22"/>
                <w:szCs w:val="22"/>
              </w:rPr>
            </w:pPr>
          </w:p>
        </w:tc>
      </w:tr>
      <w:tr w:rsidR="00F47929" w:rsidRPr="008F37C4">
        <w:tc>
          <w:tcPr>
            <w:tcW w:w="9898" w:type="dxa"/>
            <w:gridSpan w:val="2"/>
          </w:tcPr>
          <w:p w:rsidR="00EB3483" w:rsidRPr="00A030D5" w:rsidRDefault="00EB3483" w:rsidP="00EA51C2">
            <w:pPr>
              <w:spacing w:line="276" w:lineRule="auto"/>
              <w:jc w:val="both"/>
              <w:rPr>
                <w:rFonts w:asciiTheme="majorHAnsi" w:hAnsiTheme="majorHAnsi" w:cs="Times New Roman"/>
                <w:sz w:val="22"/>
                <w:szCs w:val="22"/>
              </w:rPr>
            </w:pPr>
          </w:p>
        </w:tc>
      </w:tr>
      <w:tr w:rsidR="00F47929" w:rsidRPr="008F37C4">
        <w:tc>
          <w:tcPr>
            <w:tcW w:w="1190" w:type="dxa"/>
          </w:tcPr>
          <w:p w:rsidR="00F47929" w:rsidRPr="008F37C4" w:rsidRDefault="00F47929" w:rsidP="00EA51C2">
            <w:pPr>
              <w:spacing w:line="276" w:lineRule="auto"/>
              <w:jc w:val="both"/>
              <w:rPr>
                <w:rFonts w:asciiTheme="majorHAnsi" w:hAnsiTheme="majorHAnsi"/>
                <w:sz w:val="22"/>
                <w:szCs w:val="22"/>
              </w:rPr>
            </w:pPr>
            <w:r w:rsidRPr="008F37C4">
              <w:rPr>
                <w:rFonts w:asciiTheme="majorHAnsi" w:hAnsiTheme="majorHAnsi"/>
                <w:sz w:val="22"/>
                <w:szCs w:val="22"/>
              </w:rPr>
              <w:t>Številka:</w:t>
            </w:r>
          </w:p>
        </w:tc>
        <w:tc>
          <w:tcPr>
            <w:tcW w:w="8708" w:type="dxa"/>
          </w:tcPr>
          <w:p w:rsidR="00F47929" w:rsidRPr="00A67305" w:rsidRDefault="00285930" w:rsidP="00EA51C2">
            <w:pPr>
              <w:spacing w:line="276" w:lineRule="auto"/>
              <w:jc w:val="both"/>
              <w:rPr>
                <w:rFonts w:asciiTheme="majorHAnsi" w:hAnsiTheme="majorHAnsi" w:cs="Times New Roman"/>
                <w:sz w:val="22"/>
                <w:szCs w:val="22"/>
              </w:rPr>
            </w:pPr>
            <w:r w:rsidRPr="00A67305">
              <w:rPr>
                <w:rFonts w:asciiTheme="majorHAnsi" w:hAnsiTheme="majorHAnsi"/>
                <w:sz w:val="22"/>
                <w:szCs w:val="22"/>
                <w:lang w:eastAsia="sl-SI"/>
              </w:rPr>
              <w:t>6133-</w:t>
            </w:r>
            <w:r w:rsidR="00836884" w:rsidRPr="00A67305">
              <w:rPr>
                <w:rFonts w:asciiTheme="majorHAnsi" w:hAnsiTheme="majorHAnsi"/>
                <w:sz w:val="22"/>
                <w:szCs w:val="22"/>
                <w:lang w:eastAsia="sl-SI"/>
              </w:rPr>
              <w:t>2</w:t>
            </w:r>
            <w:r w:rsidRPr="00A67305">
              <w:rPr>
                <w:rFonts w:asciiTheme="majorHAnsi" w:hAnsiTheme="majorHAnsi"/>
                <w:sz w:val="22"/>
                <w:szCs w:val="22"/>
                <w:lang w:eastAsia="sl-SI"/>
              </w:rPr>
              <w:t>/201</w:t>
            </w:r>
            <w:r w:rsidR="00836884" w:rsidRPr="00A67305">
              <w:rPr>
                <w:rFonts w:asciiTheme="majorHAnsi" w:hAnsiTheme="majorHAnsi"/>
                <w:sz w:val="22"/>
                <w:szCs w:val="22"/>
                <w:lang w:eastAsia="sl-SI"/>
              </w:rPr>
              <w:t>8</w:t>
            </w:r>
            <w:r w:rsidR="00F47929" w:rsidRPr="00A67305">
              <w:rPr>
                <w:rFonts w:asciiTheme="majorHAnsi" w:hAnsiTheme="majorHAnsi"/>
                <w:sz w:val="22"/>
                <w:szCs w:val="22"/>
                <w:lang w:eastAsia="sl-SI"/>
              </w:rPr>
              <w:t>/</w:t>
            </w:r>
            <w:r w:rsidR="00243C28" w:rsidRPr="00A67305">
              <w:rPr>
                <w:rFonts w:asciiTheme="majorHAnsi" w:hAnsiTheme="majorHAnsi"/>
                <w:sz w:val="22"/>
                <w:szCs w:val="22"/>
                <w:lang w:eastAsia="sl-SI"/>
              </w:rPr>
              <w:t>3</w:t>
            </w:r>
          </w:p>
        </w:tc>
      </w:tr>
      <w:tr w:rsidR="00F47929" w:rsidRPr="008F37C4">
        <w:tc>
          <w:tcPr>
            <w:tcW w:w="1190" w:type="dxa"/>
          </w:tcPr>
          <w:p w:rsidR="00F47929" w:rsidRPr="008F37C4" w:rsidRDefault="00F47929" w:rsidP="00EA51C2">
            <w:pPr>
              <w:spacing w:line="276" w:lineRule="auto"/>
              <w:jc w:val="both"/>
              <w:rPr>
                <w:rFonts w:asciiTheme="majorHAnsi" w:hAnsiTheme="majorHAnsi"/>
                <w:sz w:val="22"/>
                <w:szCs w:val="22"/>
              </w:rPr>
            </w:pPr>
            <w:r w:rsidRPr="008F37C4">
              <w:rPr>
                <w:rFonts w:asciiTheme="majorHAnsi" w:hAnsiTheme="majorHAnsi"/>
                <w:sz w:val="22"/>
                <w:szCs w:val="22"/>
              </w:rPr>
              <w:t>Datum:</w:t>
            </w:r>
          </w:p>
        </w:tc>
        <w:tc>
          <w:tcPr>
            <w:tcW w:w="8708" w:type="dxa"/>
          </w:tcPr>
          <w:p w:rsidR="00F47929" w:rsidRPr="00A67305" w:rsidRDefault="00D8174D" w:rsidP="00EA51C2">
            <w:pPr>
              <w:spacing w:line="276" w:lineRule="auto"/>
              <w:jc w:val="both"/>
              <w:rPr>
                <w:rFonts w:asciiTheme="majorHAnsi" w:hAnsiTheme="majorHAnsi" w:cs="Times New Roman"/>
                <w:sz w:val="22"/>
                <w:szCs w:val="22"/>
              </w:rPr>
            </w:pPr>
            <w:r w:rsidRPr="00A67305">
              <w:rPr>
                <w:rFonts w:asciiTheme="majorHAnsi" w:hAnsiTheme="majorHAnsi"/>
                <w:sz w:val="22"/>
                <w:szCs w:val="22"/>
              </w:rPr>
              <w:t>2</w:t>
            </w:r>
            <w:r w:rsidR="00A030D5" w:rsidRPr="00A67305">
              <w:rPr>
                <w:rFonts w:asciiTheme="majorHAnsi" w:hAnsiTheme="majorHAnsi"/>
                <w:sz w:val="22"/>
                <w:szCs w:val="22"/>
              </w:rPr>
              <w:t>1</w:t>
            </w:r>
            <w:r w:rsidR="0094567D" w:rsidRPr="00A67305">
              <w:rPr>
                <w:rFonts w:asciiTheme="majorHAnsi" w:hAnsiTheme="majorHAnsi"/>
                <w:sz w:val="22"/>
                <w:szCs w:val="22"/>
              </w:rPr>
              <w:t>. 8. 201</w:t>
            </w:r>
            <w:r w:rsidR="00836884" w:rsidRPr="00A67305">
              <w:rPr>
                <w:rFonts w:asciiTheme="majorHAnsi" w:hAnsiTheme="majorHAnsi"/>
                <w:sz w:val="22"/>
                <w:szCs w:val="22"/>
              </w:rPr>
              <w:t>8</w:t>
            </w:r>
          </w:p>
        </w:tc>
      </w:tr>
    </w:tbl>
    <w:p w:rsidR="00F47929" w:rsidRPr="008F37C4" w:rsidRDefault="00F47929" w:rsidP="00EA51C2">
      <w:pPr>
        <w:spacing w:line="276" w:lineRule="auto"/>
        <w:jc w:val="both"/>
        <w:rPr>
          <w:rFonts w:asciiTheme="majorHAnsi" w:hAnsiTheme="majorHAnsi" w:cs="Times New Roman"/>
          <w:color w:val="FF0000"/>
          <w:sz w:val="22"/>
          <w:szCs w:val="22"/>
        </w:rPr>
      </w:pPr>
    </w:p>
    <w:p w:rsidR="00EB3483" w:rsidRPr="008F37C4" w:rsidRDefault="00EB3483" w:rsidP="00EA51C2">
      <w:pPr>
        <w:spacing w:line="276" w:lineRule="auto"/>
        <w:jc w:val="both"/>
        <w:rPr>
          <w:rFonts w:asciiTheme="majorHAnsi" w:hAnsiTheme="majorHAnsi" w:cs="Times New Roman"/>
          <w:sz w:val="22"/>
          <w:szCs w:val="22"/>
        </w:rPr>
      </w:pPr>
    </w:p>
    <w:tbl>
      <w:tblPr>
        <w:tblW w:w="0" w:type="auto"/>
        <w:tblInd w:w="-106" w:type="dxa"/>
        <w:tblLook w:val="01E0" w:firstRow="1" w:lastRow="1" w:firstColumn="1" w:lastColumn="1" w:noHBand="0" w:noVBand="0"/>
      </w:tblPr>
      <w:tblGrid>
        <w:gridCol w:w="1188"/>
        <w:gridCol w:w="8100"/>
      </w:tblGrid>
      <w:tr w:rsidR="00F47929" w:rsidRPr="008F37C4">
        <w:tc>
          <w:tcPr>
            <w:tcW w:w="1188" w:type="dxa"/>
          </w:tcPr>
          <w:p w:rsidR="00F47929" w:rsidRPr="008F37C4" w:rsidRDefault="00F47929" w:rsidP="00EA51C2">
            <w:pPr>
              <w:spacing w:line="276" w:lineRule="auto"/>
              <w:jc w:val="both"/>
              <w:rPr>
                <w:rFonts w:asciiTheme="majorHAnsi" w:hAnsiTheme="majorHAnsi"/>
                <w:sz w:val="22"/>
                <w:szCs w:val="22"/>
              </w:rPr>
            </w:pPr>
            <w:r w:rsidRPr="008F37C4">
              <w:rPr>
                <w:rFonts w:asciiTheme="majorHAnsi" w:hAnsiTheme="majorHAnsi"/>
                <w:sz w:val="22"/>
                <w:szCs w:val="22"/>
              </w:rPr>
              <w:t>Zadeva:</w:t>
            </w:r>
          </w:p>
        </w:tc>
        <w:tc>
          <w:tcPr>
            <w:tcW w:w="8100" w:type="dxa"/>
          </w:tcPr>
          <w:p w:rsidR="00730D2C" w:rsidRPr="008F37C4" w:rsidRDefault="00B92C37" w:rsidP="00EA51C2">
            <w:pPr>
              <w:spacing w:line="276" w:lineRule="auto"/>
              <w:jc w:val="both"/>
              <w:rPr>
                <w:rFonts w:asciiTheme="majorHAnsi" w:hAnsiTheme="majorHAnsi"/>
                <w:b/>
                <w:bCs/>
                <w:sz w:val="22"/>
                <w:szCs w:val="22"/>
              </w:rPr>
            </w:pPr>
            <w:r w:rsidRPr="008F37C4">
              <w:rPr>
                <w:rFonts w:asciiTheme="majorHAnsi" w:hAnsiTheme="majorHAnsi"/>
                <w:b/>
                <w:bCs/>
                <w:sz w:val="22"/>
                <w:szCs w:val="22"/>
              </w:rPr>
              <w:t xml:space="preserve">OBVESTILO O POTEKU </w:t>
            </w:r>
            <w:r w:rsidR="00F47929" w:rsidRPr="008F37C4">
              <w:rPr>
                <w:rFonts w:asciiTheme="majorHAnsi" w:hAnsiTheme="majorHAnsi"/>
                <w:b/>
                <w:bCs/>
                <w:sz w:val="22"/>
                <w:szCs w:val="22"/>
              </w:rPr>
              <w:t xml:space="preserve">nacionalnega projekta </w:t>
            </w:r>
            <w:r w:rsidR="00E07878" w:rsidRPr="008F37C4">
              <w:rPr>
                <w:rFonts w:asciiTheme="majorHAnsi" w:hAnsiTheme="majorHAnsi"/>
                <w:b/>
                <w:bCs/>
                <w:i/>
                <w:sz w:val="22"/>
                <w:szCs w:val="22"/>
              </w:rPr>
              <w:t>»RASTEM S KNJIGO OŠ 2018</w:t>
            </w:r>
            <w:r w:rsidR="00F47929" w:rsidRPr="008F37C4">
              <w:rPr>
                <w:rFonts w:asciiTheme="majorHAnsi" w:hAnsiTheme="majorHAnsi"/>
                <w:b/>
                <w:bCs/>
                <w:i/>
                <w:sz w:val="22"/>
                <w:szCs w:val="22"/>
              </w:rPr>
              <w:t>«</w:t>
            </w:r>
            <w:r w:rsidR="00F47929" w:rsidRPr="008F37C4">
              <w:rPr>
                <w:rFonts w:asciiTheme="majorHAnsi" w:hAnsiTheme="majorHAnsi"/>
                <w:b/>
                <w:bCs/>
                <w:sz w:val="22"/>
                <w:szCs w:val="22"/>
              </w:rPr>
              <w:t xml:space="preserve"> </w:t>
            </w:r>
          </w:p>
          <w:p w:rsidR="00F47929" w:rsidRPr="008F37C4" w:rsidRDefault="00E07878" w:rsidP="00EA51C2">
            <w:pPr>
              <w:spacing w:line="276" w:lineRule="auto"/>
              <w:jc w:val="both"/>
              <w:rPr>
                <w:rFonts w:asciiTheme="majorHAnsi" w:hAnsiTheme="majorHAnsi" w:cs="Times New Roman"/>
                <w:b/>
                <w:bCs/>
                <w:sz w:val="22"/>
                <w:szCs w:val="22"/>
              </w:rPr>
            </w:pPr>
            <w:r w:rsidRPr="008F37C4">
              <w:rPr>
                <w:rFonts w:asciiTheme="majorHAnsi" w:hAnsiTheme="majorHAnsi"/>
                <w:b/>
                <w:bCs/>
                <w:sz w:val="22"/>
                <w:szCs w:val="22"/>
              </w:rPr>
              <w:t>v šolskem letu 2018/2019</w:t>
            </w:r>
            <w:r w:rsidR="00F47929" w:rsidRPr="008F37C4">
              <w:rPr>
                <w:rFonts w:asciiTheme="majorHAnsi" w:hAnsiTheme="majorHAnsi"/>
                <w:b/>
                <w:bCs/>
                <w:sz w:val="22"/>
                <w:szCs w:val="22"/>
              </w:rPr>
              <w:t xml:space="preserve"> in </w:t>
            </w:r>
            <w:r w:rsidR="00B92C37" w:rsidRPr="008F37C4">
              <w:rPr>
                <w:rFonts w:asciiTheme="majorHAnsi" w:hAnsiTheme="majorHAnsi"/>
                <w:b/>
                <w:bCs/>
                <w:sz w:val="22"/>
                <w:szCs w:val="22"/>
              </w:rPr>
              <w:t xml:space="preserve">PROGRAM OBISKA </w:t>
            </w:r>
            <w:r w:rsidR="00F47929" w:rsidRPr="008F37C4">
              <w:rPr>
                <w:rFonts w:asciiTheme="majorHAnsi" w:hAnsiTheme="majorHAnsi"/>
                <w:b/>
                <w:bCs/>
                <w:sz w:val="22"/>
                <w:szCs w:val="22"/>
              </w:rPr>
              <w:t>v splošnih knjižnicah</w:t>
            </w:r>
          </w:p>
        </w:tc>
      </w:tr>
    </w:tbl>
    <w:p w:rsidR="00F47929" w:rsidRPr="008F37C4" w:rsidRDefault="00F47929" w:rsidP="00EA51C2">
      <w:pPr>
        <w:spacing w:line="276" w:lineRule="auto"/>
        <w:jc w:val="both"/>
        <w:rPr>
          <w:rFonts w:asciiTheme="majorHAnsi" w:hAnsiTheme="majorHAnsi" w:cs="Times New Roman"/>
          <w:sz w:val="22"/>
          <w:szCs w:val="22"/>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Spoštovani,</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pošiljamo vam informacijo o poteku nacionalnega projekta </w:t>
      </w:r>
      <w:r w:rsidRPr="008F37C4">
        <w:rPr>
          <w:rFonts w:asciiTheme="majorHAnsi" w:eastAsia="Cambria" w:hAnsiTheme="majorHAnsi"/>
          <w:b/>
          <w:i/>
          <w:sz w:val="22"/>
          <w:szCs w:val="22"/>
          <w:lang w:eastAsia="sl-SI"/>
        </w:rPr>
        <w:t>»Rastem s knjigo OŠ 2018«</w:t>
      </w:r>
      <w:r w:rsidRPr="008F37C4">
        <w:rPr>
          <w:rFonts w:asciiTheme="majorHAnsi" w:eastAsia="Cambria" w:hAnsiTheme="majorHAnsi"/>
          <w:sz w:val="22"/>
          <w:szCs w:val="22"/>
          <w:lang w:eastAsia="sl-SI"/>
        </w:rPr>
        <w:t xml:space="preserve"> </w:t>
      </w:r>
      <w:r w:rsidRPr="008F37C4">
        <w:rPr>
          <w:rFonts w:asciiTheme="majorHAnsi" w:eastAsia="Cambria" w:hAnsiTheme="majorHAnsi"/>
          <w:b/>
          <w:sz w:val="22"/>
          <w:szCs w:val="22"/>
          <w:lang w:eastAsia="sl-SI"/>
        </w:rPr>
        <w:t>v šolskem letu 2018/2019</w:t>
      </w:r>
      <w:r w:rsidRPr="008F37C4">
        <w:rPr>
          <w:rFonts w:asciiTheme="majorHAnsi" w:eastAsia="Cambria" w:hAnsiTheme="majorHAnsi"/>
          <w:sz w:val="22"/>
          <w:szCs w:val="22"/>
          <w:lang w:eastAsia="sl-SI"/>
        </w:rPr>
        <w:t xml:space="preserve">, ki ga že trinajstič izvaja Javna agencija za knjigo RS (JAK). </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Konec avgusta in prve dni septembra 2018 bodo v splošne knjižnice dostavljene izbrane knjige za sedmošolce na podlagi podatkov o številu sedmošolcev v šolskem letu 2018/2019. </w:t>
      </w:r>
      <w:r w:rsidRPr="008F37C4">
        <w:rPr>
          <w:rFonts w:asciiTheme="majorHAnsi" w:eastAsia="Cambria" w:hAnsiTheme="majorHAnsi"/>
          <w:b/>
          <w:sz w:val="22"/>
          <w:szCs w:val="22"/>
          <w:lang w:eastAsia="sl-SI"/>
        </w:rPr>
        <w:t xml:space="preserve">Uradni začetek projekta </w:t>
      </w:r>
      <w:r w:rsidRPr="008F37C4">
        <w:rPr>
          <w:rFonts w:asciiTheme="majorHAnsi" w:eastAsia="Cambria" w:hAnsiTheme="majorHAnsi"/>
          <w:b/>
          <w:i/>
          <w:sz w:val="22"/>
          <w:szCs w:val="22"/>
          <w:lang w:eastAsia="sl-SI"/>
        </w:rPr>
        <w:t>»Rastem s knjigo OŠ 2018«</w:t>
      </w:r>
      <w:r w:rsidRPr="008F37C4">
        <w:rPr>
          <w:rFonts w:asciiTheme="majorHAnsi" w:eastAsia="Cambria" w:hAnsiTheme="majorHAnsi"/>
          <w:sz w:val="22"/>
          <w:szCs w:val="22"/>
          <w:lang w:eastAsia="sl-SI"/>
        </w:rPr>
        <w:t xml:space="preserve"> </w:t>
      </w:r>
      <w:r w:rsidRPr="008F37C4">
        <w:rPr>
          <w:rFonts w:asciiTheme="majorHAnsi" w:eastAsia="Cambria" w:hAnsiTheme="majorHAnsi"/>
          <w:b/>
          <w:sz w:val="22"/>
          <w:szCs w:val="22"/>
          <w:lang w:eastAsia="sl-SI"/>
        </w:rPr>
        <w:t>v šolskem letu 2018/2019 je 8. september 2018, mednarodni dan pismenosti.</w:t>
      </w:r>
      <w:r w:rsidRPr="008F37C4">
        <w:rPr>
          <w:rFonts w:asciiTheme="majorHAnsi" w:eastAsia="Cambria" w:hAnsiTheme="majorHAnsi"/>
          <w:sz w:val="22"/>
          <w:szCs w:val="22"/>
          <w:lang w:eastAsia="sl-SI"/>
        </w:rPr>
        <w:t xml:space="preserve"> </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Predstavitev </w:t>
      </w:r>
      <w:r w:rsidR="00D33AFD" w:rsidRPr="008F37C4">
        <w:rPr>
          <w:rFonts w:asciiTheme="majorHAnsi" w:eastAsia="Cambria" w:hAnsiTheme="majorHAnsi"/>
          <w:sz w:val="22"/>
          <w:szCs w:val="22"/>
          <w:lang w:eastAsia="sl-SI"/>
        </w:rPr>
        <w:t xml:space="preserve">nacionalnega </w:t>
      </w:r>
      <w:r w:rsidRPr="008F37C4">
        <w:rPr>
          <w:rFonts w:asciiTheme="majorHAnsi" w:eastAsia="Cambria" w:hAnsiTheme="majorHAnsi"/>
          <w:sz w:val="22"/>
          <w:szCs w:val="22"/>
          <w:lang w:eastAsia="sl-SI"/>
        </w:rPr>
        <w:t xml:space="preserve">projekta </w:t>
      </w:r>
      <w:r w:rsidRPr="008F37C4">
        <w:rPr>
          <w:rFonts w:asciiTheme="majorHAnsi" w:eastAsia="Cambria" w:hAnsiTheme="majorHAnsi"/>
          <w:i/>
          <w:sz w:val="22"/>
          <w:szCs w:val="22"/>
          <w:lang w:eastAsia="sl-SI"/>
        </w:rPr>
        <w:t>»Rastem s knjigo OŠ in SŠ 2018«</w:t>
      </w:r>
      <w:r w:rsidRPr="008F37C4">
        <w:rPr>
          <w:rFonts w:asciiTheme="majorHAnsi" w:eastAsia="Cambria" w:hAnsiTheme="majorHAnsi"/>
          <w:sz w:val="22"/>
          <w:szCs w:val="22"/>
          <w:lang w:eastAsia="sl-SI"/>
        </w:rPr>
        <w:t xml:space="preserve"> z avtorji izbranih knjig bo potekala na septembrski Strokovni sredi, ki bo </w:t>
      </w:r>
      <w:r w:rsidRPr="008F37C4">
        <w:rPr>
          <w:rFonts w:asciiTheme="majorHAnsi" w:eastAsia="Cambria" w:hAnsiTheme="majorHAnsi"/>
          <w:b/>
          <w:sz w:val="22"/>
          <w:szCs w:val="22"/>
          <w:lang w:eastAsia="sl-SI"/>
        </w:rPr>
        <w:t xml:space="preserve">12. septembra 2018, ob 11. </w:t>
      </w:r>
      <w:r w:rsidR="00805884" w:rsidRPr="008F37C4">
        <w:rPr>
          <w:rFonts w:asciiTheme="majorHAnsi" w:eastAsia="Cambria" w:hAnsiTheme="majorHAnsi"/>
          <w:b/>
          <w:sz w:val="22"/>
          <w:szCs w:val="22"/>
          <w:lang w:eastAsia="sl-SI"/>
        </w:rPr>
        <w:t>u</w:t>
      </w:r>
      <w:r w:rsidRPr="008F37C4">
        <w:rPr>
          <w:rFonts w:asciiTheme="majorHAnsi" w:eastAsia="Cambria" w:hAnsiTheme="majorHAnsi"/>
          <w:b/>
          <w:sz w:val="22"/>
          <w:szCs w:val="22"/>
          <w:lang w:eastAsia="sl-SI"/>
        </w:rPr>
        <w:t>ri</w:t>
      </w:r>
      <w:r w:rsidR="00805884" w:rsidRPr="008F37C4">
        <w:rPr>
          <w:rFonts w:asciiTheme="majorHAnsi" w:eastAsia="Cambria" w:hAnsiTheme="majorHAnsi"/>
          <w:b/>
          <w:color w:val="FF0000"/>
          <w:sz w:val="22"/>
          <w:szCs w:val="22"/>
          <w:lang w:eastAsia="sl-SI"/>
        </w:rPr>
        <w:t xml:space="preserve"> </w:t>
      </w:r>
      <w:r w:rsidRPr="008F37C4">
        <w:rPr>
          <w:rFonts w:asciiTheme="majorHAnsi" w:eastAsia="Cambria" w:hAnsiTheme="majorHAnsi"/>
          <w:sz w:val="22"/>
          <w:szCs w:val="22"/>
          <w:lang w:eastAsia="sl-SI"/>
        </w:rPr>
        <w:t>v Mestni knjižnici Ljubljana, Knjižnici Otona Župančiča, Kersnikova 2, Ljubljana.</w:t>
      </w:r>
    </w:p>
    <w:p w:rsidR="00342E67" w:rsidRPr="008F37C4" w:rsidRDefault="00342E67" w:rsidP="00EA51C2">
      <w:pPr>
        <w:spacing w:line="276" w:lineRule="auto"/>
        <w:jc w:val="both"/>
        <w:rPr>
          <w:rFonts w:asciiTheme="majorHAnsi" w:eastAsia="Cambria" w:hAnsiTheme="majorHAnsi"/>
          <w:sz w:val="22"/>
          <w:szCs w:val="22"/>
          <w:u w:val="single"/>
          <w:lang w:eastAsia="sl-SI"/>
        </w:rPr>
      </w:pPr>
      <w:r w:rsidRPr="008F37C4">
        <w:rPr>
          <w:rFonts w:asciiTheme="majorHAnsi" w:eastAsia="Cambria" w:hAnsiTheme="majorHAnsi"/>
          <w:sz w:val="22"/>
          <w:szCs w:val="22"/>
          <w:u w:val="single"/>
          <w:lang w:eastAsia="sl-SI"/>
        </w:rPr>
        <w:t>Projekt sofinancira Javna agencija za knjigo RS.</w:t>
      </w:r>
    </w:p>
    <w:p w:rsidR="00E07878" w:rsidRPr="008F37C4" w:rsidRDefault="00E07878" w:rsidP="00EA51C2">
      <w:pPr>
        <w:spacing w:line="276" w:lineRule="auto"/>
        <w:jc w:val="both"/>
        <w:rPr>
          <w:rFonts w:asciiTheme="majorHAnsi" w:eastAsia="Cambria" w:hAnsiTheme="majorHAnsi"/>
          <w:sz w:val="22"/>
          <w:szCs w:val="22"/>
          <w:u w:val="single"/>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Knjigo </w:t>
      </w:r>
      <w:r w:rsidRPr="006059BB">
        <w:rPr>
          <w:rFonts w:asciiTheme="majorHAnsi" w:eastAsia="Cambria" w:hAnsiTheme="majorHAnsi"/>
          <w:sz w:val="22"/>
          <w:szCs w:val="22"/>
          <w:lang w:eastAsia="sl-SI"/>
        </w:rPr>
        <w:t>pisateljice</w:t>
      </w:r>
      <w:r w:rsidRPr="008F37C4">
        <w:rPr>
          <w:rFonts w:asciiTheme="majorHAnsi" w:eastAsia="Cambria" w:hAnsiTheme="majorHAnsi"/>
          <w:b/>
          <w:sz w:val="22"/>
          <w:szCs w:val="22"/>
          <w:lang w:eastAsia="sl-SI"/>
        </w:rPr>
        <w:t xml:space="preserve"> Nataše Konc Lorenzutti </w:t>
      </w:r>
      <w:r w:rsidRPr="008F37C4">
        <w:rPr>
          <w:rFonts w:asciiTheme="majorHAnsi" w:eastAsia="Cambria" w:hAnsiTheme="majorHAnsi"/>
          <w:b/>
          <w:i/>
          <w:sz w:val="22"/>
          <w:szCs w:val="22"/>
          <w:lang w:eastAsia="sl-SI"/>
        </w:rPr>
        <w:t>Avtobus ob treh</w:t>
      </w:r>
      <w:r w:rsidRPr="008F37C4">
        <w:rPr>
          <w:rFonts w:asciiTheme="majorHAnsi" w:eastAsia="Cambria" w:hAnsiTheme="majorHAnsi"/>
          <w:sz w:val="22"/>
          <w:szCs w:val="22"/>
          <w:lang w:eastAsia="sl-SI"/>
        </w:rPr>
        <w:t xml:space="preserve">, ki je bila izbrana na Javnem ciljnem razpisu za izbor kulturnih projektov </w:t>
      </w:r>
      <w:r w:rsidRPr="008F37C4">
        <w:rPr>
          <w:rFonts w:asciiTheme="majorHAnsi" w:eastAsia="Cambria" w:hAnsiTheme="majorHAnsi"/>
          <w:i/>
          <w:sz w:val="22"/>
          <w:szCs w:val="22"/>
          <w:lang w:eastAsia="sl-SI"/>
        </w:rPr>
        <w:t>»Rastem s knjigo OŠ in SŠ 2018«</w:t>
      </w:r>
      <w:r w:rsidRPr="008F37C4">
        <w:rPr>
          <w:rFonts w:asciiTheme="majorHAnsi" w:eastAsia="Cambria" w:hAnsiTheme="majorHAnsi"/>
          <w:sz w:val="22"/>
          <w:szCs w:val="22"/>
          <w:lang w:eastAsia="sl-SI"/>
        </w:rPr>
        <w:t xml:space="preserve"> na področju RSK OŠ,</w:t>
      </w:r>
      <w:r w:rsidRPr="008F37C4">
        <w:rPr>
          <w:rFonts w:asciiTheme="majorHAnsi" w:eastAsia="Cambria" w:hAnsiTheme="majorHAnsi"/>
          <w:b/>
          <w:i/>
          <w:sz w:val="22"/>
          <w:szCs w:val="22"/>
          <w:lang w:eastAsia="sl-SI"/>
        </w:rPr>
        <w:t xml:space="preserve"> </w:t>
      </w:r>
      <w:r w:rsidRPr="008F37C4">
        <w:rPr>
          <w:rFonts w:asciiTheme="majorHAnsi" w:eastAsia="Cambria" w:hAnsiTheme="majorHAnsi"/>
          <w:sz w:val="22"/>
          <w:szCs w:val="22"/>
          <w:lang w:eastAsia="sl-SI"/>
        </w:rPr>
        <w:t>bodo sedmošolci prejeli ob organiziranem obisku najbližje splošne knjižnice v okviru realizacije svojega letnega delovnega načrta 2018/</w:t>
      </w:r>
      <w:r w:rsidR="001A52BA" w:rsidRPr="008F37C4">
        <w:rPr>
          <w:rFonts w:asciiTheme="majorHAnsi" w:eastAsia="Cambria" w:hAnsiTheme="majorHAnsi"/>
          <w:sz w:val="22"/>
          <w:szCs w:val="22"/>
          <w:lang w:eastAsia="sl-SI"/>
        </w:rPr>
        <w:t>20</w:t>
      </w:r>
      <w:r w:rsidRPr="008F37C4">
        <w:rPr>
          <w:rFonts w:asciiTheme="majorHAnsi" w:eastAsia="Cambria" w:hAnsiTheme="majorHAnsi"/>
          <w:sz w:val="22"/>
          <w:szCs w:val="22"/>
          <w:lang w:eastAsia="sl-SI"/>
        </w:rPr>
        <w:t>19. Sodelavci iz splošnih knjižnic bodo zanje pripravili program s predstavitvijo knjižnice, knjižničnega informacijskega znanja, avtorja izbrane knjige in knjige same.</w:t>
      </w:r>
    </w:p>
    <w:p w:rsidR="00E07878" w:rsidRPr="008F37C4" w:rsidRDefault="00E07878" w:rsidP="00EA51C2">
      <w:pPr>
        <w:spacing w:line="276" w:lineRule="auto"/>
        <w:jc w:val="both"/>
        <w:rPr>
          <w:rFonts w:asciiTheme="majorHAnsi" w:eastAsia="Cambria" w:hAnsiTheme="majorHAnsi"/>
          <w:b/>
          <w:i/>
          <w:sz w:val="22"/>
          <w:szCs w:val="22"/>
          <w:lang w:eastAsia="sl-SI"/>
        </w:rPr>
      </w:pPr>
    </w:p>
    <w:p w:rsidR="00E07878" w:rsidRPr="008F37C4" w:rsidRDefault="00E07878" w:rsidP="00EA51C2">
      <w:pPr>
        <w:spacing w:line="276" w:lineRule="auto"/>
        <w:jc w:val="both"/>
        <w:rPr>
          <w:rFonts w:asciiTheme="majorHAnsi" w:eastAsia="Cambria" w:hAnsiTheme="majorHAnsi"/>
          <w:b/>
          <w:i/>
          <w:sz w:val="22"/>
          <w:szCs w:val="22"/>
          <w:lang w:eastAsia="sl-SI"/>
        </w:rPr>
      </w:pPr>
      <w:r w:rsidRPr="008F37C4">
        <w:rPr>
          <w:rFonts w:asciiTheme="majorHAnsi" w:eastAsia="Cambria" w:hAnsiTheme="majorHAnsi"/>
          <w:sz w:val="22"/>
          <w:szCs w:val="22"/>
          <w:lang w:eastAsia="sl-SI"/>
        </w:rPr>
        <w:t xml:space="preserve">Prilagamo vam osnovno predstavitev izbrane knjige, predlog programa obiska in priporočene aktivnosti ob izvajanju projekta </w:t>
      </w:r>
      <w:r w:rsidRPr="008F37C4">
        <w:rPr>
          <w:rFonts w:asciiTheme="majorHAnsi" w:eastAsia="Cambria" w:hAnsiTheme="majorHAnsi"/>
          <w:b/>
          <w:i/>
          <w:sz w:val="22"/>
          <w:szCs w:val="22"/>
          <w:lang w:eastAsia="sl-SI"/>
        </w:rPr>
        <w:t xml:space="preserve">»Rastem s knjigo OŠ 2018« </w:t>
      </w:r>
      <w:r w:rsidRPr="008F37C4">
        <w:rPr>
          <w:rFonts w:asciiTheme="majorHAnsi" w:eastAsia="Cambria" w:hAnsiTheme="majorHAnsi"/>
          <w:sz w:val="22"/>
          <w:szCs w:val="22"/>
          <w:lang w:eastAsia="sl-SI"/>
        </w:rPr>
        <w:t xml:space="preserve">(glej prilogo </w:t>
      </w:r>
      <w:r w:rsidRPr="008F37C4">
        <w:rPr>
          <w:rFonts w:asciiTheme="majorHAnsi" w:eastAsia="Cambria" w:hAnsiTheme="majorHAnsi"/>
          <w:b/>
          <w:i/>
          <w:sz w:val="22"/>
          <w:szCs w:val="22"/>
          <w:lang w:eastAsia="sl-SI"/>
        </w:rPr>
        <w:t>Okvirni program obiska sedmošolcev v splošni knjižnici</w:t>
      </w:r>
      <w:r w:rsidRPr="008F37C4">
        <w:rPr>
          <w:rFonts w:asciiTheme="majorHAnsi" w:eastAsia="Cambria" w:hAnsiTheme="majorHAnsi"/>
          <w:sz w:val="22"/>
          <w:szCs w:val="22"/>
          <w:lang w:eastAsia="sl-SI"/>
        </w:rPr>
        <w:t>).</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1A52BA" w:rsidP="00EA51C2">
      <w:pPr>
        <w:spacing w:line="276" w:lineRule="auto"/>
        <w:jc w:val="both"/>
        <w:rPr>
          <w:rFonts w:asciiTheme="majorHAnsi" w:eastAsia="Cambria" w:hAnsiTheme="majorHAnsi"/>
          <w:color w:val="FF0000"/>
          <w:sz w:val="22"/>
          <w:szCs w:val="22"/>
          <w:lang w:eastAsia="sl-SI"/>
        </w:rPr>
      </w:pPr>
      <w:r w:rsidRPr="008F37C4">
        <w:rPr>
          <w:rFonts w:asciiTheme="majorHAnsi" w:eastAsia="Cambria" w:hAnsiTheme="majorHAnsi"/>
          <w:sz w:val="22"/>
          <w:szCs w:val="22"/>
          <w:lang w:eastAsia="sl-SI"/>
        </w:rPr>
        <w:t>Nacionalni p</w:t>
      </w:r>
      <w:r w:rsidR="00E07878" w:rsidRPr="008F37C4">
        <w:rPr>
          <w:rFonts w:asciiTheme="majorHAnsi" w:eastAsia="Cambria" w:hAnsiTheme="majorHAnsi"/>
          <w:sz w:val="22"/>
          <w:szCs w:val="22"/>
          <w:lang w:eastAsia="sl-SI"/>
        </w:rPr>
        <w:t xml:space="preserve">rojekt </w:t>
      </w:r>
      <w:r w:rsidR="00E07878" w:rsidRPr="008F37C4">
        <w:rPr>
          <w:rFonts w:asciiTheme="majorHAnsi" w:eastAsia="Cambria" w:hAnsiTheme="majorHAnsi"/>
          <w:b/>
          <w:i/>
          <w:sz w:val="22"/>
          <w:szCs w:val="22"/>
          <w:lang w:eastAsia="sl-SI"/>
        </w:rPr>
        <w:t>»Rastem s knjigo OŠ 2018«</w:t>
      </w:r>
      <w:r w:rsidR="00E07878"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že vrsto let poteka v sodelovanju s predstavniki</w:t>
      </w:r>
      <w:r w:rsidR="00E07878" w:rsidRPr="008F37C4">
        <w:rPr>
          <w:rFonts w:asciiTheme="majorHAnsi" w:eastAsia="Cambria" w:hAnsiTheme="majorHAnsi"/>
          <w:sz w:val="22"/>
          <w:szCs w:val="22"/>
          <w:lang w:eastAsia="sl-SI"/>
        </w:rPr>
        <w:t xml:space="preserve"> Ministrstva za kulturo, Ministrstva za izobraževanje, znanost in šport, MKL, Pionirske –centra za mladinsko književnosti in knjižničarstvo, Zavoda RS za šolstvo, Združenja splošnih knjižnic, Sekcije šolskih knjižnic pri ZBDS, Društva slovenskih pisateljev. </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lastRenderedPageBreak/>
        <w:t xml:space="preserve">Potek projekta lahko spremljate tudi na spletni strani JAK: </w:t>
      </w:r>
      <w:hyperlink r:id="rId9">
        <w:r w:rsidRPr="008F37C4">
          <w:rPr>
            <w:rFonts w:asciiTheme="majorHAnsi" w:eastAsia="Cambria" w:hAnsiTheme="majorHAnsi"/>
            <w:color w:val="0000FF"/>
            <w:sz w:val="22"/>
            <w:szCs w:val="22"/>
            <w:u w:val="single"/>
            <w:lang w:eastAsia="sl-SI"/>
          </w:rPr>
          <w:t>www.jakrs.si/bralna-kultura/rastem-s-knjigo/</w:t>
        </w:r>
      </w:hyperlink>
      <w:r w:rsidRPr="008F37C4">
        <w:rPr>
          <w:rFonts w:asciiTheme="majorHAnsi" w:eastAsia="Cambria" w:hAnsiTheme="majorHAnsi"/>
          <w:sz w:val="22"/>
          <w:szCs w:val="22"/>
          <w:lang w:eastAsia="sl-SI"/>
        </w:rPr>
        <w:t>.</w:t>
      </w:r>
    </w:p>
    <w:p w:rsidR="00E07878" w:rsidRPr="008F37C4" w:rsidRDefault="00E07878" w:rsidP="00EA51C2">
      <w:pPr>
        <w:spacing w:line="276" w:lineRule="auto"/>
        <w:jc w:val="both"/>
        <w:rPr>
          <w:rFonts w:asciiTheme="majorHAnsi" w:eastAsia="Cambria" w:hAnsiTheme="majorHAnsi"/>
          <w:sz w:val="22"/>
          <w:szCs w:val="22"/>
          <w:lang w:eastAsia="sl-SI"/>
        </w:rPr>
      </w:pPr>
    </w:p>
    <w:p w:rsidR="00110427"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Za dodatna pojasnila in informacije lahko pokličete Tjašo Urankar, vodj</w:t>
      </w:r>
      <w:r w:rsidRPr="008F37C4">
        <w:rPr>
          <w:rFonts w:asciiTheme="majorHAnsi" w:eastAsia="Cambria" w:hAnsiTheme="majorHAnsi"/>
          <w:color w:val="000000"/>
          <w:sz w:val="22"/>
          <w:szCs w:val="22"/>
          <w:lang w:eastAsia="sl-SI"/>
        </w:rPr>
        <w:t>o</w:t>
      </w:r>
      <w:r w:rsidRPr="008F37C4">
        <w:rPr>
          <w:rFonts w:asciiTheme="majorHAnsi" w:eastAsia="Cambria" w:hAnsiTheme="majorHAnsi"/>
          <w:sz w:val="22"/>
          <w:szCs w:val="22"/>
          <w:lang w:eastAsia="sl-SI"/>
        </w:rPr>
        <w:t xml:space="preserve"> projekta na JAK </w:t>
      </w: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(telefon: 01 369 58 25 ali e-pošta: </w:t>
      </w:r>
      <w:hyperlink r:id="rId10">
        <w:r w:rsidRPr="008F37C4">
          <w:rPr>
            <w:rFonts w:asciiTheme="majorHAnsi" w:eastAsia="Cambria" w:hAnsiTheme="majorHAnsi"/>
            <w:color w:val="000000"/>
            <w:sz w:val="22"/>
            <w:szCs w:val="22"/>
            <w:u w:val="single"/>
            <w:lang w:eastAsia="sl-SI"/>
          </w:rPr>
          <w:t>tjasa.urankar@jakrs.si</w:t>
        </w:r>
      </w:hyperlink>
      <w:r w:rsidRPr="008F37C4">
        <w:rPr>
          <w:rFonts w:asciiTheme="majorHAnsi" w:eastAsia="Cambria" w:hAnsiTheme="majorHAnsi"/>
          <w:sz w:val="22"/>
          <w:szCs w:val="22"/>
          <w:lang w:eastAsia="sl-SI"/>
        </w:rPr>
        <w:t xml:space="preserve">). </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V upanju na ponovno uspešno sodelovanje pri nacionalnem projektu </w:t>
      </w:r>
      <w:r w:rsidRPr="008F37C4">
        <w:rPr>
          <w:rFonts w:asciiTheme="majorHAnsi" w:eastAsia="Cambria" w:hAnsiTheme="majorHAnsi"/>
          <w:i/>
          <w:sz w:val="22"/>
          <w:szCs w:val="22"/>
          <w:lang w:eastAsia="sl-SI"/>
        </w:rPr>
        <w:t>»</w:t>
      </w:r>
      <w:r w:rsidRPr="008F37C4">
        <w:rPr>
          <w:rFonts w:asciiTheme="majorHAnsi" w:eastAsia="Cambria" w:hAnsiTheme="majorHAnsi"/>
          <w:b/>
          <w:i/>
          <w:sz w:val="22"/>
          <w:szCs w:val="22"/>
          <w:lang w:eastAsia="sl-SI"/>
        </w:rPr>
        <w:t>Rastem s knjigo OŠ 2018</w:t>
      </w:r>
      <w:r w:rsidRPr="008F37C4">
        <w:rPr>
          <w:rFonts w:asciiTheme="majorHAnsi" w:eastAsia="Cambria" w:hAnsiTheme="majorHAnsi"/>
          <w:i/>
          <w:sz w:val="22"/>
          <w:szCs w:val="22"/>
          <w:lang w:eastAsia="sl-SI"/>
        </w:rPr>
        <w:t>«</w:t>
      </w:r>
      <w:r w:rsidRPr="008F37C4">
        <w:rPr>
          <w:rFonts w:asciiTheme="majorHAnsi" w:eastAsia="Cambria" w:hAnsiTheme="majorHAnsi"/>
          <w:sz w:val="22"/>
          <w:szCs w:val="22"/>
          <w:lang w:eastAsia="sl-SI"/>
        </w:rPr>
        <w:t xml:space="preserve"> tudi v novem šolskem letu vas lepo pozdravljamo.</w:t>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Tjaša Urankar, Javna agencija za knjigo RS </w:t>
      </w: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Vodja </w:t>
      </w:r>
      <w:r w:rsidR="00D33AFD" w:rsidRPr="008F37C4">
        <w:rPr>
          <w:rFonts w:asciiTheme="majorHAnsi" w:eastAsia="Cambria" w:hAnsiTheme="majorHAnsi"/>
          <w:sz w:val="22"/>
          <w:szCs w:val="22"/>
          <w:lang w:eastAsia="sl-SI"/>
        </w:rPr>
        <w:t xml:space="preserve">nacionalnega </w:t>
      </w:r>
      <w:r w:rsidRPr="008F37C4">
        <w:rPr>
          <w:rFonts w:asciiTheme="majorHAnsi" w:eastAsia="Cambria" w:hAnsiTheme="majorHAnsi"/>
          <w:sz w:val="22"/>
          <w:szCs w:val="22"/>
          <w:lang w:eastAsia="sl-SI"/>
        </w:rPr>
        <w:t xml:space="preserve">projekta </w:t>
      </w:r>
      <w:r w:rsidRPr="008F37C4">
        <w:rPr>
          <w:rFonts w:asciiTheme="majorHAnsi" w:eastAsia="Cambria" w:hAnsiTheme="majorHAnsi"/>
          <w:i/>
          <w:sz w:val="22"/>
          <w:szCs w:val="22"/>
          <w:lang w:eastAsia="sl-SI"/>
        </w:rPr>
        <w:t>»Rastem s knjigo OŠ in SŠ 2018«</w:t>
      </w:r>
      <w:r w:rsidRPr="008F37C4">
        <w:rPr>
          <w:rFonts w:asciiTheme="majorHAnsi" w:eastAsia="Cambria" w:hAnsiTheme="majorHAnsi"/>
          <w:sz w:val="22"/>
          <w:szCs w:val="22"/>
          <w:lang w:eastAsia="sl-SI"/>
        </w:rPr>
        <w:t xml:space="preserve"> </w:t>
      </w:r>
    </w:p>
    <w:p w:rsidR="00E07878" w:rsidRPr="008F37C4" w:rsidRDefault="00E07878" w:rsidP="00EA51C2">
      <w:pPr>
        <w:tabs>
          <w:tab w:val="left" w:pos="359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ab/>
      </w: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line="276" w:lineRule="auto"/>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 xml:space="preserve">PRILOGA: </w:t>
      </w:r>
    </w:p>
    <w:p w:rsidR="00E07878" w:rsidRPr="008F37C4" w:rsidRDefault="00D33AFD"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OKVIRNI PROGRAM OBISKA SEDMOŠOLCEV V SPLOŠNI KNJIŽNICI, </w:t>
      </w:r>
      <w:r w:rsidRPr="008F37C4">
        <w:rPr>
          <w:rFonts w:asciiTheme="majorHAnsi" w:eastAsia="Cambria" w:hAnsiTheme="majorHAnsi"/>
          <w:i/>
          <w:sz w:val="22"/>
          <w:szCs w:val="22"/>
          <w:lang w:eastAsia="sl-SI"/>
        </w:rPr>
        <w:t>»</w:t>
      </w:r>
      <w:r w:rsidRPr="008F37C4">
        <w:rPr>
          <w:rFonts w:asciiTheme="majorHAnsi" w:eastAsia="Cambria" w:hAnsiTheme="majorHAnsi"/>
          <w:b/>
          <w:i/>
          <w:sz w:val="22"/>
          <w:szCs w:val="22"/>
          <w:lang w:eastAsia="sl-SI"/>
        </w:rPr>
        <w:t>RASTEM S KNJIGO OŠ 2018</w:t>
      </w:r>
      <w:r w:rsidRPr="008F37C4">
        <w:rPr>
          <w:rFonts w:asciiTheme="majorHAnsi" w:eastAsia="Cambria" w:hAnsiTheme="majorHAnsi"/>
          <w:i/>
          <w:sz w:val="22"/>
          <w:szCs w:val="22"/>
          <w:lang w:eastAsia="sl-SI"/>
        </w:rPr>
        <w:t>«</w:t>
      </w:r>
      <w:r w:rsidRPr="008F37C4">
        <w:rPr>
          <w:rFonts w:asciiTheme="majorHAnsi" w:eastAsia="Cambria" w:hAnsiTheme="majorHAnsi"/>
          <w:sz w:val="22"/>
          <w:szCs w:val="22"/>
          <w:lang w:eastAsia="sl-SI"/>
        </w:rPr>
        <w:t xml:space="preserve"> V ŠOLSKEM LETU 2018/2019, </w:t>
      </w:r>
      <w:r w:rsidRPr="008F37C4">
        <w:rPr>
          <w:rFonts w:asciiTheme="majorHAnsi" w:eastAsia="Cambria" w:hAnsiTheme="majorHAnsi"/>
          <w:i/>
          <w:sz w:val="22"/>
          <w:szCs w:val="22"/>
          <w:lang w:eastAsia="sl-SI"/>
        </w:rPr>
        <w:t>KAJ MI PONUJA KNJIŽNICA</w:t>
      </w:r>
      <w:r w:rsidRPr="008F37C4">
        <w:rPr>
          <w:rFonts w:asciiTheme="majorHAnsi" w:eastAsia="Cambria" w:hAnsiTheme="majorHAnsi"/>
          <w:sz w:val="22"/>
          <w:szCs w:val="22"/>
          <w:lang w:eastAsia="sl-SI"/>
        </w:rPr>
        <w:t>.</w:t>
      </w:r>
    </w:p>
    <w:p w:rsidR="00D33AFD" w:rsidRPr="008F37C4" w:rsidRDefault="00D33AFD" w:rsidP="00EA51C2">
      <w:pPr>
        <w:spacing w:line="276" w:lineRule="auto"/>
        <w:jc w:val="both"/>
        <w:rPr>
          <w:rFonts w:asciiTheme="majorHAnsi" w:eastAsia="Cambria" w:hAnsiTheme="majorHAnsi"/>
          <w:sz w:val="22"/>
          <w:szCs w:val="22"/>
          <w:lang w:eastAsia="sl-SI"/>
        </w:rPr>
      </w:pPr>
    </w:p>
    <w:p w:rsidR="00D33AFD" w:rsidRPr="008F37C4" w:rsidRDefault="00D33AFD" w:rsidP="00EA51C2">
      <w:pPr>
        <w:spacing w:line="276" w:lineRule="auto"/>
        <w:jc w:val="both"/>
        <w:rPr>
          <w:rFonts w:asciiTheme="majorHAnsi" w:eastAsia="Cambria" w:hAnsiTheme="majorHAnsi"/>
          <w:sz w:val="22"/>
          <w:szCs w:val="22"/>
          <w:lang w:eastAsia="sl-SI"/>
        </w:rPr>
      </w:pPr>
    </w:p>
    <w:p w:rsidR="00590F45" w:rsidRPr="008F37C4" w:rsidRDefault="00590F45" w:rsidP="00EA51C2">
      <w:pPr>
        <w:spacing w:line="276" w:lineRule="auto"/>
        <w:jc w:val="both"/>
        <w:rPr>
          <w:rFonts w:asciiTheme="majorHAnsi" w:hAnsiTheme="majorHAnsi"/>
          <w:sz w:val="22"/>
          <w:szCs w:val="22"/>
        </w:rPr>
      </w:pPr>
      <w:r w:rsidRPr="008F37C4">
        <w:rPr>
          <w:rFonts w:asciiTheme="majorHAnsi" w:hAnsiTheme="majorHAnsi"/>
          <w:sz w:val="22"/>
          <w:szCs w:val="22"/>
        </w:rPr>
        <w:t>V vednost poslati:</w:t>
      </w:r>
    </w:p>
    <w:p w:rsidR="00590F45" w:rsidRPr="008F37C4" w:rsidRDefault="00590F45" w:rsidP="00EA51C2">
      <w:pPr>
        <w:numPr>
          <w:ilvl w:val="0"/>
          <w:numId w:val="29"/>
        </w:numPr>
        <w:spacing w:line="276" w:lineRule="auto"/>
        <w:ind w:left="714" w:hanging="357"/>
        <w:jc w:val="both"/>
        <w:rPr>
          <w:rFonts w:asciiTheme="majorHAnsi" w:hAnsiTheme="majorHAnsi" w:cs="Times New Roman"/>
          <w:sz w:val="22"/>
          <w:szCs w:val="22"/>
        </w:rPr>
      </w:pPr>
      <w:r w:rsidRPr="008F37C4">
        <w:rPr>
          <w:rFonts w:asciiTheme="majorHAnsi" w:hAnsiTheme="majorHAnsi"/>
          <w:sz w:val="22"/>
          <w:szCs w:val="22"/>
        </w:rPr>
        <w:t xml:space="preserve">Helena Jaklitsch, Marjan Gujtman, Ministrstvo za kulturo </w:t>
      </w:r>
    </w:p>
    <w:p w:rsidR="00590F45" w:rsidRPr="008F37C4" w:rsidRDefault="00590F45" w:rsidP="00EA51C2">
      <w:pPr>
        <w:numPr>
          <w:ilvl w:val="0"/>
          <w:numId w:val="29"/>
        </w:numPr>
        <w:spacing w:line="276" w:lineRule="auto"/>
        <w:ind w:left="714" w:hanging="357"/>
        <w:jc w:val="both"/>
        <w:rPr>
          <w:rFonts w:asciiTheme="majorHAnsi" w:hAnsiTheme="majorHAnsi"/>
          <w:sz w:val="22"/>
          <w:szCs w:val="22"/>
        </w:rPr>
      </w:pPr>
      <w:r w:rsidRPr="008F37C4">
        <w:rPr>
          <w:rFonts w:asciiTheme="majorHAnsi" w:hAnsiTheme="majorHAnsi"/>
          <w:sz w:val="22"/>
          <w:szCs w:val="22"/>
        </w:rPr>
        <w:t xml:space="preserve">Nada Požar Matijašič, Ministrstvo za izobraževanje, znanost in šport </w:t>
      </w:r>
    </w:p>
    <w:p w:rsidR="00590F45" w:rsidRPr="008F37C4" w:rsidRDefault="001A52BA" w:rsidP="00EA51C2">
      <w:pPr>
        <w:numPr>
          <w:ilvl w:val="0"/>
          <w:numId w:val="29"/>
        </w:numPr>
        <w:spacing w:line="276" w:lineRule="auto"/>
        <w:ind w:left="714" w:hanging="357"/>
        <w:jc w:val="both"/>
        <w:rPr>
          <w:rFonts w:asciiTheme="majorHAnsi" w:hAnsiTheme="majorHAnsi" w:cs="Times New Roman"/>
          <w:sz w:val="22"/>
          <w:szCs w:val="22"/>
        </w:rPr>
      </w:pPr>
      <w:r w:rsidRPr="008F37C4">
        <w:rPr>
          <w:rFonts w:asciiTheme="majorHAnsi" w:eastAsia="Cambria" w:hAnsiTheme="majorHAnsi"/>
          <w:sz w:val="22"/>
          <w:szCs w:val="22"/>
          <w:lang w:eastAsia="sl-SI"/>
        </w:rPr>
        <w:t xml:space="preserve">Romana Fekonja, Eva Jurman, Zavod </w:t>
      </w:r>
      <w:r w:rsidR="00CE31E0" w:rsidRPr="008F37C4">
        <w:rPr>
          <w:rFonts w:asciiTheme="majorHAnsi" w:eastAsia="Cambria" w:hAnsiTheme="majorHAnsi"/>
          <w:sz w:val="22"/>
          <w:szCs w:val="22"/>
          <w:lang w:eastAsia="sl-SI"/>
        </w:rPr>
        <w:t xml:space="preserve">RS </w:t>
      </w:r>
      <w:r w:rsidRPr="008F37C4">
        <w:rPr>
          <w:rFonts w:asciiTheme="majorHAnsi" w:eastAsia="Cambria" w:hAnsiTheme="majorHAnsi"/>
          <w:sz w:val="22"/>
          <w:szCs w:val="22"/>
          <w:lang w:eastAsia="sl-SI"/>
        </w:rPr>
        <w:t>za šolstvo,</w:t>
      </w:r>
    </w:p>
    <w:p w:rsidR="001A52BA" w:rsidRPr="008F37C4" w:rsidRDefault="001A52BA" w:rsidP="00EA51C2">
      <w:pPr>
        <w:numPr>
          <w:ilvl w:val="0"/>
          <w:numId w:val="29"/>
        </w:numPr>
        <w:tabs>
          <w:tab w:val="left" w:pos="1440"/>
        </w:tabs>
        <w:spacing w:line="276" w:lineRule="auto"/>
        <w:ind w:left="714" w:hanging="357"/>
        <w:jc w:val="both"/>
        <w:rPr>
          <w:rFonts w:asciiTheme="majorHAnsi" w:eastAsia="Cambria" w:hAnsiTheme="majorHAnsi"/>
          <w:sz w:val="22"/>
          <w:szCs w:val="22"/>
          <w:lang w:eastAsia="sl-SI"/>
        </w:rPr>
      </w:pPr>
      <w:r w:rsidRPr="008F37C4">
        <w:rPr>
          <w:rFonts w:asciiTheme="majorHAnsi" w:hAnsiTheme="majorHAnsi"/>
          <w:sz w:val="22"/>
          <w:szCs w:val="22"/>
        </w:rPr>
        <w:t>Vesna Horžen, Breda Podbrežnik</w:t>
      </w:r>
      <w:r w:rsidR="00176827">
        <w:rPr>
          <w:rFonts w:asciiTheme="majorHAnsi" w:hAnsiTheme="majorHAnsi"/>
          <w:sz w:val="22"/>
          <w:szCs w:val="22"/>
        </w:rPr>
        <w:t xml:space="preserve"> Vukmir</w:t>
      </w:r>
      <w:r w:rsidRPr="008F37C4">
        <w:rPr>
          <w:rFonts w:asciiTheme="majorHAnsi" w:hAnsiTheme="majorHAnsi"/>
          <w:sz w:val="22"/>
          <w:szCs w:val="22"/>
        </w:rPr>
        <w:t>, Združenje splošnih knjižnic</w:t>
      </w:r>
      <w:r w:rsidRPr="008F37C4">
        <w:rPr>
          <w:rFonts w:asciiTheme="majorHAnsi" w:eastAsia="Cambria" w:hAnsiTheme="majorHAnsi"/>
          <w:sz w:val="22"/>
          <w:szCs w:val="22"/>
          <w:lang w:eastAsia="sl-SI"/>
        </w:rPr>
        <w:t xml:space="preserve"> </w:t>
      </w:r>
    </w:p>
    <w:p w:rsidR="00590F45" w:rsidRPr="008F37C4" w:rsidRDefault="00590F45" w:rsidP="00EA51C2">
      <w:pPr>
        <w:numPr>
          <w:ilvl w:val="0"/>
          <w:numId w:val="29"/>
        </w:numPr>
        <w:autoSpaceDE w:val="0"/>
        <w:autoSpaceDN w:val="0"/>
        <w:adjustRightInd w:val="0"/>
        <w:spacing w:line="276" w:lineRule="auto"/>
        <w:ind w:left="714" w:hanging="357"/>
        <w:jc w:val="both"/>
        <w:rPr>
          <w:rFonts w:asciiTheme="majorHAnsi" w:hAnsiTheme="majorHAnsi"/>
          <w:sz w:val="22"/>
          <w:szCs w:val="22"/>
          <w:lang w:eastAsia="sl-SI"/>
        </w:rPr>
      </w:pPr>
      <w:r w:rsidRPr="008F37C4">
        <w:rPr>
          <w:rFonts w:asciiTheme="majorHAnsi" w:hAnsiTheme="majorHAnsi" w:cs="Times New Roman"/>
          <w:sz w:val="22"/>
          <w:szCs w:val="22"/>
        </w:rPr>
        <w:t xml:space="preserve">Sabina Fras Popovič, </w:t>
      </w:r>
      <w:r w:rsidRPr="008F37C4">
        <w:rPr>
          <w:rFonts w:asciiTheme="majorHAnsi" w:hAnsiTheme="majorHAnsi"/>
          <w:sz w:val="22"/>
          <w:szCs w:val="22"/>
          <w:lang w:eastAsia="sl-SI"/>
        </w:rPr>
        <w:t xml:space="preserve">Zvezi bibliotekarskih društev Slovenije in </w:t>
      </w:r>
      <w:r w:rsidRPr="008F37C4">
        <w:rPr>
          <w:rFonts w:asciiTheme="majorHAnsi" w:hAnsiTheme="majorHAnsi"/>
          <w:sz w:val="22"/>
          <w:szCs w:val="22"/>
        </w:rPr>
        <w:t xml:space="preserve">Urška Bajda, </w:t>
      </w:r>
      <w:r w:rsidRPr="008F37C4">
        <w:rPr>
          <w:rFonts w:asciiTheme="majorHAnsi" w:hAnsiTheme="majorHAnsi"/>
          <w:sz w:val="22"/>
          <w:szCs w:val="22"/>
          <w:lang w:eastAsia="sl-SI"/>
        </w:rPr>
        <w:t>Sekcija za šolske knjižnice pri Zvezi bibliotekarskih društev Slovenije</w:t>
      </w:r>
    </w:p>
    <w:p w:rsidR="00E07878" w:rsidRPr="008F37C4" w:rsidRDefault="00590F45" w:rsidP="00EA51C2">
      <w:pPr>
        <w:numPr>
          <w:ilvl w:val="0"/>
          <w:numId w:val="29"/>
        </w:numPr>
        <w:tabs>
          <w:tab w:val="left" w:pos="1440"/>
        </w:tabs>
        <w:spacing w:line="276" w:lineRule="auto"/>
        <w:ind w:left="714" w:hanging="357"/>
        <w:jc w:val="both"/>
        <w:rPr>
          <w:rFonts w:asciiTheme="majorHAnsi" w:hAnsiTheme="majorHAnsi"/>
          <w:sz w:val="22"/>
          <w:szCs w:val="22"/>
        </w:rPr>
      </w:pPr>
      <w:r w:rsidRPr="008F37C4">
        <w:rPr>
          <w:rFonts w:asciiTheme="majorHAnsi" w:eastAsia="Cambria" w:hAnsiTheme="majorHAnsi"/>
          <w:sz w:val="22"/>
          <w:szCs w:val="22"/>
          <w:lang w:eastAsia="sl-SI"/>
        </w:rPr>
        <w:t xml:space="preserve">Eva Kodrič Dačič, </w:t>
      </w:r>
      <w:r w:rsidRPr="008F37C4">
        <w:rPr>
          <w:rFonts w:asciiTheme="majorHAnsi" w:hAnsiTheme="majorHAnsi"/>
          <w:sz w:val="22"/>
          <w:szCs w:val="22"/>
        </w:rPr>
        <w:t>NUK, center za razvoj knjižnic</w:t>
      </w:r>
    </w:p>
    <w:p w:rsidR="001A52BA" w:rsidRPr="001F6A81" w:rsidRDefault="001A52BA" w:rsidP="00EA51C2">
      <w:pPr>
        <w:numPr>
          <w:ilvl w:val="0"/>
          <w:numId w:val="29"/>
        </w:numPr>
        <w:tabs>
          <w:tab w:val="left" w:pos="1440"/>
        </w:tabs>
        <w:spacing w:line="276" w:lineRule="auto"/>
        <w:ind w:hanging="357"/>
        <w:jc w:val="both"/>
        <w:rPr>
          <w:rFonts w:asciiTheme="majorHAnsi" w:hAnsiTheme="majorHAnsi"/>
          <w:sz w:val="22"/>
          <w:szCs w:val="22"/>
        </w:rPr>
      </w:pPr>
      <w:r w:rsidRPr="001F6A81">
        <w:rPr>
          <w:rFonts w:asciiTheme="majorHAnsi" w:eastAsia="Cambria" w:hAnsiTheme="majorHAnsi"/>
          <w:sz w:val="22"/>
          <w:szCs w:val="22"/>
          <w:lang w:eastAsia="sl-SI"/>
        </w:rPr>
        <w:t xml:space="preserve">Aksinja Kermauner, Društvo slovenskih pisateljev </w:t>
      </w:r>
    </w:p>
    <w:p w:rsidR="00590F45" w:rsidRPr="008F37C4" w:rsidRDefault="00590F45" w:rsidP="00EA51C2">
      <w:pPr>
        <w:jc w:val="both"/>
        <w:rPr>
          <w:rFonts w:asciiTheme="majorHAnsi" w:hAnsiTheme="majorHAnsi"/>
          <w:sz w:val="22"/>
          <w:szCs w:val="22"/>
        </w:rPr>
      </w:pPr>
    </w:p>
    <w:p w:rsidR="00590F45" w:rsidRPr="008F37C4" w:rsidRDefault="00590F45" w:rsidP="00EA51C2">
      <w:pPr>
        <w:jc w:val="both"/>
        <w:rPr>
          <w:rFonts w:asciiTheme="majorHAnsi" w:hAnsiTheme="majorHAnsi"/>
          <w:sz w:val="22"/>
          <w:szCs w:val="22"/>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E07878" w:rsidRPr="008F37C4" w:rsidRDefault="00E07878" w:rsidP="00EA51C2">
      <w:pPr>
        <w:ind w:left="1440"/>
        <w:jc w:val="both"/>
        <w:rPr>
          <w:rFonts w:asciiTheme="majorHAnsi" w:eastAsia="Cambria" w:hAnsiTheme="majorHAnsi"/>
          <w:sz w:val="22"/>
          <w:szCs w:val="22"/>
          <w:lang w:eastAsia="sl-SI"/>
        </w:rPr>
      </w:pPr>
    </w:p>
    <w:p w:rsidR="001F6A81" w:rsidRDefault="001F6A81" w:rsidP="00EA51C2">
      <w:pPr>
        <w:jc w:val="both"/>
        <w:rPr>
          <w:rFonts w:asciiTheme="majorHAnsi" w:eastAsia="Cambria" w:hAnsiTheme="majorHAnsi"/>
          <w:sz w:val="22"/>
          <w:szCs w:val="22"/>
          <w:lang w:eastAsia="sl-SI"/>
        </w:rPr>
      </w:pPr>
      <w:r>
        <w:rPr>
          <w:rFonts w:asciiTheme="majorHAnsi" w:eastAsia="Cambria" w:hAnsiTheme="majorHAnsi"/>
          <w:sz w:val="22"/>
          <w:szCs w:val="22"/>
          <w:lang w:eastAsia="sl-SI"/>
        </w:rPr>
        <w:br w:type="page"/>
      </w:r>
    </w:p>
    <w:p w:rsidR="00E07878"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lastRenderedPageBreak/>
        <w:t>PRILOGA:</w:t>
      </w:r>
    </w:p>
    <w:p w:rsidR="005F56E6" w:rsidRDefault="005F56E6" w:rsidP="00EA51C2">
      <w:pPr>
        <w:jc w:val="both"/>
        <w:rPr>
          <w:rFonts w:asciiTheme="majorHAnsi" w:eastAsia="Cambria" w:hAnsiTheme="majorHAnsi"/>
          <w:b/>
          <w:sz w:val="22"/>
          <w:szCs w:val="22"/>
          <w:lang w:eastAsia="sl-SI"/>
        </w:rPr>
      </w:pPr>
    </w:p>
    <w:p w:rsidR="00E07878" w:rsidRPr="008F37C4" w:rsidRDefault="00E07878" w:rsidP="008A7CB8">
      <w:pPr>
        <w:jc w:val="center"/>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OKVIRNI PROGRAM OBISKA SEDMOŠOLCEV V SPLOŠNI KNJIŽNICI</w:t>
      </w:r>
    </w:p>
    <w:p w:rsidR="00D33AFD" w:rsidRPr="008F37C4" w:rsidRDefault="00E07878" w:rsidP="008A7CB8">
      <w:pPr>
        <w:jc w:val="center"/>
        <w:rPr>
          <w:rFonts w:asciiTheme="majorHAnsi" w:eastAsia="Cambria" w:hAnsiTheme="majorHAnsi"/>
          <w:b/>
          <w:sz w:val="22"/>
          <w:szCs w:val="22"/>
          <w:lang w:eastAsia="sl-SI"/>
        </w:rPr>
      </w:pPr>
      <w:r w:rsidRPr="008F37C4">
        <w:rPr>
          <w:rFonts w:asciiTheme="majorHAnsi" w:eastAsia="Cambria" w:hAnsiTheme="majorHAnsi"/>
          <w:b/>
          <w:i/>
          <w:sz w:val="22"/>
          <w:szCs w:val="22"/>
          <w:lang w:eastAsia="sl-SI"/>
        </w:rPr>
        <w:t>»RASTEM S KNJIGO OŠ 2018«</w:t>
      </w:r>
      <w:r w:rsidRPr="008F37C4">
        <w:rPr>
          <w:rFonts w:asciiTheme="majorHAnsi" w:eastAsia="Cambria" w:hAnsiTheme="majorHAnsi"/>
          <w:b/>
          <w:sz w:val="22"/>
          <w:szCs w:val="22"/>
          <w:lang w:eastAsia="sl-SI"/>
        </w:rPr>
        <w:t xml:space="preserve"> V ŠOLSKEM LETU 2018/2019</w:t>
      </w:r>
    </w:p>
    <w:p w:rsidR="00E07878" w:rsidRPr="008F37C4" w:rsidRDefault="00E07878" w:rsidP="008A7CB8">
      <w:pPr>
        <w:jc w:val="center"/>
        <w:rPr>
          <w:rFonts w:asciiTheme="majorHAnsi" w:eastAsia="Cambria" w:hAnsiTheme="majorHAnsi"/>
          <w:b/>
          <w:i/>
          <w:color w:val="9BBB59"/>
          <w:sz w:val="22"/>
          <w:szCs w:val="22"/>
          <w:lang w:eastAsia="sl-SI"/>
        </w:rPr>
      </w:pPr>
      <w:r w:rsidRPr="008F37C4">
        <w:rPr>
          <w:rFonts w:asciiTheme="majorHAnsi" w:eastAsia="Cambria" w:hAnsiTheme="majorHAnsi"/>
          <w:b/>
          <w:i/>
          <w:color w:val="9BBB59"/>
          <w:sz w:val="22"/>
          <w:szCs w:val="22"/>
          <w:lang w:eastAsia="sl-SI"/>
        </w:rPr>
        <w:t>KAJ MI PONUJA KNJIŽNICA</w:t>
      </w:r>
    </w:p>
    <w:p w:rsidR="00E07878" w:rsidRPr="008F37C4" w:rsidRDefault="00E07878" w:rsidP="00EA51C2">
      <w:pPr>
        <w:jc w:val="both"/>
        <w:rPr>
          <w:rFonts w:asciiTheme="majorHAnsi" w:eastAsia="Cambria" w:hAnsiTheme="majorHAnsi"/>
          <w:b/>
          <w:sz w:val="22"/>
          <w:szCs w:val="22"/>
          <w:lang w:eastAsia="sl-SI"/>
        </w:rPr>
      </w:pPr>
    </w:p>
    <w:p w:rsidR="005F56E6" w:rsidRDefault="005F56E6"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Spoštovani,</w:t>
      </w:r>
    </w:p>
    <w:p w:rsidR="00E07878" w:rsidRDefault="00E07878" w:rsidP="00EA51C2">
      <w:pPr>
        <w:jc w:val="both"/>
        <w:rPr>
          <w:rFonts w:asciiTheme="majorHAnsi" w:eastAsia="Cambria" w:hAnsiTheme="majorHAnsi"/>
          <w:sz w:val="22"/>
          <w:szCs w:val="22"/>
          <w:lang w:eastAsia="sl-SI"/>
        </w:rPr>
      </w:pPr>
    </w:p>
    <w:p w:rsidR="005F56E6" w:rsidRPr="008F37C4" w:rsidRDefault="005F56E6" w:rsidP="00EA51C2">
      <w:pPr>
        <w:jc w:val="both"/>
        <w:rPr>
          <w:rFonts w:asciiTheme="majorHAnsi" w:eastAsia="Cambria" w:hAnsiTheme="majorHAnsi"/>
          <w:sz w:val="22"/>
          <w:szCs w:val="22"/>
          <w:lang w:eastAsia="sl-SI"/>
        </w:rPr>
      </w:pPr>
    </w:p>
    <w:p w:rsidR="00E07878" w:rsidRPr="008F37C4" w:rsidRDefault="001F6A81"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color w:val="000000"/>
          <w:sz w:val="22"/>
          <w:szCs w:val="22"/>
          <w:lang w:eastAsia="sl-SI"/>
        </w:rPr>
        <w:t xml:space="preserve">vabimo </w:t>
      </w:r>
      <w:r w:rsidR="00E07878" w:rsidRPr="008F37C4">
        <w:rPr>
          <w:rFonts w:asciiTheme="majorHAnsi" w:eastAsia="Cambria" w:hAnsiTheme="majorHAnsi"/>
          <w:color w:val="000000"/>
          <w:sz w:val="22"/>
          <w:szCs w:val="22"/>
          <w:lang w:eastAsia="sl-SI"/>
        </w:rPr>
        <w:t xml:space="preserve">vas k sodelovanju pri </w:t>
      </w:r>
      <w:r w:rsidR="00D33AFD" w:rsidRPr="008F37C4">
        <w:rPr>
          <w:rFonts w:asciiTheme="majorHAnsi" w:eastAsia="Cambria" w:hAnsiTheme="majorHAnsi"/>
          <w:color w:val="000000"/>
          <w:sz w:val="22"/>
          <w:szCs w:val="22"/>
          <w:lang w:eastAsia="sl-SI"/>
        </w:rPr>
        <w:t xml:space="preserve">nacionalnem </w:t>
      </w:r>
      <w:r w:rsidR="00E07878" w:rsidRPr="008F37C4">
        <w:rPr>
          <w:rFonts w:asciiTheme="majorHAnsi" w:eastAsia="Cambria" w:hAnsiTheme="majorHAnsi"/>
          <w:color w:val="000000"/>
          <w:sz w:val="22"/>
          <w:szCs w:val="22"/>
          <w:lang w:eastAsia="sl-SI"/>
        </w:rPr>
        <w:t>projektu Rastem s knjigo 201</w:t>
      </w:r>
      <w:r w:rsidR="00D33AFD" w:rsidRPr="008F37C4">
        <w:rPr>
          <w:rFonts w:asciiTheme="majorHAnsi" w:eastAsia="Cambria" w:hAnsiTheme="majorHAnsi"/>
          <w:color w:val="000000"/>
          <w:sz w:val="22"/>
          <w:szCs w:val="22"/>
          <w:lang w:eastAsia="sl-SI"/>
        </w:rPr>
        <w:t>8</w:t>
      </w:r>
      <w:r w:rsidR="00E07878" w:rsidRPr="008F37C4">
        <w:rPr>
          <w:rFonts w:asciiTheme="majorHAnsi" w:eastAsia="Cambria" w:hAnsiTheme="majorHAnsi"/>
          <w:color w:val="000000"/>
          <w:sz w:val="22"/>
          <w:szCs w:val="22"/>
          <w:lang w:eastAsia="sl-SI"/>
        </w:rPr>
        <w:t xml:space="preserve"> za osnovnošolce </w:t>
      </w:r>
      <w:r w:rsidR="00E07878" w:rsidRPr="008F37C4">
        <w:rPr>
          <w:rFonts w:asciiTheme="majorHAnsi" w:eastAsia="Cambria" w:hAnsiTheme="majorHAnsi"/>
          <w:sz w:val="22"/>
          <w:szCs w:val="22"/>
          <w:lang w:eastAsia="sl-SI"/>
        </w:rPr>
        <w:t>»</w:t>
      </w:r>
      <w:r w:rsidR="00E07878" w:rsidRPr="008F37C4">
        <w:rPr>
          <w:rFonts w:asciiTheme="majorHAnsi" w:eastAsia="Cambria" w:hAnsiTheme="majorHAnsi"/>
          <w:i/>
          <w:sz w:val="22"/>
          <w:szCs w:val="22"/>
          <w:lang w:eastAsia="sl-SI"/>
        </w:rPr>
        <w:t>Rastem s knjigo OŠ 2018«</w:t>
      </w:r>
      <w:r w:rsidR="00E07878" w:rsidRPr="008F37C4">
        <w:rPr>
          <w:rFonts w:asciiTheme="majorHAnsi" w:eastAsia="Cambria" w:hAnsiTheme="majorHAnsi"/>
          <w:color w:val="000000"/>
          <w:sz w:val="22"/>
          <w:szCs w:val="22"/>
          <w:lang w:eastAsia="sl-SI"/>
        </w:rPr>
        <w:t xml:space="preserve">. </w:t>
      </w:r>
      <w:r w:rsidR="00D33AFD" w:rsidRPr="008F37C4">
        <w:rPr>
          <w:rFonts w:asciiTheme="majorHAnsi" w:eastAsia="Cambria" w:hAnsiTheme="majorHAnsi"/>
          <w:color w:val="000000"/>
          <w:sz w:val="22"/>
          <w:szCs w:val="22"/>
          <w:lang w:eastAsia="sl-SI"/>
        </w:rPr>
        <w:t>T</w:t>
      </w:r>
      <w:r w:rsidR="00E07878" w:rsidRPr="008F37C4">
        <w:rPr>
          <w:rFonts w:asciiTheme="majorHAnsi" w:eastAsia="Cambria" w:hAnsiTheme="majorHAnsi"/>
          <w:sz w:val="22"/>
          <w:szCs w:val="22"/>
          <w:lang w:eastAsia="sl-SI"/>
        </w:rPr>
        <w:t xml:space="preserve">udi letos </w:t>
      </w:r>
      <w:r w:rsidR="00D33AFD" w:rsidRPr="008F37C4">
        <w:rPr>
          <w:rFonts w:asciiTheme="majorHAnsi" w:eastAsia="Cambria" w:hAnsiTheme="majorHAnsi"/>
          <w:sz w:val="22"/>
          <w:szCs w:val="22"/>
          <w:lang w:eastAsia="sl-SI"/>
        </w:rPr>
        <w:t xml:space="preserve">smo za vas </w:t>
      </w:r>
      <w:r w:rsidR="00E07878" w:rsidRPr="008F37C4">
        <w:rPr>
          <w:rFonts w:asciiTheme="majorHAnsi" w:eastAsia="Cambria" w:hAnsiTheme="majorHAnsi"/>
          <w:sz w:val="22"/>
          <w:szCs w:val="22"/>
          <w:lang w:eastAsia="sl-SI"/>
        </w:rPr>
        <w:t>pripravil</w:t>
      </w:r>
      <w:r w:rsidR="00D33AFD" w:rsidRPr="008F37C4">
        <w:rPr>
          <w:rFonts w:asciiTheme="majorHAnsi" w:eastAsia="Cambria" w:hAnsiTheme="majorHAnsi"/>
          <w:sz w:val="22"/>
          <w:szCs w:val="22"/>
          <w:lang w:eastAsia="sl-SI"/>
        </w:rPr>
        <w:t>i</w:t>
      </w:r>
      <w:r w:rsidR="00E07878" w:rsidRPr="008F37C4">
        <w:rPr>
          <w:rFonts w:asciiTheme="majorHAnsi" w:eastAsia="Cambria" w:hAnsiTheme="majorHAnsi"/>
          <w:sz w:val="22"/>
          <w:szCs w:val="22"/>
          <w:lang w:eastAsia="sl-SI"/>
        </w:rPr>
        <w:t xml:space="preserve"> program obisk</w:t>
      </w:r>
      <w:r w:rsidR="006059BB">
        <w:rPr>
          <w:rFonts w:asciiTheme="majorHAnsi" w:eastAsia="Cambria" w:hAnsiTheme="majorHAnsi"/>
          <w:sz w:val="22"/>
          <w:szCs w:val="22"/>
          <w:lang w:eastAsia="sl-SI"/>
        </w:rPr>
        <w:t>a</w:t>
      </w:r>
      <w:r w:rsidR="00E07878" w:rsidRPr="008F37C4">
        <w:rPr>
          <w:rFonts w:asciiTheme="majorHAnsi" w:eastAsia="Cambria" w:hAnsiTheme="majorHAnsi"/>
          <w:sz w:val="22"/>
          <w:szCs w:val="22"/>
          <w:lang w:eastAsia="sl-SI"/>
        </w:rPr>
        <w:t xml:space="preserve"> sedmošolcev v splošnih knjižnicah oz. prilagodil</w:t>
      </w:r>
      <w:r w:rsidR="006059BB">
        <w:rPr>
          <w:rFonts w:asciiTheme="majorHAnsi" w:eastAsia="Cambria" w:hAnsiTheme="majorHAnsi"/>
          <w:sz w:val="22"/>
          <w:szCs w:val="22"/>
          <w:lang w:eastAsia="sl-SI"/>
        </w:rPr>
        <w:t>i</w:t>
      </w:r>
      <w:r w:rsidR="00E07878" w:rsidRPr="008F37C4">
        <w:rPr>
          <w:rFonts w:asciiTheme="majorHAnsi" w:eastAsia="Cambria" w:hAnsiTheme="majorHAnsi"/>
          <w:sz w:val="22"/>
          <w:szCs w:val="22"/>
          <w:lang w:eastAsia="sl-SI"/>
        </w:rPr>
        <w:t xml:space="preserve"> program iz prejšnjih let, saj se je ta izkazal kot domišljen in uspešen.</w:t>
      </w: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Podrobnejši načrt izvedbe obiska prepuščamo </w:t>
      </w:r>
      <w:r w:rsidRPr="008F37C4">
        <w:rPr>
          <w:rFonts w:asciiTheme="majorHAnsi" w:eastAsia="Cambria" w:hAnsiTheme="majorHAnsi"/>
          <w:color w:val="000000"/>
          <w:sz w:val="22"/>
          <w:szCs w:val="22"/>
          <w:lang w:eastAsia="sl-SI"/>
        </w:rPr>
        <w:t xml:space="preserve">vam – </w:t>
      </w:r>
      <w:r w:rsidRPr="008F37C4">
        <w:rPr>
          <w:rFonts w:asciiTheme="majorHAnsi" w:eastAsia="Cambria" w:hAnsiTheme="majorHAnsi"/>
          <w:sz w:val="22"/>
          <w:szCs w:val="22"/>
          <w:lang w:eastAsia="sl-SI"/>
        </w:rPr>
        <w:t xml:space="preserve">strokovnim delavcem v knjižnicah in šolah, saj imate sami veliko izkušenj in svežih idej, hkrati pa najbolje poznate tudi različne možnosti (strokovne, kadrovske, prostorske …), ki jih imate na voljo za izvedbo programa. </w:t>
      </w: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Upoštevali boste lahko tudi izkušnje iz sodelovanja v </w:t>
      </w:r>
      <w:r w:rsidR="00D33AFD" w:rsidRPr="008F37C4">
        <w:rPr>
          <w:rFonts w:asciiTheme="majorHAnsi" w:eastAsia="Cambria" w:hAnsiTheme="majorHAnsi"/>
          <w:sz w:val="22"/>
          <w:szCs w:val="22"/>
          <w:lang w:eastAsia="sl-SI"/>
        </w:rPr>
        <w:t xml:space="preserve">nacionalnem </w:t>
      </w:r>
      <w:r w:rsidRPr="008F37C4">
        <w:rPr>
          <w:rFonts w:asciiTheme="majorHAnsi" w:eastAsia="Cambria" w:hAnsiTheme="majorHAnsi"/>
          <w:sz w:val="22"/>
          <w:szCs w:val="22"/>
          <w:lang w:eastAsia="sl-SI"/>
        </w:rPr>
        <w:t>projektu »</w:t>
      </w:r>
      <w:r w:rsidRPr="008F37C4">
        <w:rPr>
          <w:rFonts w:asciiTheme="majorHAnsi" w:eastAsia="Cambria" w:hAnsiTheme="majorHAnsi"/>
          <w:i/>
          <w:sz w:val="22"/>
          <w:szCs w:val="22"/>
          <w:lang w:eastAsia="sl-SI"/>
        </w:rPr>
        <w:t xml:space="preserve">Rastem s knjigo OŠ« </w:t>
      </w:r>
      <w:r w:rsidRPr="008F37C4">
        <w:rPr>
          <w:rFonts w:asciiTheme="majorHAnsi" w:eastAsia="Cambria" w:hAnsiTheme="majorHAnsi"/>
          <w:sz w:val="22"/>
          <w:szCs w:val="22"/>
          <w:lang w:eastAsia="sl-SI"/>
        </w:rPr>
        <w:t xml:space="preserve">iz preteklih dvanajstih let. Pri pripravi obiskov je nujno upoštevati zelo različne bralne izkušnje, navade in interese sedmošolcev ter njihovo raven knjižničnega informacijskega znanja. </w:t>
      </w:r>
    </w:p>
    <w:p w:rsidR="00E07878" w:rsidRPr="008F37C4" w:rsidRDefault="00E07878" w:rsidP="00EA51C2">
      <w:pPr>
        <w:spacing w:line="276" w:lineRule="auto"/>
        <w:jc w:val="both"/>
        <w:rPr>
          <w:rFonts w:asciiTheme="majorHAnsi" w:eastAsia="Cambria" w:hAnsiTheme="majorHAnsi"/>
          <w:i/>
          <w:sz w:val="22"/>
          <w:szCs w:val="22"/>
          <w:lang w:eastAsia="sl-SI"/>
        </w:rPr>
      </w:pPr>
      <w:r w:rsidRPr="008F37C4">
        <w:rPr>
          <w:rFonts w:asciiTheme="majorHAnsi" w:eastAsia="Cambria" w:hAnsiTheme="majorHAnsi"/>
          <w:sz w:val="22"/>
          <w:szCs w:val="22"/>
          <w:lang w:eastAsia="sl-SI"/>
        </w:rPr>
        <w:t xml:space="preserve">Dobro sodelovanje knjižničarjev v splošnih knjižnicah s koordinatorji kulturne vzgoje, šolskimi knjižničarji in drugimi strokovnimi delavci na šoli je ključno za uspešno izvedbo </w:t>
      </w:r>
      <w:r w:rsidR="00D33AFD" w:rsidRPr="008F37C4">
        <w:rPr>
          <w:rFonts w:asciiTheme="majorHAnsi" w:eastAsia="Cambria" w:hAnsiTheme="majorHAnsi"/>
          <w:sz w:val="22"/>
          <w:szCs w:val="22"/>
          <w:lang w:eastAsia="sl-SI"/>
        </w:rPr>
        <w:t xml:space="preserve">nacionalnega </w:t>
      </w:r>
      <w:r w:rsidRPr="008F37C4">
        <w:rPr>
          <w:rFonts w:asciiTheme="majorHAnsi" w:eastAsia="Cambria" w:hAnsiTheme="majorHAnsi"/>
          <w:sz w:val="22"/>
          <w:szCs w:val="22"/>
          <w:lang w:eastAsia="sl-SI"/>
        </w:rPr>
        <w:t>projekta »</w:t>
      </w:r>
      <w:r w:rsidRPr="008F37C4">
        <w:rPr>
          <w:rFonts w:asciiTheme="majorHAnsi" w:eastAsia="Cambria" w:hAnsiTheme="majorHAnsi"/>
          <w:i/>
          <w:sz w:val="22"/>
          <w:szCs w:val="22"/>
          <w:lang w:eastAsia="sl-SI"/>
        </w:rPr>
        <w:t>Rastem s knjigo OŠ 2018«.</w:t>
      </w:r>
    </w:p>
    <w:p w:rsidR="00E07878" w:rsidRDefault="00E07878" w:rsidP="00EA51C2">
      <w:pPr>
        <w:jc w:val="both"/>
        <w:rPr>
          <w:rFonts w:asciiTheme="majorHAnsi" w:eastAsia="Cambria" w:hAnsiTheme="majorHAnsi"/>
          <w:sz w:val="22"/>
          <w:szCs w:val="22"/>
          <w:lang w:eastAsia="sl-SI"/>
        </w:rPr>
      </w:pPr>
    </w:p>
    <w:p w:rsidR="005F56E6" w:rsidRPr="008F37C4" w:rsidRDefault="005F56E6"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b/>
          <w:sz w:val="22"/>
          <w:szCs w:val="22"/>
          <w:u w:val="single"/>
          <w:lang w:eastAsia="sl-SI"/>
        </w:rPr>
      </w:pPr>
      <w:r w:rsidRPr="008F37C4">
        <w:rPr>
          <w:rFonts w:asciiTheme="majorHAnsi" w:eastAsia="Cambria" w:hAnsiTheme="majorHAnsi"/>
          <w:b/>
          <w:sz w:val="22"/>
          <w:szCs w:val="22"/>
          <w:u w:val="single"/>
          <w:lang w:eastAsia="sl-SI"/>
        </w:rPr>
        <w:t>PRIPRAVA NA OBISK KNJIŽNICE</w:t>
      </w:r>
    </w:p>
    <w:p w:rsidR="00E07878" w:rsidRPr="008F37C4" w:rsidRDefault="00E07878" w:rsidP="00EA51C2">
      <w:pPr>
        <w:jc w:val="both"/>
        <w:rPr>
          <w:rFonts w:asciiTheme="majorHAnsi" w:eastAsia="Cambria" w:hAnsiTheme="majorHAnsi"/>
          <w:b/>
          <w:sz w:val="22"/>
          <w:szCs w:val="22"/>
          <w:u w:val="single"/>
          <w:lang w:eastAsia="sl-SI"/>
        </w:rPr>
      </w:pPr>
    </w:p>
    <w:p w:rsidR="00E07878" w:rsidRPr="008F37C4" w:rsidRDefault="00E07878" w:rsidP="00EA51C2">
      <w:pPr>
        <w:numPr>
          <w:ilvl w:val="0"/>
          <w:numId w:val="14"/>
        </w:numPr>
        <w:tabs>
          <w:tab w:val="left" w:pos="360"/>
        </w:tabs>
        <w:spacing w:after="200" w:line="276" w:lineRule="auto"/>
        <w:ind w:left="360"/>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Če je le mogoče, naj se v projekt vključijo šolski knjižničarji, saj je izvajanje projekta v dvanajstih letih pokazalo, da so taka sodelovanja zelo uspešna. </w:t>
      </w:r>
    </w:p>
    <w:p w:rsidR="00E07878" w:rsidRPr="008F37C4" w:rsidRDefault="00E07878" w:rsidP="00EA51C2">
      <w:pPr>
        <w:numPr>
          <w:ilvl w:val="0"/>
          <w:numId w:val="15"/>
        </w:numPr>
        <w:tabs>
          <w:tab w:val="left" w:pos="360"/>
        </w:tabs>
        <w:spacing w:after="200" w:line="276" w:lineRule="auto"/>
        <w:ind w:left="360"/>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Za vsako skupino posebej se knjižničar v splošni knjižnici in koordinator projekta na šoli (šolski knjižničar ali učitelj/spremljevalec skupine) vnaprej dogovorita za program obiska v knjižnici, da bo lahko obisk čim bolj po meri učencev, skladen z njihovimi interesi in potrebami. Dogovor naj vključuje vnaprejšnjo pripravo učencev v šoli na obisk v splošni knjižnici.</w:t>
      </w:r>
    </w:p>
    <w:p w:rsidR="00E07878" w:rsidRPr="008F37C4" w:rsidRDefault="00E07878" w:rsidP="00EA51C2">
      <w:pPr>
        <w:numPr>
          <w:ilvl w:val="0"/>
          <w:numId w:val="16"/>
        </w:numPr>
        <w:tabs>
          <w:tab w:val="left" w:pos="360"/>
        </w:tabs>
        <w:spacing w:after="200" w:line="276" w:lineRule="auto"/>
        <w:ind w:left="360"/>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Predvidoma učenci z učitelji/spremljevalci obiščejo enoto splošne knjižnice, ki je šoli najbližja oz. je najustreznejša glede na zastavljeni program obiska.</w:t>
      </w:r>
    </w:p>
    <w:p w:rsidR="00E07878" w:rsidRPr="008F37C4" w:rsidRDefault="00E07878" w:rsidP="00EA51C2">
      <w:pPr>
        <w:numPr>
          <w:ilvl w:val="0"/>
          <w:numId w:val="17"/>
        </w:numPr>
        <w:tabs>
          <w:tab w:val="left" w:pos="360"/>
        </w:tabs>
        <w:spacing w:after="200" w:line="276" w:lineRule="auto"/>
        <w:ind w:left="360"/>
        <w:jc w:val="both"/>
        <w:rPr>
          <w:rFonts w:asciiTheme="majorHAnsi" w:eastAsia="Cambria" w:hAnsiTheme="majorHAnsi"/>
          <w:color w:val="000000"/>
          <w:sz w:val="22"/>
          <w:szCs w:val="22"/>
          <w:lang w:eastAsia="sl-SI"/>
        </w:rPr>
      </w:pPr>
      <w:r w:rsidRPr="008F37C4">
        <w:rPr>
          <w:rFonts w:asciiTheme="majorHAnsi" w:eastAsia="Cambria" w:hAnsiTheme="majorHAnsi"/>
          <w:sz w:val="22"/>
          <w:szCs w:val="22"/>
          <w:lang w:eastAsia="sl-SI"/>
        </w:rPr>
        <w:t xml:space="preserve">Za obisk </w:t>
      </w:r>
      <w:r w:rsidRPr="008F37C4">
        <w:rPr>
          <w:rFonts w:asciiTheme="majorHAnsi" w:eastAsia="Cambria" w:hAnsiTheme="majorHAnsi"/>
          <w:b/>
          <w:sz w:val="22"/>
          <w:szCs w:val="22"/>
          <w:lang w:eastAsia="sl-SI"/>
        </w:rPr>
        <w:t xml:space="preserve">priporočamo vsaj dve (2) šolski uri. </w:t>
      </w:r>
      <w:r w:rsidRPr="008F37C4">
        <w:rPr>
          <w:rFonts w:asciiTheme="majorHAnsi" w:eastAsia="Cambria" w:hAnsiTheme="majorHAnsi"/>
          <w:color w:val="000000"/>
          <w:sz w:val="22"/>
          <w:szCs w:val="22"/>
          <w:lang w:eastAsia="sl-SI"/>
        </w:rPr>
        <w:t>Pri pripravi obiskov nujno upoštevamo zelo različne bralne izkušnje in interese učencev ter njihovo raven knjižničnega informacijskega znanja.</w:t>
      </w:r>
    </w:p>
    <w:p w:rsidR="00E07878" w:rsidRPr="008F37C4" w:rsidRDefault="00E07878" w:rsidP="00EA51C2">
      <w:pPr>
        <w:numPr>
          <w:ilvl w:val="0"/>
          <w:numId w:val="17"/>
        </w:numPr>
        <w:tabs>
          <w:tab w:val="left" w:pos="360"/>
        </w:tabs>
        <w:spacing w:after="200" w:line="276" w:lineRule="auto"/>
        <w:ind w:left="360"/>
        <w:jc w:val="both"/>
        <w:rPr>
          <w:rFonts w:asciiTheme="majorHAnsi" w:eastAsia="Cambria" w:hAnsiTheme="majorHAnsi"/>
          <w:color w:val="000000"/>
          <w:sz w:val="22"/>
          <w:szCs w:val="22"/>
          <w:lang w:eastAsia="sl-SI"/>
        </w:rPr>
      </w:pPr>
      <w:r w:rsidRPr="008F37C4">
        <w:rPr>
          <w:rFonts w:asciiTheme="majorHAnsi" w:eastAsia="Cambria" w:hAnsiTheme="majorHAnsi"/>
          <w:sz w:val="22"/>
          <w:szCs w:val="22"/>
          <w:lang w:eastAsia="sl-SI"/>
        </w:rPr>
        <w:t xml:space="preserve">Predlagamo, da šole iz bolj oddaljenih krajev organizirajo obisk sedmošolcev v splošni knjižnici v okviru kulturnega dneva in poleg knjižnice obiščejo še kakšno drugo kulturno ustanovo (muzej, galerijo itd.). </w:t>
      </w:r>
    </w:p>
    <w:p w:rsidR="00D33AFD" w:rsidRPr="008F37C4" w:rsidRDefault="00D33AFD" w:rsidP="00EA51C2">
      <w:pPr>
        <w:tabs>
          <w:tab w:val="left" w:pos="360"/>
        </w:tabs>
        <w:spacing w:after="200" w:line="276" w:lineRule="auto"/>
        <w:ind w:left="360"/>
        <w:jc w:val="both"/>
        <w:rPr>
          <w:rFonts w:asciiTheme="majorHAnsi" w:eastAsia="Cambria" w:hAnsiTheme="majorHAnsi"/>
          <w:color w:val="000000"/>
          <w:sz w:val="22"/>
          <w:szCs w:val="22"/>
          <w:lang w:eastAsia="sl-SI"/>
        </w:rPr>
      </w:pPr>
    </w:p>
    <w:p w:rsidR="005F56E6" w:rsidRDefault="005F56E6" w:rsidP="00EA51C2">
      <w:pPr>
        <w:jc w:val="both"/>
        <w:rPr>
          <w:rFonts w:asciiTheme="majorHAnsi" w:eastAsia="Cambria" w:hAnsiTheme="majorHAnsi"/>
          <w:b/>
          <w:sz w:val="22"/>
          <w:szCs w:val="22"/>
          <w:u w:val="single"/>
          <w:lang w:eastAsia="sl-SI"/>
        </w:rPr>
      </w:pPr>
    </w:p>
    <w:p w:rsidR="005F56E6" w:rsidRDefault="005F56E6" w:rsidP="00EA51C2">
      <w:pPr>
        <w:jc w:val="both"/>
        <w:rPr>
          <w:rFonts w:asciiTheme="majorHAnsi" w:eastAsia="Cambria" w:hAnsiTheme="majorHAnsi"/>
          <w:b/>
          <w:sz w:val="22"/>
          <w:szCs w:val="22"/>
          <w:u w:val="single"/>
          <w:lang w:eastAsia="sl-SI"/>
        </w:rPr>
      </w:pPr>
    </w:p>
    <w:p w:rsidR="00E07878" w:rsidRPr="008F37C4" w:rsidRDefault="00E07878" w:rsidP="00EA51C2">
      <w:pPr>
        <w:jc w:val="both"/>
        <w:rPr>
          <w:rFonts w:asciiTheme="majorHAnsi" w:eastAsia="Cambria" w:hAnsiTheme="majorHAnsi"/>
          <w:b/>
          <w:sz w:val="22"/>
          <w:szCs w:val="22"/>
          <w:u w:val="single"/>
          <w:lang w:eastAsia="sl-SI"/>
        </w:rPr>
      </w:pPr>
      <w:r w:rsidRPr="008F37C4">
        <w:rPr>
          <w:rFonts w:asciiTheme="majorHAnsi" w:eastAsia="Cambria" w:hAnsiTheme="majorHAnsi"/>
          <w:b/>
          <w:sz w:val="22"/>
          <w:szCs w:val="22"/>
          <w:u w:val="single"/>
          <w:lang w:eastAsia="sl-SI"/>
        </w:rPr>
        <w:t>IZVEDBA PROGRAMA NA OBISKU V KNJIŽNICI</w:t>
      </w:r>
    </w:p>
    <w:p w:rsidR="00E07878" w:rsidRPr="008F37C4" w:rsidRDefault="00E07878" w:rsidP="00EA51C2">
      <w:pPr>
        <w:jc w:val="both"/>
        <w:rPr>
          <w:rFonts w:asciiTheme="majorHAnsi" w:eastAsia="Cambria" w:hAnsiTheme="majorHAnsi"/>
          <w:b/>
          <w:sz w:val="22"/>
          <w:szCs w:val="22"/>
          <w:u w:val="single"/>
          <w:lang w:eastAsia="sl-SI"/>
        </w:rPr>
      </w:pPr>
    </w:p>
    <w:p w:rsidR="00E07878"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Predlagamo, da se pri izvedbi programa splošne knjižnice držijo štirih osnovnih korakov:</w:t>
      </w:r>
    </w:p>
    <w:p w:rsidR="005F56E6" w:rsidRPr="008F37C4" w:rsidRDefault="005F56E6"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numPr>
          <w:ilvl w:val="0"/>
          <w:numId w:val="30"/>
        </w:numPr>
        <w:spacing w:after="200" w:line="276" w:lineRule="auto"/>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Predstavitev splošne knjižnice</w:t>
      </w: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Uvodna, splošna predstavitev (vsem sedmošolcem ponuditi brezplačni vpis ter razdeliti informacijsko-promocijsko gradivo knjižnice). Obseg le-te je odvisen od tega, ali so učenci že kdaj obiskali to splošno knjižnico kot skupina; morda so mnogi med njimi že včlanjeni prav v to knjižnico.</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numPr>
          <w:ilvl w:val="0"/>
          <w:numId w:val="30"/>
        </w:numPr>
        <w:spacing w:after="200" w:line="276" w:lineRule="auto"/>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Knjižnično informacijsko opismenjevanje</w:t>
      </w: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Po dogovoru s šolskim knjižničarjem izbrati tisto, česar učenci še ne poznajo in bi lahko pritegnilo njihov interes za uporabo storitev splošne knjižnice:</w:t>
      </w:r>
    </w:p>
    <w:p w:rsidR="001F6A81" w:rsidRDefault="00E07878" w:rsidP="00EA51C2">
      <w:pPr>
        <w:numPr>
          <w:ilvl w:val="0"/>
          <w:numId w:val="21"/>
        </w:numPr>
        <w:tabs>
          <w:tab w:val="left" w:pos="720"/>
        </w:tabs>
        <w:spacing w:line="276" w:lineRule="auto"/>
        <w:jc w:val="both"/>
        <w:rPr>
          <w:rFonts w:asciiTheme="majorHAnsi" w:eastAsia="Cambria" w:hAnsiTheme="majorHAnsi"/>
          <w:sz w:val="22"/>
          <w:szCs w:val="22"/>
          <w:lang w:eastAsia="sl-SI"/>
        </w:rPr>
      </w:pPr>
      <w:r w:rsidRPr="001F6A81">
        <w:rPr>
          <w:rFonts w:asciiTheme="majorHAnsi" w:eastAsia="Cambria" w:hAnsiTheme="majorHAnsi"/>
          <w:sz w:val="22"/>
          <w:szCs w:val="22"/>
          <w:lang w:eastAsia="sl-SI"/>
        </w:rPr>
        <w:t xml:space="preserve">predstavitev vzajemnega kataloga COBISS/OPAC, </w:t>
      </w:r>
      <w:r w:rsidR="00893E1D" w:rsidRPr="001F6A81">
        <w:rPr>
          <w:rFonts w:asciiTheme="majorHAnsi" w:eastAsia="Cambria" w:hAnsiTheme="majorHAnsi"/>
          <w:sz w:val="22"/>
          <w:szCs w:val="22"/>
          <w:lang w:eastAsia="sl-SI"/>
        </w:rPr>
        <w:t xml:space="preserve">morda bi skupaj poiskali vsa dela avtorice Nataše Konc Lorenzutti, </w:t>
      </w:r>
    </w:p>
    <w:p w:rsidR="00E07878" w:rsidRPr="001F6A81" w:rsidRDefault="00E07878" w:rsidP="00EA51C2">
      <w:pPr>
        <w:numPr>
          <w:ilvl w:val="0"/>
          <w:numId w:val="21"/>
        </w:numPr>
        <w:tabs>
          <w:tab w:val="left" w:pos="720"/>
        </w:tabs>
        <w:spacing w:line="276" w:lineRule="auto"/>
        <w:jc w:val="both"/>
        <w:rPr>
          <w:rFonts w:asciiTheme="majorHAnsi" w:eastAsia="Cambria" w:hAnsiTheme="majorHAnsi"/>
          <w:sz w:val="22"/>
          <w:szCs w:val="22"/>
          <w:lang w:eastAsia="sl-SI"/>
        </w:rPr>
      </w:pPr>
      <w:r w:rsidRPr="001F6A81">
        <w:rPr>
          <w:rFonts w:asciiTheme="majorHAnsi" w:eastAsia="Cambria" w:hAnsiTheme="majorHAnsi"/>
          <w:sz w:val="22"/>
          <w:szCs w:val="22"/>
          <w:lang w:eastAsia="sl-SI"/>
        </w:rPr>
        <w:t xml:space="preserve">reševanje </w:t>
      </w:r>
      <w:r w:rsidRPr="001F6A81">
        <w:rPr>
          <w:rFonts w:asciiTheme="majorHAnsi" w:eastAsia="Cambria" w:hAnsiTheme="majorHAnsi"/>
          <w:i/>
          <w:sz w:val="22"/>
          <w:szCs w:val="22"/>
          <w:lang w:eastAsia="sl-SI"/>
        </w:rPr>
        <w:t>Slovenskega knjižnično-muzejskega MEGA kviza</w:t>
      </w:r>
      <w:r w:rsidRPr="001F6A81">
        <w:rPr>
          <w:rFonts w:asciiTheme="majorHAnsi" w:eastAsia="Cambria" w:hAnsiTheme="majorHAnsi"/>
          <w:sz w:val="22"/>
          <w:szCs w:val="22"/>
          <w:lang w:eastAsia="sl-SI"/>
        </w:rPr>
        <w:t xml:space="preserve"> (kratko informacijo najdete v </w:t>
      </w:r>
      <w:r w:rsidRPr="001F6A81">
        <w:rPr>
          <w:rFonts w:asciiTheme="majorHAnsi" w:eastAsia="Cambria" w:hAnsiTheme="majorHAnsi"/>
          <w:i/>
          <w:sz w:val="22"/>
          <w:szCs w:val="22"/>
          <w:lang w:eastAsia="sl-SI"/>
        </w:rPr>
        <w:t>prilogi 4</w:t>
      </w:r>
      <w:r w:rsidRPr="001F6A81">
        <w:rPr>
          <w:rFonts w:asciiTheme="majorHAnsi" w:eastAsia="Cambria" w:hAnsiTheme="majorHAnsi"/>
          <w:sz w:val="22"/>
          <w:szCs w:val="22"/>
          <w:lang w:eastAsia="sl-SI"/>
        </w:rPr>
        <w:t>),</w:t>
      </w:r>
    </w:p>
    <w:p w:rsidR="00E07878" w:rsidRPr="001F6A81" w:rsidRDefault="00E07878" w:rsidP="00EA51C2">
      <w:pPr>
        <w:numPr>
          <w:ilvl w:val="0"/>
          <w:numId w:val="21"/>
        </w:numPr>
        <w:tabs>
          <w:tab w:val="left" w:pos="720"/>
        </w:tabs>
        <w:spacing w:line="276" w:lineRule="auto"/>
        <w:jc w:val="both"/>
        <w:rPr>
          <w:rFonts w:asciiTheme="majorHAnsi" w:eastAsia="Cambria" w:hAnsiTheme="majorHAnsi"/>
          <w:b/>
          <w:sz w:val="22"/>
          <w:szCs w:val="22"/>
          <w:lang w:eastAsia="sl-SI"/>
        </w:rPr>
      </w:pPr>
      <w:r w:rsidRPr="008F37C4">
        <w:rPr>
          <w:rFonts w:asciiTheme="majorHAnsi" w:eastAsia="Cambria" w:hAnsiTheme="majorHAnsi"/>
          <w:sz w:val="22"/>
          <w:szCs w:val="22"/>
          <w:lang w:eastAsia="sl-SI"/>
        </w:rPr>
        <w:t>oblika knjižničnega informacijskega znanja (KIZ), ki jo knjižnica redno izvaja, ali nova oblika KIZ, ki jo lahko knjižnica in šolski knjižničar pripravita posebej za projekt »</w:t>
      </w:r>
      <w:r w:rsidRPr="008F37C4">
        <w:rPr>
          <w:rFonts w:asciiTheme="majorHAnsi" w:eastAsia="Cambria" w:hAnsiTheme="majorHAnsi"/>
          <w:i/>
          <w:sz w:val="22"/>
          <w:szCs w:val="22"/>
          <w:lang w:eastAsia="sl-SI"/>
        </w:rPr>
        <w:t>Rastem s knjigo OŠ 2018«</w:t>
      </w:r>
      <w:r w:rsidRPr="008F37C4">
        <w:rPr>
          <w:rFonts w:asciiTheme="majorHAnsi" w:eastAsia="Cambria" w:hAnsiTheme="majorHAnsi"/>
          <w:sz w:val="22"/>
          <w:szCs w:val="22"/>
          <w:lang w:eastAsia="sl-SI"/>
        </w:rPr>
        <w:t>.</w:t>
      </w:r>
    </w:p>
    <w:p w:rsidR="001F6A81" w:rsidRPr="008F37C4" w:rsidRDefault="001F6A81" w:rsidP="00EA51C2">
      <w:pPr>
        <w:tabs>
          <w:tab w:val="left" w:pos="720"/>
        </w:tabs>
        <w:spacing w:line="276" w:lineRule="auto"/>
        <w:jc w:val="both"/>
        <w:rPr>
          <w:rFonts w:asciiTheme="majorHAnsi" w:eastAsia="Cambria" w:hAnsiTheme="majorHAnsi"/>
          <w:b/>
          <w:sz w:val="22"/>
          <w:szCs w:val="22"/>
          <w:lang w:eastAsia="sl-SI"/>
        </w:rPr>
      </w:pPr>
    </w:p>
    <w:p w:rsidR="00E07878" w:rsidRPr="008F37C4" w:rsidRDefault="00E07878" w:rsidP="00EA51C2">
      <w:pPr>
        <w:numPr>
          <w:ilvl w:val="0"/>
          <w:numId w:val="30"/>
        </w:numPr>
        <w:spacing w:after="200" w:line="276" w:lineRule="auto"/>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Motivacija za leposlovno branje</w:t>
      </w: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Spodbujanju branja književnih besedil naj se na obisku nameni čim več časa. Učence v pogovoru spretno potrjujemo kot bralce in poznavalce mladinskih knjig. Najprej jih povprašamo, </w:t>
      </w:r>
      <w:r w:rsidRPr="008F37C4">
        <w:rPr>
          <w:rFonts w:asciiTheme="majorHAnsi" w:eastAsia="Cambria" w:hAnsiTheme="majorHAnsi"/>
          <w:color w:val="000000"/>
          <w:sz w:val="22"/>
          <w:szCs w:val="22"/>
          <w:lang w:eastAsia="sl-SI"/>
        </w:rPr>
        <w:t>katere knjige morda že</w:t>
      </w:r>
      <w:r w:rsidRPr="008F37C4">
        <w:rPr>
          <w:rFonts w:asciiTheme="majorHAnsi" w:eastAsia="Cambria" w:hAnsiTheme="majorHAnsi"/>
          <w:sz w:val="22"/>
          <w:szCs w:val="22"/>
          <w:lang w:eastAsia="sl-SI"/>
        </w:rPr>
        <w:t xml:space="preserve"> poznajo in kaj menijo o njih, potem šele predstavljamo, »predavamo«. Vodimo zanimivo, iskrivo, navdušeno izmenjavo mnenj!</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Po dogovoru naj šolski knjižničarji učence vnaprej pripravijo na obisk knjižnice, v knjižnici pa izpeljemo:</w:t>
      </w:r>
    </w:p>
    <w:p w:rsidR="00E07878" w:rsidRPr="008F37C4" w:rsidRDefault="00E07878" w:rsidP="00EA51C2">
      <w:pPr>
        <w:numPr>
          <w:ilvl w:val="0"/>
          <w:numId w:val="23"/>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kratek pogovor o pomenu branja leposlovja in</w:t>
      </w:r>
      <w:r w:rsidRPr="008F37C4">
        <w:rPr>
          <w:rFonts w:asciiTheme="majorHAnsi" w:eastAsia="Cambria" w:hAnsiTheme="majorHAnsi"/>
          <w:color w:val="C00000"/>
          <w:sz w:val="22"/>
          <w:szCs w:val="22"/>
          <w:lang w:eastAsia="sl-SI"/>
        </w:rPr>
        <w:t xml:space="preserve"> </w:t>
      </w:r>
      <w:r w:rsidRPr="008F37C4">
        <w:rPr>
          <w:rFonts w:asciiTheme="majorHAnsi" w:eastAsia="Cambria" w:hAnsiTheme="majorHAnsi"/>
          <w:sz w:val="22"/>
          <w:szCs w:val="22"/>
          <w:lang w:eastAsia="sl-SI"/>
        </w:rPr>
        <w:t>strokovnih/poučnih knjig, o branju za bralno značko; pogovor o tem, kaj radi berejo,</w:t>
      </w:r>
    </w:p>
    <w:p w:rsidR="00E07878" w:rsidRPr="008F37C4" w:rsidRDefault="00E07878" w:rsidP="00EA51C2">
      <w:pPr>
        <w:numPr>
          <w:ilvl w:val="0"/>
          <w:numId w:val="23"/>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povabimo jih k branju kakovostnih sorodnih knjig </w:t>
      </w:r>
      <w:r w:rsidRPr="008F37C4">
        <w:rPr>
          <w:rFonts w:asciiTheme="majorHAnsi" w:eastAsia="Cambria" w:hAnsiTheme="majorHAnsi"/>
          <w:i/>
          <w:sz w:val="22"/>
          <w:szCs w:val="22"/>
          <w:lang w:eastAsia="sl-SI"/>
        </w:rPr>
        <w:t>(priloga 3</w:t>
      </w:r>
      <w:r w:rsidRPr="008F37C4">
        <w:rPr>
          <w:rFonts w:asciiTheme="majorHAnsi" w:eastAsia="Cambria" w:hAnsiTheme="majorHAnsi"/>
          <w:sz w:val="22"/>
          <w:szCs w:val="22"/>
          <w:lang w:eastAsia="sl-SI"/>
        </w:rPr>
        <w:t>): morda katere že poznajo, kaj menijo o njih? Bi uvrstili v ta seznam še katero?</w:t>
      </w:r>
    </w:p>
    <w:p w:rsidR="00E07878" w:rsidRPr="008F37C4" w:rsidRDefault="00E07878" w:rsidP="00EA51C2">
      <w:pPr>
        <w:numPr>
          <w:ilvl w:val="0"/>
          <w:numId w:val="23"/>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na kratko jim predstavimo pisateljico Natašo Konc Lorenzutti in njeno ustvarjalnost – ob razstavi njenih knjig (</w:t>
      </w:r>
      <w:r w:rsidRPr="008F37C4">
        <w:rPr>
          <w:rFonts w:asciiTheme="majorHAnsi" w:eastAsia="Cambria" w:hAnsiTheme="majorHAnsi"/>
          <w:i/>
          <w:sz w:val="22"/>
          <w:szCs w:val="22"/>
          <w:lang w:eastAsia="sl-SI"/>
        </w:rPr>
        <w:t>priloga 2</w:t>
      </w:r>
      <w:r w:rsidRPr="008F37C4">
        <w:rPr>
          <w:rFonts w:asciiTheme="majorHAnsi" w:eastAsia="Cambria" w:hAnsiTheme="majorHAnsi"/>
          <w:sz w:val="22"/>
          <w:szCs w:val="22"/>
          <w:lang w:eastAsia="sl-SI"/>
        </w:rPr>
        <w:t>): katere izmed naštetih že poznajo, kaj menijo o njih? (opozorimo na slovenske literarne nagrade s področja mladinske književnosti),</w:t>
      </w:r>
    </w:p>
    <w:p w:rsidR="00E07878" w:rsidRPr="008F37C4" w:rsidRDefault="00E07878" w:rsidP="00EA51C2">
      <w:pPr>
        <w:numPr>
          <w:ilvl w:val="0"/>
          <w:numId w:val="23"/>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predstavimo darilno knjigo </w:t>
      </w:r>
      <w:r w:rsidRPr="008F37C4">
        <w:rPr>
          <w:rFonts w:asciiTheme="majorHAnsi" w:eastAsia="Cambria" w:hAnsiTheme="majorHAnsi"/>
          <w:i/>
          <w:sz w:val="22"/>
          <w:szCs w:val="22"/>
          <w:lang w:eastAsia="sl-SI"/>
        </w:rPr>
        <w:t>Avtobus ob treh</w:t>
      </w:r>
      <w:r w:rsidRPr="008F37C4">
        <w:rPr>
          <w:rFonts w:asciiTheme="majorHAnsi" w:eastAsia="Cambria" w:hAnsiTheme="majorHAnsi"/>
          <w:sz w:val="22"/>
          <w:szCs w:val="22"/>
          <w:lang w:eastAsia="sl-SI"/>
        </w:rPr>
        <w:t xml:space="preserve"> (z motivacijskim programom), (</w:t>
      </w:r>
      <w:r w:rsidRPr="008F37C4">
        <w:rPr>
          <w:rFonts w:asciiTheme="majorHAnsi" w:eastAsia="Cambria" w:hAnsiTheme="majorHAnsi"/>
          <w:i/>
          <w:sz w:val="22"/>
          <w:szCs w:val="22"/>
          <w:lang w:eastAsia="sl-SI"/>
        </w:rPr>
        <w:t>priloga 1</w:t>
      </w:r>
      <w:r w:rsidRPr="008F37C4">
        <w:rPr>
          <w:rFonts w:asciiTheme="majorHAnsi" w:eastAsia="Cambria" w:hAnsiTheme="majorHAnsi"/>
          <w:sz w:val="22"/>
          <w:szCs w:val="22"/>
          <w:lang w:eastAsia="sl-SI"/>
        </w:rPr>
        <w:t>),</w:t>
      </w:r>
    </w:p>
    <w:p w:rsidR="00E07878" w:rsidRDefault="00E07878" w:rsidP="00EA51C2">
      <w:pPr>
        <w:numPr>
          <w:ilvl w:val="0"/>
          <w:numId w:val="23"/>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ogled predstavitvenega filma projekta</w:t>
      </w:r>
      <w:r w:rsidRPr="008F37C4">
        <w:rPr>
          <w:rFonts w:asciiTheme="majorHAnsi" w:eastAsia="Cambria" w:hAnsiTheme="majorHAnsi"/>
          <w:i/>
          <w:sz w:val="22"/>
          <w:szCs w:val="22"/>
          <w:lang w:eastAsia="sl-SI"/>
        </w:rPr>
        <w:t xml:space="preserve"> »Rastem s knjigo OŠ 2018«</w:t>
      </w:r>
      <w:r w:rsidRPr="008F37C4">
        <w:rPr>
          <w:rFonts w:asciiTheme="majorHAnsi" w:eastAsia="Cambria" w:hAnsiTheme="majorHAnsi"/>
          <w:sz w:val="22"/>
          <w:szCs w:val="22"/>
          <w:lang w:eastAsia="sl-SI"/>
        </w:rPr>
        <w:t>, ki je dostopen na spletni strani Javne agencije za knjigo RS (</w:t>
      </w:r>
      <w:hyperlink r:id="rId11">
        <w:r w:rsidRPr="008F37C4">
          <w:rPr>
            <w:rFonts w:asciiTheme="majorHAnsi" w:eastAsia="Cambria" w:hAnsiTheme="majorHAnsi"/>
            <w:color w:val="0000FF"/>
            <w:sz w:val="22"/>
            <w:szCs w:val="22"/>
            <w:u w:val="single"/>
            <w:lang w:eastAsia="sl-SI"/>
          </w:rPr>
          <w:t>www.jakrs.si</w:t>
        </w:r>
      </w:hyperlink>
      <w:r w:rsidRPr="008F37C4">
        <w:rPr>
          <w:rFonts w:asciiTheme="majorHAnsi" w:eastAsia="Cambria" w:hAnsiTheme="majorHAnsi"/>
          <w:sz w:val="22"/>
          <w:szCs w:val="22"/>
          <w:lang w:eastAsia="sl-SI"/>
        </w:rPr>
        <w:t xml:space="preserve">, v zavihku: </w:t>
      </w:r>
      <w:r w:rsidRPr="008F37C4">
        <w:rPr>
          <w:rFonts w:asciiTheme="majorHAnsi" w:eastAsia="Cambria" w:hAnsiTheme="majorHAnsi"/>
          <w:i/>
          <w:sz w:val="22"/>
          <w:szCs w:val="22"/>
          <w:lang w:eastAsia="sl-SI"/>
        </w:rPr>
        <w:t>Rastem s knjigo/</w:t>
      </w:r>
      <w:r w:rsidRPr="008F37C4">
        <w:rPr>
          <w:rFonts w:asciiTheme="majorHAnsi" w:eastAsia="Cambria" w:hAnsiTheme="majorHAnsi"/>
          <w:sz w:val="22"/>
          <w:szCs w:val="22"/>
          <w:lang w:eastAsia="sl-SI"/>
        </w:rPr>
        <w:t xml:space="preserve"> </w:t>
      </w:r>
      <w:r w:rsidRPr="008F37C4">
        <w:rPr>
          <w:rFonts w:asciiTheme="majorHAnsi" w:eastAsia="Cambria" w:hAnsiTheme="majorHAnsi"/>
          <w:i/>
          <w:sz w:val="22"/>
          <w:szCs w:val="22"/>
          <w:lang w:eastAsia="sl-SI"/>
        </w:rPr>
        <w:t>Videovsebine</w:t>
      </w:r>
      <w:r w:rsidRPr="008F37C4">
        <w:rPr>
          <w:rFonts w:asciiTheme="majorHAnsi" w:eastAsia="Cambria" w:hAnsiTheme="majorHAnsi"/>
          <w:sz w:val="22"/>
          <w:szCs w:val="22"/>
          <w:lang w:eastAsia="sl-SI"/>
        </w:rPr>
        <w:t>).</w:t>
      </w:r>
    </w:p>
    <w:p w:rsidR="001F6A81" w:rsidRPr="008F37C4" w:rsidRDefault="001F6A81" w:rsidP="00EA51C2">
      <w:pPr>
        <w:tabs>
          <w:tab w:val="left" w:pos="720"/>
        </w:tabs>
        <w:spacing w:line="276" w:lineRule="auto"/>
        <w:jc w:val="both"/>
        <w:rPr>
          <w:rFonts w:asciiTheme="majorHAnsi" w:eastAsia="Cambria" w:hAnsiTheme="majorHAnsi"/>
          <w:sz w:val="22"/>
          <w:szCs w:val="22"/>
          <w:lang w:eastAsia="sl-SI"/>
        </w:rPr>
      </w:pPr>
    </w:p>
    <w:p w:rsidR="00E07878" w:rsidRPr="008F37C4" w:rsidRDefault="00E07878" w:rsidP="00EA51C2">
      <w:pPr>
        <w:numPr>
          <w:ilvl w:val="0"/>
          <w:numId w:val="30"/>
        </w:num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 xml:space="preserve"> Zaključek obiska </w:t>
      </w: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Razdelimo izbrano knjigo in učence že v knjižnici povabimo, da knjigo odprejo, nekaj jih povabimo, da preberejo naključni odlomek: jih je vznemiril, motiviral za nadaljnje branje?</w:t>
      </w: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 xml:space="preserve">Zelo pomembno je, da učenci doživijo obisk splošne knjižnice kot zanimiv in privlačen, da skupno srečanje zaključijo navdušeni nad knjigami in knjižnico, motivirani za branje. </w:t>
      </w:r>
    </w:p>
    <w:p w:rsidR="00E07878" w:rsidRPr="008F37C4" w:rsidRDefault="00E07878" w:rsidP="00EA51C2">
      <w:pPr>
        <w:jc w:val="both"/>
        <w:rPr>
          <w:rFonts w:asciiTheme="majorHAnsi" w:eastAsia="Cambria" w:hAnsiTheme="majorHAnsi"/>
          <w:color w:val="000000"/>
          <w:sz w:val="22"/>
          <w:szCs w:val="22"/>
          <w:lang w:eastAsia="sl-SI"/>
        </w:rPr>
      </w:pPr>
    </w:p>
    <w:p w:rsidR="00E07878" w:rsidRPr="008F37C4" w:rsidRDefault="00E07878" w:rsidP="00EA51C2">
      <w:pPr>
        <w:jc w:val="both"/>
        <w:rPr>
          <w:rFonts w:asciiTheme="majorHAnsi" w:eastAsia="Cambria" w:hAnsiTheme="majorHAnsi"/>
          <w:color w:val="000000"/>
          <w:sz w:val="22"/>
          <w:szCs w:val="22"/>
          <w:lang w:eastAsia="sl-SI"/>
        </w:rPr>
      </w:pPr>
      <w:r w:rsidRPr="008F37C4">
        <w:rPr>
          <w:rFonts w:asciiTheme="majorHAnsi" w:eastAsia="Cambria" w:hAnsiTheme="majorHAnsi"/>
          <w:color w:val="000000"/>
          <w:sz w:val="22"/>
          <w:szCs w:val="22"/>
          <w:lang w:eastAsia="sl-SI"/>
        </w:rPr>
        <w:t xml:space="preserve">Učitelji lahko po obisku splošne knjižnice in ob prebiranju darilne knjige na šoli: </w:t>
      </w:r>
    </w:p>
    <w:p w:rsidR="00AE25B6" w:rsidRPr="008F37C4" w:rsidRDefault="00AE25B6" w:rsidP="00EA51C2">
      <w:pPr>
        <w:jc w:val="both"/>
        <w:rPr>
          <w:rFonts w:asciiTheme="majorHAnsi" w:eastAsia="Cambria" w:hAnsiTheme="majorHAnsi"/>
          <w:color w:val="000000"/>
          <w:sz w:val="22"/>
          <w:szCs w:val="22"/>
          <w:lang w:eastAsia="sl-SI"/>
        </w:rPr>
      </w:pPr>
    </w:p>
    <w:p w:rsidR="00E07878" w:rsidRPr="008F37C4" w:rsidRDefault="00E07878" w:rsidP="00EA51C2">
      <w:pPr>
        <w:numPr>
          <w:ilvl w:val="0"/>
          <w:numId w:val="24"/>
        </w:numPr>
        <w:tabs>
          <w:tab w:val="left" w:pos="720"/>
        </w:tabs>
        <w:spacing w:line="276" w:lineRule="auto"/>
        <w:jc w:val="both"/>
        <w:rPr>
          <w:rFonts w:asciiTheme="majorHAnsi" w:eastAsia="Cambria" w:hAnsiTheme="majorHAnsi"/>
          <w:color w:val="000000"/>
          <w:sz w:val="22"/>
          <w:szCs w:val="22"/>
          <w:lang w:eastAsia="sl-SI"/>
        </w:rPr>
      </w:pPr>
      <w:r w:rsidRPr="008F37C4">
        <w:rPr>
          <w:rFonts w:asciiTheme="majorHAnsi" w:eastAsia="Cambria" w:hAnsiTheme="majorHAnsi"/>
          <w:color w:val="000000"/>
          <w:sz w:val="22"/>
          <w:szCs w:val="22"/>
          <w:lang w:eastAsia="sl-SI"/>
        </w:rPr>
        <w:t>vključijo izbrano knjigo</w:t>
      </w:r>
      <w:r w:rsidR="007457AA" w:rsidRPr="008F37C4">
        <w:rPr>
          <w:rFonts w:asciiTheme="majorHAnsi" w:eastAsia="Cambria" w:hAnsiTheme="majorHAnsi"/>
          <w:color w:val="000000"/>
          <w:sz w:val="22"/>
          <w:szCs w:val="22"/>
          <w:lang w:eastAsia="sl-SI"/>
        </w:rPr>
        <w:t xml:space="preserve">, </w:t>
      </w:r>
      <w:r w:rsidR="00BC497D" w:rsidRPr="008F37C4">
        <w:rPr>
          <w:rFonts w:asciiTheme="majorHAnsi" w:eastAsia="Cambria" w:hAnsiTheme="majorHAnsi"/>
          <w:color w:val="000000"/>
          <w:sz w:val="22"/>
          <w:szCs w:val="22"/>
          <w:lang w:eastAsia="sl-SI"/>
        </w:rPr>
        <w:t>lahko pa tudi še katero od ostalih knjig omenjene avtorice</w:t>
      </w:r>
      <w:r w:rsidR="007457AA" w:rsidRPr="008F37C4">
        <w:rPr>
          <w:rFonts w:asciiTheme="majorHAnsi" w:eastAsia="Cambria" w:hAnsiTheme="majorHAnsi"/>
          <w:color w:val="000000"/>
          <w:sz w:val="22"/>
          <w:szCs w:val="22"/>
          <w:lang w:eastAsia="sl-SI"/>
        </w:rPr>
        <w:t>, ki so starostno primerne zanje,</w:t>
      </w:r>
      <w:r w:rsidRPr="008F37C4">
        <w:rPr>
          <w:rFonts w:asciiTheme="majorHAnsi" w:eastAsia="Cambria" w:hAnsiTheme="majorHAnsi"/>
          <w:color w:val="000000"/>
          <w:sz w:val="22"/>
          <w:szCs w:val="22"/>
          <w:lang w:eastAsia="sl-SI"/>
        </w:rPr>
        <w:t xml:space="preserve"> (in knjige s seznama sorodnih knjig) v seznam za domače branje ali branje za bralno značko,</w:t>
      </w:r>
    </w:p>
    <w:p w:rsidR="00820D10" w:rsidRPr="008F37C4" w:rsidRDefault="00820D10" w:rsidP="00EA51C2">
      <w:pPr>
        <w:numPr>
          <w:ilvl w:val="0"/>
          <w:numId w:val="24"/>
        </w:numPr>
        <w:spacing w:line="276" w:lineRule="auto"/>
        <w:jc w:val="both"/>
        <w:rPr>
          <w:rFonts w:asciiTheme="majorHAnsi" w:eastAsia="Cambria" w:hAnsiTheme="majorHAnsi"/>
          <w:color w:val="000000"/>
          <w:sz w:val="22"/>
          <w:szCs w:val="22"/>
          <w:lang w:eastAsia="sl-SI"/>
        </w:rPr>
      </w:pPr>
      <w:r w:rsidRPr="008F37C4">
        <w:rPr>
          <w:rFonts w:asciiTheme="majorHAnsi" w:eastAsia="Cambria" w:hAnsiTheme="majorHAnsi"/>
          <w:color w:val="000000"/>
          <w:sz w:val="22"/>
          <w:szCs w:val="22"/>
          <w:lang w:eastAsia="sl-SI"/>
        </w:rPr>
        <w:t>morda pripravijo razstavo mladinskih del Nataše Konc Lorenzutti,</w:t>
      </w:r>
    </w:p>
    <w:p w:rsidR="00DA337E" w:rsidRPr="008F37C4" w:rsidRDefault="00070307" w:rsidP="00EA51C2">
      <w:pPr>
        <w:numPr>
          <w:ilvl w:val="0"/>
          <w:numId w:val="24"/>
        </w:numPr>
        <w:tabs>
          <w:tab w:val="left" w:pos="720"/>
        </w:tabs>
        <w:spacing w:line="276" w:lineRule="auto"/>
        <w:jc w:val="both"/>
        <w:rPr>
          <w:rFonts w:asciiTheme="majorHAnsi" w:eastAsia="Cambria" w:hAnsiTheme="majorHAnsi"/>
          <w:color w:val="000000"/>
          <w:sz w:val="22"/>
          <w:szCs w:val="22"/>
          <w:lang w:eastAsia="sl-SI"/>
        </w:rPr>
      </w:pPr>
      <w:r w:rsidRPr="008F37C4">
        <w:rPr>
          <w:rFonts w:asciiTheme="majorHAnsi" w:eastAsia="Cambria" w:hAnsiTheme="majorHAnsi"/>
          <w:color w:val="000000"/>
          <w:sz w:val="22"/>
          <w:szCs w:val="22"/>
          <w:lang w:eastAsia="sl-SI"/>
        </w:rPr>
        <w:t xml:space="preserve">knjiga </w:t>
      </w:r>
      <w:r w:rsidR="00820D10" w:rsidRPr="008F37C4">
        <w:rPr>
          <w:rFonts w:asciiTheme="majorHAnsi" w:eastAsia="Cambria" w:hAnsiTheme="majorHAnsi"/>
          <w:color w:val="000000"/>
          <w:sz w:val="22"/>
          <w:szCs w:val="22"/>
          <w:lang w:eastAsia="sl-SI"/>
        </w:rPr>
        <w:t>lahko</w:t>
      </w:r>
      <w:r w:rsidRPr="008F37C4">
        <w:rPr>
          <w:rFonts w:asciiTheme="majorHAnsi" w:eastAsia="Cambria" w:hAnsiTheme="majorHAnsi"/>
          <w:color w:val="000000"/>
          <w:sz w:val="22"/>
          <w:szCs w:val="22"/>
          <w:lang w:eastAsia="sl-SI"/>
        </w:rPr>
        <w:t xml:space="preserve"> spodbudi pogovor z učenci o </w:t>
      </w:r>
      <w:r w:rsidR="00820D10" w:rsidRPr="008F37C4">
        <w:rPr>
          <w:rFonts w:asciiTheme="majorHAnsi" w:eastAsia="Cambria" w:hAnsiTheme="majorHAnsi"/>
          <w:color w:val="000000"/>
          <w:sz w:val="22"/>
          <w:szCs w:val="22"/>
          <w:lang w:eastAsia="sl-SI"/>
        </w:rPr>
        <w:t>tematiki</w:t>
      </w:r>
      <w:r w:rsidR="00AF3431" w:rsidRPr="008F37C4">
        <w:rPr>
          <w:rFonts w:asciiTheme="majorHAnsi" w:eastAsia="Cambria" w:hAnsiTheme="majorHAnsi"/>
          <w:color w:val="000000"/>
          <w:sz w:val="22"/>
          <w:szCs w:val="22"/>
          <w:lang w:eastAsia="sl-SI"/>
        </w:rPr>
        <w:t xml:space="preserve"> in tudi aktualni problematiki</w:t>
      </w:r>
      <w:r w:rsidRPr="008F37C4">
        <w:rPr>
          <w:rFonts w:asciiTheme="majorHAnsi" w:eastAsia="Cambria" w:hAnsiTheme="majorHAnsi"/>
          <w:color w:val="000000"/>
          <w:sz w:val="22"/>
          <w:szCs w:val="22"/>
          <w:lang w:eastAsia="sl-SI"/>
        </w:rPr>
        <w:t xml:space="preserve"> preživljanja počitnic</w:t>
      </w:r>
      <w:r w:rsidR="00DA337E" w:rsidRPr="008F37C4">
        <w:rPr>
          <w:rFonts w:asciiTheme="majorHAnsi" w:eastAsia="Cambria" w:hAnsiTheme="majorHAnsi"/>
          <w:color w:val="000000"/>
          <w:sz w:val="22"/>
          <w:szCs w:val="22"/>
          <w:lang w:eastAsia="sl-SI"/>
        </w:rPr>
        <w:t>, sploh dolgih poletnih počitnic</w:t>
      </w:r>
      <w:r w:rsidRPr="008F37C4">
        <w:rPr>
          <w:rFonts w:asciiTheme="majorHAnsi" w:eastAsia="Cambria" w:hAnsiTheme="majorHAnsi"/>
          <w:color w:val="000000"/>
          <w:sz w:val="22"/>
          <w:szCs w:val="22"/>
          <w:lang w:eastAsia="sl-SI"/>
        </w:rPr>
        <w:t xml:space="preserve">: lahko tudi </w:t>
      </w:r>
      <w:r w:rsidR="00E07878" w:rsidRPr="008F37C4">
        <w:rPr>
          <w:rFonts w:asciiTheme="majorHAnsi" w:eastAsia="Cambria" w:hAnsiTheme="majorHAnsi"/>
          <w:color w:val="000000"/>
          <w:sz w:val="22"/>
          <w:szCs w:val="22"/>
          <w:lang w:eastAsia="sl-SI"/>
        </w:rPr>
        <w:t>medpredmetno (tudi s pomočjo raziskovalnih nalog, okroglih miz)</w:t>
      </w:r>
      <w:r w:rsidR="00820D10" w:rsidRPr="008F37C4">
        <w:rPr>
          <w:rFonts w:asciiTheme="majorHAnsi" w:eastAsia="Cambria" w:hAnsiTheme="majorHAnsi"/>
          <w:color w:val="000000"/>
          <w:sz w:val="22"/>
          <w:szCs w:val="22"/>
          <w:lang w:eastAsia="sl-SI"/>
        </w:rPr>
        <w:t>,</w:t>
      </w:r>
      <w:r w:rsidR="00B91BEE" w:rsidRPr="008F37C4">
        <w:rPr>
          <w:rFonts w:asciiTheme="majorHAnsi" w:eastAsia="Cambria" w:hAnsiTheme="majorHAnsi"/>
          <w:color w:val="000000"/>
          <w:sz w:val="22"/>
          <w:szCs w:val="22"/>
          <w:lang w:eastAsia="sl-SI"/>
        </w:rPr>
        <w:t xml:space="preserve"> </w:t>
      </w:r>
    </w:p>
    <w:p w:rsidR="00E07878" w:rsidRPr="008F37C4" w:rsidRDefault="00790E7D" w:rsidP="00EA51C2">
      <w:pPr>
        <w:numPr>
          <w:ilvl w:val="0"/>
          <w:numId w:val="24"/>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pogovarjamo se o različnih vidikih preživljanja šolskih počitnic</w:t>
      </w:r>
      <w:r w:rsidR="00E20B79" w:rsidRPr="008F37C4">
        <w:rPr>
          <w:rFonts w:asciiTheme="majorHAnsi" w:eastAsia="Cambria" w:hAnsiTheme="majorHAnsi"/>
          <w:sz w:val="22"/>
          <w:szCs w:val="22"/>
          <w:lang w:eastAsia="sl-SI"/>
        </w:rPr>
        <w:t xml:space="preserve">: so polne obveznosti </w:t>
      </w:r>
      <w:r w:rsidRPr="008F37C4">
        <w:rPr>
          <w:rFonts w:asciiTheme="majorHAnsi" w:eastAsia="Cambria" w:hAnsiTheme="majorHAnsi"/>
          <w:sz w:val="22"/>
          <w:szCs w:val="22"/>
          <w:lang w:eastAsia="sl-SI"/>
        </w:rPr>
        <w:t>(družinskih, šolskih …) ali čas popolne svobode</w:t>
      </w:r>
      <w:r w:rsidR="00E20B79"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 xml:space="preserve">so samo </w:t>
      </w:r>
      <w:r w:rsidR="00E20B79" w:rsidRPr="008F37C4">
        <w:rPr>
          <w:rFonts w:asciiTheme="majorHAnsi" w:eastAsia="Cambria" w:hAnsiTheme="majorHAnsi"/>
          <w:sz w:val="22"/>
          <w:szCs w:val="22"/>
          <w:lang w:eastAsia="sl-SI"/>
        </w:rPr>
        <w:t>čas</w:t>
      </w:r>
      <w:r w:rsidRPr="008F37C4">
        <w:rPr>
          <w:rFonts w:asciiTheme="majorHAnsi" w:eastAsia="Cambria" w:hAnsiTheme="majorHAnsi"/>
          <w:sz w:val="22"/>
          <w:szCs w:val="22"/>
          <w:lang w:eastAsia="sl-SI"/>
        </w:rPr>
        <w:t xml:space="preserve"> veselja in sprostitve, dogodivščin, novih srečanj</w:t>
      </w:r>
      <w:r w:rsidR="00E20B79" w:rsidRPr="008F37C4">
        <w:rPr>
          <w:rFonts w:asciiTheme="majorHAnsi" w:eastAsia="Cambria" w:hAnsiTheme="majorHAnsi"/>
          <w:sz w:val="22"/>
          <w:szCs w:val="22"/>
          <w:lang w:eastAsia="sl-SI"/>
        </w:rPr>
        <w:t xml:space="preserve"> ali tudi stresa, osamljenosti, </w:t>
      </w:r>
      <w:r w:rsidRPr="008F37C4">
        <w:rPr>
          <w:rFonts w:asciiTheme="majorHAnsi" w:eastAsia="Cambria" w:hAnsiTheme="majorHAnsi"/>
          <w:sz w:val="22"/>
          <w:szCs w:val="22"/>
          <w:lang w:eastAsia="sl-SI"/>
        </w:rPr>
        <w:t>različnih stisk; so</w:t>
      </w:r>
      <w:r w:rsidR="00E20B79" w:rsidRPr="008F37C4">
        <w:rPr>
          <w:rFonts w:asciiTheme="majorHAnsi" w:eastAsia="Cambria" w:hAnsiTheme="majorHAnsi"/>
          <w:sz w:val="22"/>
          <w:szCs w:val="22"/>
          <w:lang w:eastAsia="sl-SI"/>
        </w:rPr>
        <w:t xml:space="preserve"> preživljanje še več časa za različnimi ekrani</w:t>
      </w:r>
      <w:r w:rsidRPr="008F37C4">
        <w:rPr>
          <w:rFonts w:asciiTheme="majorHAnsi" w:eastAsia="Cambria" w:hAnsiTheme="majorHAnsi"/>
          <w:sz w:val="22"/>
          <w:szCs w:val="22"/>
          <w:lang w:eastAsia="sl-SI"/>
        </w:rPr>
        <w:t>, ob pomanjkanju</w:t>
      </w:r>
      <w:r w:rsidR="00E20B79"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druženja s sovrstniki</w:t>
      </w:r>
      <w:r w:rsidR="00E20B79"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morda tudi gibanja; k</w:t>
      </w:r>
      <w:r w:rsidR="00E20B79" w:rsidRPr="008F37C4">
        <w:rPr>
          <w:rFonts w:asciiTheme="majorHAnsi" w:eastAsia="Cambria" w:hAnsiTheme="majorHAnsi"/>
          <w:sz w:val="22"/>
          <w:szCs w:val="22"/>
          <w:lang w:eastAsia="sl-SI"/>
        </w:rPr>
        <w:t xml:space="preserve">ako o tem </w:t>
      </w:r>
      <w:r w:rsidRPr="008F37C4">
        <w:rPr>
          <w:rFonts w:asciiTheme="majorHAnsi" w:eastAsia="Cambria" w:hAnsiTheme="majorHAnsi"/>
          <w:sz w:val="22"/>
          <w:szCs w:val="22"/>
          <w:lang w:eastAsia="sl-SI"/>
        </w:rPr>
        <w:t>času razmišljajo njihovi starši, stari starši</w:t>
      </w:r>
      <w:r w:rsidR="00E07878"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w:t>
      </w:r>
    </w:p>
    <w:p w:rsidR="00E07878" w:rsidRPr="008F37C4" w:rsidRDefault="00E07878" w:rsidP="00EA51C2">
      <w:pPr>
        <w:ind w:left="720"/>
        <w:jc w:val="both"/>
        <w:rPr>
          <w:rFonts w:asciiTheme="majorHAnsi" w:eastAsia="Cambria" w:hAnsiTheme="majorHAnsi"/>
          <w:color w:val="FF0000"/>
          <w:sz w:val="22"/>
          <w:szCs w:val="22"/>
          <w:lang w:eastAsia="sl-SI"/>
        </w:rPr>
      </w:pPr>
    </w:p>
    <w:p w:rsidR="00E07878"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 xml:space="preserve">Želimo vam uspešno izvedbo projekta </w:t>
      </w:r>
      <w:r w:rsidRPr="008F37C4">
        <w:rPr>
          <w:rFonts w:asciiTheme="majorHAnsi" w:eastAsia="Cambria" w:hAnsiTheme="majorHAnsi"/>
          <w:b/>
          <w:i/>
          <w:sz w:val="22"/>
          <w:szCs w:val="22"/>
          <w:lang w:eastAsia="sl-SI"/>
        </w:rPr>
        <w:t>»Rastem s knjigo OŠ 2018«!</w:t>
      </w: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Pripravile: </w:t>
      </w:r>
    </w:p>
    <w:p w:rsidR="00E07878" w:rsidRPr="008F37C4" w:rsidRDefault="00E07878" w:rsidP="00EA51C2">
      <w:pPr>
        <w:numPr>
          <w:ilvl w:val="0"/>
          <w:numId w:val="31"/>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mag. Darja Lavrenčič Vrabec, Mestna knjižnica Ljubljana, Pionirska – center za mladinsko književnost in knjižničarstvo, </w:t>
      </w:r>
    </w:p>
    <w:p w:rsidR="00E07878" w:rsidRPr="008F37C4" w:rsidRDefault="00E07878" w:rsidP="00EA51C2">
      <w:pPr>
        <w:numPr>
          <w:ilvl w:val="0"/>
          <w:numId w:val="31"/>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Kristina Picco, Mestna knjižnica Ljubljana, Pionirska – center za mladinsko književnost in knjižničarstvo,</w:t>
      </w:r>
    </w:p>
    <w:p w:rsidR="00E07878" w:rsidRPr="008F37C4" w:rsidRDefault="00E07878" w:rsidP="00EA51C2">
      <w:pPr>
        <w:numPr>
          <w:ilvl w:val="0"/>
          <w:numId w:val="31"/>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Ida Mlakar</w:t>
      </w:r>
      <w:r w:rsidR="003D01E5" w:rsidRPr="008F37C4">
        <w:rPr>
          <w:rFonts w:asciiTheme="majorHAnsi" w:eastAsia="Cambria" w:hAnsiTheme="majorHAnsi"/>
          <w:sz w:val="22"/>
          <w:szCs w:val="22"/>
          <w:lang w:eastAsia="sl-SI"/>
        </w:rPr>
        <w:t xml:space="preserve"> Črnič</w:t>
      </w:r>
      <w:r w:rsidRPr="008F37C4">
        <w:rPr>
          <w:rFonts w:asciiTheme="majorHAnsi" w:eastAsia="Cambria" w:hAnsiTheme="majorHAnsi"/>
          <w:sz w:val="22"/>
          <w:szCs w:val="22"/>
          <w:lang w:eastAsia="sl-SI"/>
        </w:rPr>
        <w:t>, Mestna knjižnica Ljubljana, Pionirska – center za mladinsko književnost in knjižničarstvo,</w:t>
      </w:r>
    </w:p>
    <w:p w:rsidR="00E07878" w:rsidRPr="008F37C4" w:rsidRDefault="00E07878" w:rsidP="00EA51C2">
      <w:pPr>
        <w:numPr>
          <w:ilvl w:val="0"/>
          <w:numId w:val="31"/>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Maša Bračič, Mestna knjižnica Ljubljana, Pionirska – center za mladinsko književnost in knjižničarstvo,</w:t>
      </w:r>
    </w:p>
    <w:p w:rsidR="00E07878" w:rsidRPr="008F37C4" w:rsidRDefault="00E07878" w:rsidP="00EA51C2">
      <w:pPr>
        <w:numPr>
          <w:ilvl w:val="0"/>
          <w:numId w:val="31"/>
        </w:numPr>
        <w:tabs>
          <w:tab w:val="left" w:pos="720"/>
        </w:tabs>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Tjaša Urankar, Javna agencija za knjigo RS.</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b/>
          <w:color w:val="231F20"/>
          <w:sz w:val="22"/>
          <w:szCs w:val="22"/>
          <w:u w:val="single"/>
          <w:lang w:eastAsia="sl-SI"/>
        </w:rPr>
      </w:pPr>
    </w:p>
    <w:p w:rsidR="00E07878" w:rsidRPr="008F37C4" w:rsidRDefault="00E07878" w:rsidP="00EA51C2">
      <w:pPr>
        <w:jc w:val="both"/>
        <w:rPr>
          <w:rFonts w:asciiTheme="majorHAnsi" w:eastAsia="Cambria" w:hAnsiTheme="majorHAnsi"/>
          <w:b/>
          <w:color w:val="231F20"/>
          <w:sz w:val="22"/>
          <w:szCs w:val="22"/>
          <w:u w:val="single"/>
          <w:lang w:eastAsia="sl-SI"/>
        </w:rPr>
      </w:pPr>
    </w:p>
    <w:p w:rsidR="00E07878" w:rsidRPr="008F37C4" w:rsidRDefault="00E07878" w:rsidP="00EA51C2">
      <w:pPr>
        <w:jc w:val="both"/>
        <w:rPr>
          <w:rFonts w:asciiTheme="majorHAnsi" w:eastAsia="Cambria" w:hAnsiTheme="majorHAnsi"/>
          <w:b/>
          <w:color w:val="231F20"/>
          <w:sz w:val="22"/>
          <w:szCs w:val="22"/>
          <w:u w:val="single"/>
          <w:lang w:eastAsia="sl-SI"/>
        </w:rPr>
      </w:pPr>
      <w:r w:rsidRPr="008F37C4">
        <w:rPr>
          <w:rFonts w:asciiTheme="majorHAnsi" w:eastAsia="Cambria" w:hAnsiTheme="majorHAnsi"/>
          <w:b/>
          <w:color w:val="231F20"/>
          <w:sz w:val="22"/>
          <w:szCs w:val="22"/>
          <w:u w:val="single"/>
          <w:lang w:eastAsia="sl-SI"/>
        </w:rPr>
        <w:t>PRILOGE</w:t>
      </w:r>
      <w:r w:rsidR="005F56E6">
        <w:rPr>
          <w:rFonts w:asciiTheme="majorHAnsi" w:eastAsia="Cambria" w:hAnsiTheme="majorHAnsi"/>
          <w:b/>
          <w:color w:val="231F20"/>
          <w:sz w:val="22"/>
          <w:szCs w:val="22"/>
          <w:u w:val="single"/>
          <w:lang w:eastAsia="sl-SI"/>
        </w:rPr>
        <w:t xml:space="preserve"> K PROGRAMU OBISKA</w:t>
      </w:r>
      <w:r w:rsidRPr="008F37C4">
        <w:rPr>
          <w:rFonts w:asciiTheme="majorHAnsi" w:eastAsia="Cambria" w:hAnsiTheme="majorHAnsi"/>
          <w:b/>
          <w:color w:val="231F20"/>
          <w:sz w:val="22"/>
          <w:szCs w:val="22"/>
          <w:u w:val="single"/>
          <w:lang w:eastAsia="sl-SI"/>
        </w:rPr>
        <w:t xml:space="preserve">: 1-4 </w:t>
      </w:r>
    </w:p>
    <w:p w:rsidR="00E07878" w:rsidRPr="008F37C4" w:rsidRDefault="00E07878" w:rsidP="00EA51C2">
      <w:pPr>
        <w:jc w:val="both"/>
        <w:rPr>
          <w:rFonts w:asciiTheme="majorHAnsi" w:eastAsia="Cambria" w:hAnsiTheme="majorHAnsi"/>
          <w:b/>
          <w:color w:val="231F20"/>
          <w:sz w:val="22"/>
          <w:szCs w:val="22"/>
          <w:u w:val="single"/>
          <w:lang w:eastAsia="sl-SI"/>
        </w:rPr>
      </w:pPr>
    </w:p>
    <w:p w:rsidR="00E07878" w:rsidRPr="008F37C4" w:rsidRDefault="00E07878" w:rsidP="00EA51C2">
      <w:pPr>
        <w:jc w:val="both"/>
        <w:rPr>
          <w:rFonts w:asciiTheme="majorHAnsi" w:eastAsia="Cambria" w:hAnsiTheme="majorHAnsi"/>
          <w:b/>
          <w:color w:val="231F20"/>
          <w:sz w:val="22"/>
          <w:szCs w:val="22"/>
          <w:u w:val="single"/>
          <w:lang w:eastAsia="sl-SI"/>
        </w:rPr>
      </w:pPr>
    </w:p>
    <w:p w:rsidR="00E07878" w:rsidRPr="008F37C4" w:rsidRDefault="00AE25B6" w:rsidP="00EA51C2">
      <w:pPr>
        <w:jc w:val="both"/>
        <w:rPr>
          <w:rFonts w:asciiTheme="majorHAnsi" w:eastAsia="Cambria" w:hAnsiTheme="majorHAnsi"/>
          <w:b/>
          <w:color w:val="231F20"/>
          <w:sz w:val="22"/>
          <w:szCs w:val="22"/>
          <w:u w:val="single"/>
          <w:lang w:eastAsia="sl-SI"/>
        </w:rPr>
      </w:pPr>
      <w:r w:rsidRPr="008F37C4">
        <w:rPr>
          <w:rFonts w:asciiTheme="majorHAnsi" w:eastAsia="Cambria" w:hAnsiTheme="majorHAnsi"/>
          <w:b/>
          <w:color w:val="231F20"/>
          <w:sz w:val="22"/>
          <w:szCs w:val="22"/>
          <w:u w:val="single"/>
          <w:lang w:eastAsia="sl-SI"/>
        </w:rPr>
        <w:br w:type="page"/>
      </w:r>
      <w:r w:rsidR="00E07878" w:rsidRPr="008F37C4">
        <w:rPr>
          <w:rFonts w:asciiTheme="majorHAnsi" w:eastAsia="Cambria" w:hAnsiTheme="majorHAnsi"/>
          <w:b/>
          <w:color w:val="231F20"/>
          <w:sz w:val="22"/>
          <w:szCs w:val="22"/>
          <w:u w:val="single"/>
          <w:lang w:eastAsia="sl-SI"/>
        </w:rPr>
        <w:lastRenderedPageBreak/>
        <w:t>PRILOGA 1</w:t>
      </w:r>
    </w:p>
    <w:p w:rsidR="00E07878" w:rsidRPr="008F37C4" w:rsidRDefault="00E07878" w:rsidP="00EA51C2">
      <w:pPr>
        <w:jc w:val="both"/>
        <w:rPr>
          <w:rFonts w:asciiTheme="majorHAnsi" w:eastAsia="Cambria" w:hAnsiTheme="majorHAnsi"/>
          <w:b/>
          <w:color w:val="231F20"/>
          <w:sz w:val="22"/>
          <w:szCs w:val="22"/>
          <w:u w:val="single"/>
          <w:lang w:eastAsia="sl-SI"/>
        </w:rPr>
      </w:pP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b/>
          <w:color w:val="231F20"/>
          <w:sz w:val="22"/>
          <w:szCs w:val="22"/>
          <w:lang w:eastAsia="sl-SI"/>
        </w:rPr>
      </w:pPr>
      <w:r w:rsidRPr="008F37C4">
        <w:rPr>
          <w:rFonts w:asciiTheme="majorHAnsi" w:eastAsia="Cambria" w:hAnsiTheme="majorHAnsi"/>
          <w:b/>
          <w:color w:val="231F20"/>
          <w:sz w:val="22"/>
          <w:szCs w:val="22"/>
          <w:lang w:eastAsia="sl-SI"/>
        </w:rPr>
        <w:t>ANOTACIJA IZBRANE KNJIGE</w:t>
      </w: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b/>
          <w:color w:val="231F20"/>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Konc Lorenzutti, Nataša: </w:t>
      </w:r>
      <w:r w:rsidRPr="008F37C4">
        <w:rPr>
          <w:rFonts w:asciiTheme="majorHAnsi" w:eastAsia="Cambria" w:hAnsiTheme="majorHAnsi"/>
          <w:b/>
          <w:sz w:val="22"/>
          <w:szCs w:val="22"/>
          <w:lang w:eastAsia="sl-SI"/>
        </w:rPr>
        <w:t>Avtobus ob treh</w:t>
      </w:r>
      <w:r w:rsidRPr="008F37C4">
        <w:rPr>
          <w:rFonts w:asciiTheme="majorHAnsi" w:eastAsia="Cambria" w:hAnsiTheme="majorHAnsi"/>
          <w:sz w:val="22"/>
          <w:szCs w:val="22"/>
          <w:lang w:eastAsia="sl-SI"/>
        </w:rPr>
        <w:t xml:space="preserve">.   </w:t>
      </w: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Dob pri Domžalah: Miš, 2016. </w:t>
      </w: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sz w:val="22"/>
          <w:szCs w:val="22"/>
          <w:lang w:eastAsia="sl-SI"/>
        </w:rPr>
      </w:pP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sz w:val="22"/>
          <w:szCs w:val="22"/>
          <w:u w:val="single"/>
          <w:lang w:eastAsia="sl-SI"/>
        </w:rPr>
      </w:pPr>
      <w:r w:rsidRPr="008F37C4">
        <w:rPr>
          <w:rFonts w:asciiTheme="majorHAnsi" w:eastAsia="Cambria" w:hAnsiTheme="majorHAnsi"/>
          <w:sz w:val="22"/>
          <w:szCs w:val="22"/>
          <w:u w:val="single"/>
          <w:lang w:eastAsia="sl-SI"/>
        </w:rPr>
        <w:t>Utemeljitev strokovne komisije za literarne prireditve in razvijanje bralne kulture JAK:</w:t>
      </w:r>
    </w:p>
    <w:p w:rsidR="00E07878" w:rsidRPr="008F37C4" w:rsidRDefault="00E07878" w:rsidP="00EA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mbria" w:hAnsiTheme="majorHAnsi"/>
          <w:color w:val="C00000"/>
          <w:sz w:val="22"/>
          <w:szCs w:val="22"/>
          <w:u w:val="single"/>
          <w:lang w:eastAsia="sl-SI"/>
        </w:rPr>
      </w:pPr>
    </w:p>
    <w:p w:rsidR="00AE25B6" w:rsidRPr="008F37C4" w:rsidRDefault="00AE25B6"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Pripoved Avtobus ob treh je klasična mladinska povest o odraščanju, o prvih prijateljstvih in zametkih ljubezni, o prvih grenkih srečanjih z manj prijaznimi življenjskimi okoliščinami, o radostih sproščenih šolskih počitnic, o fantovskih avanturah in preizkušnjah, o prvih razočaranjih in soočenjih s temnimi platmi življenja. Zgodbo o prijateljstvu med dvema štirinajstletnikoma – Tinetom, domačinom iz prijazne primorske vasi v bližini Nove Gorice, in Petrom, Ljubljančanom s Prul, ki pride za nekaj časa k njemu na počitnice na deželo – pripoveduje prvoosebni pripovedovalec Tine. Fant, ki premore precejšnjo mero domišljije in sposobnost bistrega samoopazovanja, skozi vso pripoved daje bralcu vedeti, da bo njegova poklicna pot pisateljevanje, zato med svojo pripoved nenehno vpleta včasih bolj včasih manj duhovite (malone brechtovske potujitvene) digresije o tem, kako bi v določeni življenjski situaciji, v kateri se znajde kot akter, ravnal njegov romaneskni junak. </w:t>
      </w:r>
    </w:p>
    <w:p w:rsidR="00AE25B6" w:rsidRPr="008F37C4" w:rsidRDefault="00AE25B6"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In prav v tej samoopazujoči se razdalji pripovedovalca, ki ji ne manjka kanca samoironije, je tudi skrit poglavitni šarm pričujočega pisanja, ki sicer dovolj običajno in vsakdanjo zgodbo o odraščanju najstnikov na pragu pomembnih življenjskih prelomnic in zrelostnih preizkušenj dviguje iz povprečja tovrstne proze in ji dodaja žlahten literarni lesk.</w:t>
      </w:r>
    </w:p>
    <w:p w:rsidR="00AE25B6" w:rsidRDefault="00AE25B6" w:rsidP="00EA51C2">
      <w:pPr>
        <w:spacing w:line="276" w:lineRule="auto"/>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Jezik pripovedi je jasen, tekoč, skuša se približevati načinu izražanja današnjih najstnikov, zato mestoma rahlo odstopa od jezikovne norme, vendar je hkrati dovolj barvit in sočen pa v logiki izraza dovolj natančen, da dopušča gladek pripovedni lok in slikovitost izrazja obenem.</w:t>
      </w:r>
    </w:p>
    <w:p w:rsidR="00483004" w:rsidRPr="008F37C4" w:rsidRDefault="00483004" w:rsidP="00EA51C2">
      <w:pPr>
        <w:spacing w:line="276" w:lineRule="auto"/>
        <w:jc w:val="both"/>
        <w:rPr>
          <w:rFonts w:asciiTheme="majorHAnsi" w:eastAsia="Cambria" w:hAnsiTheme="majorHAnsi"/>
          <w:sz w:val="22"/>
          <w:szCs w:val="22"/>
          <w:lang w:eastAsia="sl-SI"/>
        </w:rPr>
      </w:pPr>
    </w:p>
    <w:p w:rsidR="00E07878" w:rsidRPr="008F37C4" w:rsidRDefault="00E07878" w:rsidP="00EA51C2">
      <w:pPr>
        <w:spacing w:before="100" w:after="100"/>
        <w:jc w:val="both"/>
        <w:rPr>
          <w:rFonts w:asciiTheme="majorHAnsi" w:eastAsia="Cambria" w:hAnsiTheme="majorHAnsi"/>
          <w:sz w:val="22"/>
          <w:szCs w:val="22"/>
          <w:lang w:eastAsia="sl-SI"/>
        </w:rPr>
      </w:pPr>
    </w:p>
    <w:p w:rsidR="00E07878" w:rsidRPr="008F37C4" w:rsidRDefault="00483004" w:rsidP="00EA51C2">
      <w:pPr>
        <w:spacing w:before="100" w:after="100"/>
        <w:jc w:val="both"/>
        <w:rPr>
          <w:rFonts w:asciiTheme="majorHAnsi" w:eastAsia="Cambria" w:hAnsiTheme="majorHAnsi"/>
          <w:b/>
          <w:sz w:val="22"/>
          <w:szCs w:val="22"/>
          <w:lang w:eastAsia="sl-SI"/>
        </w:rPr>
      </w:pPr>
      <w:r>
        <w:rPr>
          <w:rFonts w:asciiTheme="majorHAnsi" w:eastAsia="Cambria" w:hAnsiTheme="majorHAnsi"/>
          <w:b/>
          <w:sz w:val="22"/>
          <w:szCs w:val="22"/>
          <w:lang w:eastAsia="sl-SI"/>
        </w:rPr>
        <w:t xml:space="preserve">         </w:t>
      </w:r>
      <w:r>
        <w:rPr>
          <w:rFonts w:asciiTheme="majorHAnsi" w:eastAsia="Cambria" w:hAnsiTheme="majorHAnsi"/>
          <w:b/>
          <w:noProof/>
          <w:sz w:val="22"/>
          <w:szCs w:val="22"/>
          <w:lang w:eastAsia="sl-SI"/>
        </w:rPr>
        <w:drawing>
          <wp:inline distT="0" distB="0" distL="0" distR="0">
            <wp:extent cx="1632683" cy="2425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avtobus.jpg"/>
                    <pic:cNvPicPr/>
                  </pic:nvPicPr>
                  <pic:blipFill>
                    <a:blip r:embed="rId12">
                      <a:extLst>
                        <a:ext uri="{28A0092B-C50C-407E-A947-70E740481C1C}">
                          <a14:useLocalDpi xmlns:a14="http://schemas.microsoft.com/office/drawing/2010/main" val="0"/>
                        </a:ext>
                      </a:extLst>
                    </a:blip>
                    <a:stretch>
                      <a:fillRect/>
                    </a:stretch>
                  </pic:blipFill>
                  <pic:spPr>
                    <a:xfrm>
                      <a:off x="0" y="0"/>
                      <a:ext cx="1633414" cy="2426785"/>
                    </a:xfrm>
                    <a:prstGeom prst="rect">
                      <a:avLst/>
                    </a:prstGeom>
                  </pic:spPr>
                </pic:pic>
              </a:graphicData>
            </a:graphic>
          </wp:inline>
        </w:drawing>
      </w:r>
      <w:r>
        <w:rPr>
          <w:rFonts w:asciiTheme="majorHAnsi" w:eastAsia="Cambria" w:hAnsiTheme="majorHAnsi"/>
          <w:b/>
          <w:sz w:val="22"/>
          <w:szCs w:val="22"/>
          <w:lang w:eastAsia="sl-SI"/>
        </w:rPr>
        <w:t xml:space="preserve">           </w:t>
      </w:r>
      <w:r>
        <w:rPr>
          <w:rFonts w:asciiTheme="majorHAnsi" w:eastAsia="Cambria" w:hAnsiTheme="majorHAnsi"/>
          <w:b/>
          <w:noProof/>
          <w:sz w:val="22"/>
          <w:szCs w:val="22"/>
          <w:lang w:eastAsia="sl-SI"/>
        </w:rPr>
        <w:drawing>
          <wp:inline distT="0" distB="0" distL="0" distR="0" wp14:anchorId="4CAF7E98" wp14:editId="03985E4C">
            <wp:extent cx="1632683" cy="2425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avtobus.jpg"/>
                    <pic:cNvPicPr/>
                  </pic:nvPicPr>
                  <pic:blipFill>
                    <a:blip r:embed="rId12">
                      <a:extLst>
                        <a:ext uri="{28A0092B-C50C-407E-A947-70E740481C1C}">
                          <a14:useLocalDpi xmlns:a14="http://schemas.microsoft.com/office/drawing/2010/main" val="0"/>
                        </a:ext>
                      </a:extLst>
                    </a:blip>
                    <a:stretch>
                      <a:fillRect/>
                    </a:stretch>
                  </pic:blipFill>
                  <pic:spPr>
                    <a:xfrm>
                      <a:off x="0" y="0"/>
                      <a:ext cx="1633414" cy="2426785"/>
                    </a:xfrm>
                    <a:prstGeom prst="rect">
                      <a:avLst/>
                    </a:prstGeom>
                  </pic:spPr>
                </pic:pic>
              </a:graphicData>
            </a:graphic>
          </wp:inline>
        </w:drawing>
      </w:r>
      <w:r>
        <w:rPr>
          <w:rFonts w:asciiTheme="majorHAnsi" w:eastAsia="Cambria" w:hAnsiTheme="majorHAnsi"/>
          <w:b/>
          <w:sz w:val="22"/>
          <w:szCs w:val="22"/>
          <w:lang w:eastAsia="sl-SI"/>
        </w:rPr>
        <w:t xml:space="preserve">          </w:t>
      </w:r>
      <w:r>
        <w:rPr>
          <w:rFonts w:asciiTheme="majorHAnsi" w:eastAsia="Cambria" w:hAnsiTheme="majorHAnsi"/>
          <w:b/>
          <w:noProof/>
          <w:sz w:val="22"/>
          <w:szCs w:val="22"/>
          <w:lang w:eastAsia="sl-SI"/>
        </w:rPr>
        <w:drawing>
          <wp:inline distT="0" distB="0" distL="0" distR="0" wp14:anchorId="4CAF7E98" wp14:editId="03985E4C">
            <wp:extent cx="1632683" cy="24257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avtobus.jpg"/>
                    <pic:cNvPicPr/>
                  </pic:nvPicPr>
                  <pic:blipFill>
                    <a:blip r:embed="rId12">
                      <a:extLst>
                        <a:ext uri="{28A0092B-C50C-407E-A947-70E740481C1C}">
                          <a14:useLocalDpi xmlns:a14="http://schemas.microsoft.com/office/drawing/2010/main" val="0"/>
                        </a:ext>
                      </a:extLst>
                    </a:blip>
                    <a:stretch>
                      <a:fillRect/>
                    </a:stretch>
                  </pic:blipFill>
                  <pic:spPr>
                    <a:xfrm>
                      <a:off x="0" y="0"/>
                      <a:ext cx="1633414" cy="2426785"/>
                    </a:xfrm>
                    <a:prstGeom prst="rect">
                      <a:avLst/>
                    </a:prstGeom>
                  </pic:spPr>
                </pic:pic>
              </a:graphicData>
            </a:graphic>
          </wp:inline>
        </w:drawing>
      </w:r>
    </w:p>
    <w:p w:rsidR="00E07878" w:rsidRPr="008F37C4" w:rsidRDefault="00881706" w:rsidP="00EA51C2">
      <w:pPr>
        <w:jc w:val="both"/>
        <w:rPr>
          <w:rFonts w:asciiTheme="majorHAnsi" w:eastAsia="Cambria" w:hAnsiTheme="majorHAnsi"/>
          <w:b/>
          <w:sz w:val="22"/>
          <w:szCs w:val="22"/>
          <w:u w:val="single"/>
          <w:lang w:eastAsia="sl-SI"/>
        </w:rPr>
      </w:pPr>
      <w:r w:rsidRPr="008F37C4">
        <w:rPr>
          <w:rFonts w:asciiTheme="majorHAnsi" w:eastAsia="Cambria" w:hAnsiTheme="majorHAnsi"/>
          <w:b/>
          <w:sz w:val="22"/>
          <w:szCs w:val="22"/>
          <w:u w:val="single"/>
          <w:lang w:eastAsia="sl-SI"/>
        </w:rPr>
        <w:br w:type="page"/>
      </w:r>
      <w:r w:rsidR="00E07878" w:rsidRPr="008F37C4">
        <w:rPr>
          <w:rFonts w:asciiTheme="majorHAnsi" w:eastAsia="Cambria" w:hAnsiTheme="majorHAnsi"/>
          <w:b/>
          <w:sz w:val="22"/>
          <w:szCs w:val="22"/>
          <w:u w:val="single"/>
          <w:lang w:eastAsia="sl-SI"/>
        </w:rPr>
        <w:lastRenderedPageBreak/>
        <w:t>PRILOGA 2</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O PISATELJICI</w:t>
      </w: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NATAŠA KONC LORENZUTTI,</w:t>
      </w:r>
    </w:p>
    <w:p w:rsidR="00E07878" w:rsidRPr="008F37C4" w:rsidRDefault="00E07878" w:rsidP="00EA51C2">
      <w:pPr>
        <w:jc w:val="both"/>
        <w:rPr>
          <w:rFonts w:asciiTheme="majorHAnsi" w:eastAsia="Cambria" w:hAnsiTheme="majorHAnsi"/>
          <w:b/>
          <w:sz w:val="22"/>
          <w:szCs w:val="22"/>
          <w:lang w:eastAsia="sl-SI"/>
        </w:rPr>
      </w:pP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sz w:val="22"/>
          <w:szCs w:val="22"/>
        </w:rPr>
        <w:t>rojena 20. 6.</w:t>
      </w:r>
      <w:r w:rsidRPr="008F37C4">
        <w:rPr>
          <w:rFonts w:asciiTheme="majorHAnsi" w:hAnsiTheme="majorHAnsi"/>
        </w:rPr>
        <w:t xml:space="preserve"> </w:t>
      </w:r>
      <w:r w:rsidR="005030F1" w:rsidRPr="008F37C4">
        <w:rPr>
          <w:rFonts w:asciiTheme="majorHAnsi" w:hAnsiTheme="majorHAnsi" w:cs="Calibri"/>
          <w:sz w:val="22"/>
          <w:szCs w:val="22"/>
        </w:rPr>
        <w:t>1970 v Kranju,</w:t>
      </w:r>
      <w:r w:rsidRPr="008F37C4">
        <w:rPr>
          <w:rFonts w:asciiTheme="majorHAnsi" w:hAnsiTheme="majorHAnsi" w:cs="Calibri"/>
          <w:sz w:val="22"/>
          <w:szCs w:val="22"/>
        </w:rPr>
        <w:t xml:space="preserve"> </w:t>
      </w:r>
      <w:r w:rsidR="005030F1" w:rsidRPr="008F37C4">
        <w:rPr>
          <w:rFonts w:asciiTheme="majorHAnsi" w:hAnsiTheme="majorHAnsi" w:cs="Calibri"/>
          <w:sz w:val="22"/>
          <w:szCs w:val="22"/>
        </w:rPr>
        <w:t>je s</w:t>
      </w:r>
      <w:r w:rsidR="00AC30A8" w:rsidRPr="008F37C4">
        <w:rPr>
          <w:rFonts w:asciiTheme="majorHAnsi" w:hAnsiTheme="majorHAnsi" w:cs="Calibri"/>
          <w:sz w:val="22"/>
          <w:szCs w:val="22"/>
        </w:rPr>
        <w:t>vojo igralsko pot</w:t>
      </w:r>
      <w:r w:rsidRPr="008F37C4">
        <w:rPr>
          <w:rFonts w:asciiTheme="majorHAnsi" w:hAnsiTheme="majorHAnsi" w:cs="Calibri"/>
          <w:sz w:val="22"/>
          <w:szCs w:val="22"/>
        </w:rPr>
        <w:t xml:space="preserve"> začela leta 1989, ko se je po končani Srednji šoli za oblikovanje in fotografijo v Ljubljani vpisala na študij dramske igre in umetniške besede na Akademiji za gledališče, radio, film in televizijo v Ljubljani, kjer je diplomirala leta 1997 z vlogo Ane v Sodnem dnevu in diplomskim delom z naslovom Privid resničnosti.</w:t>
      </w:r>
      <w:r w:rsidRPr="008F37C4">
        <w:rPr>
          <w:rFonts w:asciiTheme="majorHAnsi" w:hAnsiTheme="majorHAnsi" w:cs="Calibri"/>
          <w:sz w:val="22"/>
          <w:szCs w:val="22"/>
          <w:vertAlign w:val="superscript"/>
        </w:rPr>
        <w:footnoteReference w:id="1"/>
      </w:r>
      <w:r w:rsidRPr="008F37C4">
        <w:rPr>
          <w:rFonts w:asciiTheme="majorHAnsi" w:hAnsiTheme="majorHAnsi" w:cs="Calibri"/>
          <w:sz w:val="22"/>
          <w:szCs w:val="22"/>
        </w:rPr>
        <w:t xml:space="preserve"> Po zaključku študija je delala kot dramska igralka v SLG Celje in SNG Nova Gorica, od leta 1999 pa je samozaposlena v kulturi.  Njene prve literarne objave lahko zasledimo že leta 2002 v revijah Mavrica in Ciciban, katerim so nato med letoma 2004 in 2006 sledile prve knjige za otroke, leta 2006 pa je izšlo tudi njeno prvo delo za odrasle. Svoj literarni opus je nato med letoma 2007 in 2008 obogatila tudi s scenariji za OMP Televizije Slovenija. Leta 2009 je izdala zbirko kratke proze za odrasle z naslovom </w:t>
      </w:r>
      <w:r w:rsidRPr="008F37C4">
        <w:rPr>
          <w:rFonts w:asciiTheme="majorHAnsi" w:hAnsiTheme="majorHAnsi" w:cs="Calibri"/>
          <w:i/>
          <w:sz w:val="22"/>
          <w:szCs w:val="22"/>
        </w:rPr>
        <w:t>Jezik molka</w:t>
      </w:r>
      <w:r w:rsidRPr="008F37C4">
        <w:rPr>
          <w:rFonts w:asciiTheme="majorHAnsi" w:hAnsiTheme="majorHAnsi" w:cs="Calibri"/>
          <w:sz w:val="22"/>
          <w:szCs w:val="22"/>
        </w:rPr>
        <w:t>.</w:t>
      </w:r>
      <w:r w:rsidRPr="008F37C4">
        <w:rPr>
          <w:rFonts w:asciiTheme="majorHAnsi" w:hAnsiTheme="majorHAnsi" w:cs="Calibri"/>
          <w:sz w:val="22"/>
          <w:szCs w:val="22"/>
          <w:vertAlign w:val="superscript"/>
        </w:rPr>
        <w:footnoteReference w:id="2"/>
      </w:r>
    </w:p>
    <w:p w:rsidR="007B0A75" w:rsidRDefault="00E07878" w:rsidP="00EA51C2">
      <w:pPr>
        <w:jc w:val="both"/>
        <w:rPr>
          <w:rFonts w:asciiTheme="majorHAnsi" w:hAnsiTheme="majorHAnsi" w:cs="Calibri"/>
          <w:i/>
          <w:sz w:val="22"/>
          <w:szCs w:val="22"/>
        </w:rPr>
      </w:pPr>
      <w:r w:rsidRPr="008F37C4">
        <w:rPr>
          <w:rFonts w:asciiTheme="majorHAnsi" w:hAnsiTheme="majorHAnsi" w:cs="Calibri"/>
          <w:sz w:val="22"/>
          <w:szCs w:val="22"/>
        </w:rPr>
        <w:t xml:space="preserve">Do danes je Nataša Konc Lorenzutti izdala več kot ducat del za otroke in mladino ter mnoga dela za odrasle. Za svoja dela je bila večkrat nominirana, </w:t>
      </w:r>
      <w:r w:rsidR="00B261D0" w:rsidRPr="008F37C4">
        <w:rPr>
          <w:rFonts w:asciiTheme="majorHAnsi" w:hAnsiTheme="majorHAnsi" w:cs="Calibri"/>
          <w:sz w:val="22"/>
          <w:szCs w:val="22"/>
        </w:rPr>
        <w:t>leta 2016 je prejela</w:t>
      </w:r>
      <w:r w:rsidRPr="008F37C4">
        <w:rPr>
          <w:rFonts w:asciiTheme="majorHAnsi" w:hAnsiTheme="majorHAnsi" w:cs="Calibri"/>
          <w:sz w:val="22"/>
          <w:szCs w:val="22"/>
        </w:rPr>
        <w:t xml:space="preserve"> literarn</w:t>
      </w:r>
      <w:r w:rsidR="00B261D0" w:rsidRPr="008F37C4">
        <w:rPr>
          <w:rFonts w:asciiTheme="majorHAnsi" w:hAnsiTheme="majorHAnsi" w:cs="Calibri"/>
          <w:sz w:val="22"/>
          <w:szCs w:val="22"/>
        </w:rPr>
        <w:t>o</w:t>
      </w:r>
      <w:r w:rsidR="005030F1" w:rsidRPr="008F37C4">
        <w:rPr>
          <w:rFonts w:asciiTheme="majorHAnsi" w:hAnsiTheme="majorHAnsi" w:cs="Calibri"/>
          <w:sz w:val="22"/>
          <w:szCs w:val="22"/>
        </w:rPr>
        <w:t xml:space="preserve"> nagrad</w:t>
      </w:r>
      <w:r w:rsidR="00B261D0" w:rsidRPr="008F37C4">
        <w:rPr>
          <w:rFonts w:asciiTheme="majorHAnsi" w:hAnsiTheme="majorHAnsi" w:cs="Calibri"/>
          <w:sz w:val="22"/>
          <w:szCs w:val="22"/>
        </w:rPr>
        <w:t>o</w:t>
      </w:r>
      <w:r w:rsidRPr="008F37C4">
        <w:rPr>
          <w:rFonts w:asciiTheme="majorHAnsi" w:hAnsiTheme="majorHAnsi" w:cs="Calibri"/>
          <w:sz w:val="22"/>
          <w:szCs w:val="22"/>
        </w:rPr>
        <w:t xml:space="preserve"> </w:t>
      </w:r>
      <w:r w:rsidR="00B261D0" w:rsidRPr="008F37C4">
        <w:rPr>
          <w:rFonts w:asciiTheme="majorHAnsi" w:hAnsiTheme="majorHAnsi" w:cs="Calibri"/>
          <w:sz w:val="22"/>
          <w:szCs w:val="22"/>
        </w:rPr>
        <w:t xml:space="preserve">Svetlobnica za roman za odrasle </w:t>
      </w:r>
      <w:r w:rsidR="00B261D0" w:rsidRPr="008F37C4">
        <w:rPr>
          <w:rFonts w:asciiTheme="majorHAnsi" w:hAnsiTheme="majorHAnsi" w:cs="Calibri"/>
          <w:i/>
          <w:sz w:val="22"/>
          <w:szCs w:val="22"/>
        </w:rPr>
        <w:t xml:space="preserve">Bližina daljave </w:t>
      </w:r>
      <w:r w:rsidR="00B261D0" w:rsidRPr="008F37C4">
        <w:rPr>
          <w:rFonts w:asciiTheme="majorHAnsi" w:hAnsiTheme="majorHAnsi" w:cs="Calibri"/>
          <w:sz w:val="22"/>
          <w:szCs w:val="22"/>
        </w:rPr>
        <w:t xml:space="preserve">in priznanje zlata hruška za izvirno slovensko mladinsko knjigo </w:t>
      </w:r>
      <w:r w:rsidR="00B261D0" w:rsidRPr="008F37C4">
        <w:rPr>
          <w:rFonts w:asciiTheme="majorHAnsi" w:hAnsiTheme="majorHAnsi" w:cs="Calibri"/>
          <w:i/>
          <w:sz w:val="22"/>
          <w:szCs w:val="22"/>
        </w:rPr>
        <w:t>Kdo je danes glavni.</w:t>
      </w:r>
    </w:p>
    <w:p w:rsidR="007B0A75" w:rsidRPr="008F37C4" w:rsidRDefault="007B0A75" w:rsidP="00EA51C2">
      <w:pPr>
        <w:jc w:val="both"/>
        <w:rPr>
          <w:rFonts w:asciiTheme="majorHAnsi" w:hAnsiTheme="majorHAnsi" w:cs="Calibri"/>
          <w:i/>
          <w:sz w:val="22"/>
          <w:szCs w:val="22"/>
        </w:rPr>
      </w:pPr>
    </w:p>
    <w:p w:rsidR="00E07878" w:rsidRPr="008F37C4" w:rsidRDefault="00E07878" w:rsidP="00EA51C2">
      <w:pPr>
        <w:jc w:val="both"/>
        <w:rPr>
          <w:rFonts w:asciiTheme="majorHAnsi" w:hAnsiTheme="majorHAnsi" w:cs="Calibri"/>
          <w:b/>
          <w:sz w:val="22"/>
          <w:szCs w:val="22"/>
          <w:u w:val="single"/>
        </w:rPr>
      </w:pPr>
    </w:p>
    <w:p w:rsidR="009066AF" w:rsidRPr="008F37C4" w:rsidRDefault="000650DF" w:rsidP="00EA51C2">
      <w:pPr>
        <w:jc w:val="center"/>
        <w:rPr>
          <w:rFonts w:asciiTheme="majorHAnsi" w:hAnsiTheme="majorHAnsi" w:cs="Calibri"/>
          <w:b/>
          <w:sz w:val="22"/>
          <w:szCs w:val="22"/>
          <w:u w:val="single"/>
        </w:rPr>
      </w:pPr>
      <w:r>
        <w:rPr>
          <w:rFonts w:asciiTheme="majorHAnsi" w:hAnsiTheme="majorHAnsi" w:cs="Calibri"/>
          <w:b/>
          <w:noProof/>
          <w:sz w:val="22"/>
          <w:szCs w:val="22"/>
          <w:u w:val="single"/>
          <w:lang w:eastAsia="sl-SI"/>
        </w:rPr>
        <w:drawing>
          <wp:inline distT="0" distB="0" distL="0" distR="0">
            <wp:extent cx="4650365" cy="33598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1image.jpg"/>
                    <pic:cNvPicPr/>
                  </pic:nvPicPr>
                  <pic:blipFill>
                    <a:blip r:embed="rId13">
                      <a:extLst>
                        <a:ext uri="{28A0092B-C50C-407E-A947-70E740481C1C}">
                          <a14:useLocalDpi xmlns:a14="http://schemas.microsoft.com/office/drawing/2010/main" val="0"/>
                        </a:ext>
                      </a:extLst>
                    </a:blip>
                    <a:stretch>
                      <a:fillRect/>
                    </a:stretch>
                  </pic:blipFill>
                  <pic:spPr>
                    <a:xfrm>
                      <a:off x="0" y="0"/>
                      <a:ext cx="4629165" cy="3344571"/>
                    </a:xfrm>
                    <a:prstGeom prst="rect">
                      <a:avLst/>
                    </a:prstGeom>
                  </pic:spPr>
                </pic:pic>
              </a:graphicData>
            </a:graphic>
          </wp:inline>
        </w:drawing>
      </w:r>
    </w:p>
    <w:p w:rsidR="000650DF" w:rsidRDefault="00273A32" w:rsidP="00EA51C2">
      <w:pPr>
        <w:ind w:left="720"/>
        <w:jc w:val="both"/>
        <w:rPr>
          <w:rFonts w:asciiTheme="majorHAnsi" w:hAnsiTheme="majorHAnsi" w:cs="Calibri"/>
        </w:rPr>
      </w:pPr>
      <w:r>
        <w:rPr>
          <w:rFonts w:asciiTheme="majorHAnsi" w:hAnsiTheme="majorHAnsi" w:cs="Calibri"/>
        </w:rPr>
        <w:t xml:space="preserve">            </w:t>
      </w:r>
    </w:p>
    <w:p w:rsidR="00E07878" w:rsidRPr="008F37C4" w:rsidRDefault="000650DF" w:rsidP="00EA51C2">
      <w:pPr>
        <w:ind w:left="720"/>
        <w:jc w:val="both"/>
        <w:rPr>
          <w:rFonts w:asciiTheme="majorHAnsi" w:hAnsiTheme="majorHAnsi" w:cs="Calibri"/>
        </w:rPr>
      </w:pPr>
      <w:r>
        <w:rPr>
          <w:rFonts w:asciiTheme="majorHAnsi" w:hAnsiTheme="majorHAnsi" w:cs="Calibri"/>
        </w:rPr>
        <w:t xml:space="preserve">         </w:t>
      </w:r>
      <w:r w:rsidR="009066AF" w:rsidRPr="008F37C4">
        <w:rPr>
          <w:rFonts w:asciiTheme="majorHAnsi" w:hAnsiTheme="majorHAnsi" w:cs="Calibri"/>
        </w:rPr>
        <w:t xml:space="preserve">Avtor fotografije: </w:t>
      </w:r>
      <w:r w:rsidR="00AE4AE4">
        <w:rPr>
          <w:rFonts w:asciiTheme="majorHAnsi" w:hAnsiTheme="majorHAnsi" w:cs="Calibri"/>
        </w:rPr>
        <w:t xml:space="preserve">Atelje </w:t>
      </w:r>
      <w:r w:rsidR="009066AF" w:rsidRPr="008F37C4">
        <w:rPr>
          <w:rFonts w:asciiTheme="majorHAnsi" w:hAnsiTheme="majorHAnsi" w:cs="Calibri"/>
        </w:rPr>
        <w:t>Pavšič Zavadlav</w:t>
      </w:r>
    </w:p>
    <w:p w:rsidR="009066AF" w:rsidRPr="008F37C4" w:rsidRDefault="009066AF" w:rsidP="00EA51C2">
      <w:pPr>
        <w:jc w:val="both"/>
        <w:rPr>
          <w:rFonts w:asciiTheme="majorHAnsi" w:hAnsiTheme="majorHAnsi" w:cs="Calibri"/>
          <w:b/>
          <w:color w:val="C00000"/>
          <w:sz w:val="22"/>
          <w:szCs w:val="22"/>
          <w:u w:val="single"/>
        </w:rPr>
      </w:pPr>
    </w:p>
    <w:p w:rsidR="009066AF" w:rsidRPr="008F37C4" w:rsidRDefault="009066AF" w:rsidP="00EA51C2">
      <w:pPr>
        <w:jc w:val="both"/>
        <w:rPr>
          <w:rFonts w:asciiTheme="majorHAnsi" w:hAnsiTheme="majorHAnsi" w:cs="Calibri"/>
          <w:b/>
          <w:color w:val="C00000"/>
          <w:sz w:val="22"/>
          <w:szCs w:val="22"/>
          <w:u w:val="single"/>
        </w:rPr>
      </w:pPr>
    </w:p>
    <w:p w:rsidR="00E07878" w:rsidRPr="008F37C4" w:rsidRDefault="00CB1F79" w:rsidP="00EA51C2">
      <w:pPr>
        <w:jc w:val="both"/>
        <w:rPr>
          <w:rFonts w:asciiTheme="majorHAnsi" w:hAnsiTheme="majorHAnsi" w:cs="Calibri"/>
          <w:b/>
          <w:color w:val="C00000"/>
          <w:sz w:val="22"/>
          <w:szCs w:val="22"/>
          <w:u w:val="single"/>
        </w:rPr>
      </w:pPr>
      <w:r w:rsidRPr="008F37C4">
        <w:rPr>
          <w:rFonts w:asciiTheme="majorHAnsi" w:hAnsiTheme="majorHAnsi" w:cs="Calibri"/>
          <w:b/>
          <w:color w:val="C00000"/>
          <w:sz w:val="22"/>
          <w:szCs w:val="22"/>
          <w:u w:val="single"/>
        </w:rPr>
        <w:br w:type="page"/>
      </w:r>
      <w:r w:rsidR="007457AA" w:rsidRPr="008F37C4">
        <w:rPr>
          <w:rFonts w:asciiTheme="majorHAnsi" w:hAnsiTheme="majorHAnsi" w:cs="Calibri"/>
          <w:b/>
          <w:color w:val="C00000"/>
          <w:sz w:val="22"/>
          <w:szCs w:val="22"/>
          <w:u w:val="single"/>
        </w:rPr>
        <w:lastRenderedPageBreak/>
        <w:t xml:space="preserve">Nominacije, znak </w:t>
      </w:r>
      <w:r w:rsidR="005030F1" w:rsidRPr="008F37C4">
        <w:rPr>
          <w:rFonts w:asciiTheme="majorHAnsi" w:hAnsiTheme="majorHAnsi" w:cs="Calibri"/>
          <w:b/>
          <w:color w:val="C00000"/>
          <w:sz w:val="22"/>
          <w:szCs w:val="22"/>
          <w:u w:val="single"/>
        </w:rPr>
        <w:t>in priznanje zlata hruška, nagrade</w:t>
      </w:r>
      <w:r w:rsidR="007457AA" w:rsidRPr="008F37C4">
        <w:rPr>
          <w:rFonts w:asciiTheme="majorHAnsi" w:hAnsiTheme="majorHAnsi" w:cs="Calibri"/>
          <w:b/>
          <w:color w:val="C00000"/>
          <w:sz w:val="22"/>
          <w:szCs w:val="22"/>
          <w:u w:val="single"/>
        </w:rPr>
        <w:t xml:space="preserve">: </w:t>
      </w:r>
    </w:p>
    <w:p w:rsidR="005030F1" w:rsidRPr="008F37C4" w:rsidRDefault="005030F1" w:rsidP="00EA51C2">
      <w:pPr>
        <w:jc w:val="both"/>
        <w:rPr>
          <w:rFonts w:asciiTheme="majorHAnsi" w:hAnsiTheme="majorHAnsi" w:cs="Calibri"/>
          <w:b/>
          <w:sz w:val="22"/>
          <w:szCs w:val="22"/>
        </w:rPr>
      </w:pPr>
    </w:p>
    <w:p w:rsidR="00E07878" w:rsidRPr="008F37C4" w:rsidRDefault="00E07878" w:rsidP="00EA51C2">
      <w:pPr>
        <w:jc w:val="both"/>
        <w:rPr>
          <w:rFonts w:asciiTheme="majorHAnsi" w:hAnsiTheme="majorHAnsi" w:cs="Calibri"/>
          <w:i/>
          <w:sz w:val="22"/>
          <w:szCs w:val="22"/>
        </w:rPr>
      </w:pPr>
      <w:r w:rsidRPr="008F37C4">
        <w:rPr>
          <w:rFonts w:asciiTheme="majorHAnsi" w:hAnsiTheme="majorHAnsi" w:cs="Calibri"/>
          <w:b/>
          <w:sz w:val="22"/>
          <w:szCs w:val="22"/>
        </w:rPr>
        <w:t>2007</w:t>
      </w:r>
      <w:r w:rsidRPr="008F37C4">
        <w:rPr>
          <w:rFonts w:asciiTheme="majorHAnsi" w:hAnsiTheme="majorHAnsi" w:cs="Calibri"/>
          <w:sz w:val="22"/>
          <w:szCs w:val="22"/>
        </w:rPr>
        <w:t xml:space="preserve">     Nominacija za Izvirno slovensko slikanico 2007 za delo </w:t>
      </w:r>
      <w:r w:rsidRPr="008F37C4">
        <w:rPr>
          <w:rFonts w:asciiTheme="majorHAnsi" w:hAnsiTheme="majorHAnsi" w:cs="Calibri"/>
          <w:i/>
          <w:sz w:val="22"/>
          <w:szCs w:val="22"/>
        </w:rPr>
        <w:t>Ravno prav velik.</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 xml:space="preserve">2009     </w:t>
      </w:r>
      <w:r w:rsidRPr="008F37C4">
        <w:rPr>
          <w:rFonts w:asciiTheme="majorHAnsi" w:hAnsiTheme="majorHAnsi" w:cs="Calibri"/>
          <w:sz w:val="22"/>
          <w:szCs w:val="22"/>
        </w:rPr>
        <w:t xml:space="preserve">Tretja nagrada za kratko zgodbo </w:t>
      </w:r>
      <w:r w:rsidRPr="008F37C4">
        <w:rPr>
          <w:rFonts w:asciiTheme="majorHAnsi" w:hAnsiTheme="majorHAnsi" w:cs="Calibri"/>
          <w:i/>
          <w:sz w:val="22"/>
          <w:szCs w:val="22"/>
        </w:rPr>
        <w:t>Reka</w:t>
      </w:r>
      <w:r w:rsidRPr="008F37C4">
        <w:rPr>
          <w:rFonts w:asciiTheme="majorHAnsi" w:hAnsiTheme="majorHAnsi" w:cs="Calibri"/>
          <w:sz w:val="22"/>
          <w:szCs w:val="22"/>
        </w:rPr>
        <w:t xml:space="preserve"> na natečaju tržaške revije Mladika.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2011</w:t>
      </w:r>
      <w:r w:rsidRPr="008F37C4">
        <w:rPr>
          <w:rFonts w:asciiTheme="majorHAnsi" w:hAnsiTheme="majorHAnsi" w:cs="Calibri"/>
          <w:sz w:val="22"/>
          <w:szCs w:val="22"/>
        </w:rPr>
        <w:t xml:space="preserve">   Nagrada žirije na natečaju »Glas ženske« 2011, ki ga razpisuje Pokrajina Gorica (Provincia di Goricia), za zgodbo </w:t>
      </w:r>
      <w:r w:rsidRPr="008F37C4">
        <w:rPr>
          <w:rFonts w:asciiTheme="majorHAnsi" w:hAnsiTheme="majorHAnsi" w:cs="Calibri"/>
          <w:i/>
          <w:sz w:val="22"/>
          <w:szCs w:val="22"/>
        </w:rPr>
        <w:t>Na kašči</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2011</w:t>
      </w:r>
      <w:r w:rsidRPr="008F37C4">
        <w:rPr>
          <w:rFonts w:asciiTheme="majorHAnsi" w:hAnsiTheme="majorHAnsi" w:cs="Calibri"/>
          <w:sz w:val="22"/>
          <w:szCs w:val="22"/>
        </w:rPr>
        <w:t xml:space="preserve"> </w:t>
      </w:r>
      <w:r w:rsidR="00891867" w:rsidRPr="008F37C4">
        <w:rPr>
          <w:rFonts w:asciiTheme="majorHAnsi" w:hAnsiTheme="majorHAnsi" w:cs="Calibri"/>
          <w:sz w:val="22"/>
          <w:szCs w:val="22"/>
        </w:rPr>
        <w:t xml:space="preserve">   </w:t>
      </w:r>
      <w:r w:rsidRPr="008F37C4">
        <w:rPr>
          <w:rFonts w:asciiTheme="majorHAnsi" w:hAnsiTheme="majorHAnsi" w:cs="Calibri"/>
          <w:sz w:val="22"/>
          <w:szCs w:val="22"/>
        </w:rPr>
        <w:t xml:space="preserve">Nominacija za modro ptico 2011 (Mladinska knjiga) za roman </w:t>
      </w:r>
      <w:r w:rsidRPr="008F37C4">
        <w:rPr>
          <w:rFonts w:asciiTheme="majorHAnsi" w:hAnsiTheme="majorHAnsi" w:cs="Calibri"/>
          <w:i/>
          <w:sz w:val="22"/>
          <w:szCs w:val="22"/>
        </w:rPr>
        <w:t xml:space="preserve">Kava pri dišečem jasminu </w:t>
      </w:r>
      <w:r w:rsidRPr="008F37C4">
        <w:rPr>
          <w:rFonts w:asciiTheme="majorHAnsi" w:hAnsiTheme="majorHAnsi" w:cs="Calibri"/>
          <w:sz w:val="22"/>
          <w:szCs w:val="22"/>
        </w:rPr>
        <w:t>(izid 2013).</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2012</w:t>
      </w:r>
      <w:r w:rsidRPr="008F37C4">
        <w:rPr>
          <w:rFonts w:asciiTheme="majorHAnsi" w:hAnsiTheme="majorHAnsi" w:cs="Calibri"/>
          <w:sz w:val="22"/>
          <w:szCs w:val="22"/>
        </w:rPr>
        <w:t xml:space="preserve">     Posebno priznanje na natečaju »Glas ženske« 2012 za zgodbo </w:t>
      </w:r>
      <w:r w:rsidRPr="008F37C4">
        <w:rPr>
          <w:rFonts w:asciiTheme="majorHAnsi" w:hAnsiTheme="majorHAnsi" w:cs="Calibri"/>
          <w:i/>
          <w:sz w:val="22"/>
          <w:szCs w:val="22"/>
        </w:rPr>
        <w:t>Dan brez napake.</w:t>
      </w:r>
      <w:r w:rsidRPr="008F37C4">
        <w:rPr>
          <w:rFonts w:asciiTheme="majorHAnsi" w:hAnsiTheme="majorHAnsi" w:cs="Calibri"/>
          <w:sz w:val="22"/>
          <w:szCs w:val="22"/>
        </w:rPr>
        <w:t xml:space="preserve"> </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2013</w:t>
      </w:r>
      <w:r w:rsidRPr="008F37C4">
        <w:rPr>
          <w:rFonts w:asciiTheme="majorHAnsi" w:hAnsiTheme="majorHAnsi" w:cs="Calibri"/>
          <w:sz w:val="22"/>
          <w:szCs w:val="22"/>
        </w:rPr>
        <w:t xml:space="preserve">     Znak zlata hruška za delo </w:t>
      </w:r>
      <w:r w:rsidRPr="008F37C4">
        <w:rPr>
          <w:rFonts w:asciiTheme="majorHAnsi" w:hAnsiTheme="majorHAnsi" w:cs="Calibri"/>
          <w:i/>
          <w:sz w:val="22"/>
          <w:szCs w:val="22"/>
        </w:rPr>
        <w:t>Kakšno drevo zraste iz mačka</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i/>
          <w:sz w:val="22"/>
          <w:szCs w:val="22"/>
        </w:rPr>
      </w:pPr>
      <w:r w:rsidRPr="008F37C4">
        <w:rPr>
          <w:rFonts w:asciiTheme="majorHAnsi" w:hAnsiTheme="majorHAnsi" w:cs="Calibri"/>
          <w:b/>
          <w:sz w:val="22"/>
          <w:szCs w:val="22"/>
        </w:rPr>
        <w:t>2013</w:t>
      </w:r>
      <w:r w:rsidRPr="008F37C4">
        <w:rPr>
          <w:rFonts w:asciiTheme="majorHAnsi" w:hAnsiTheme="majorHAnsi" w:cs="Calibri"/>
          <w:sz w:val="22"/>
          <w:szCs w:val="22"/>
        </w:rPr>
        <w:t xml:space="preserve">     Nominacija za večernico 2013 za delo </w:t>
      </w:r>
      <w:r w:rsidRPr="008F37C4">
        <w:rPr>
          <w:rFonts w:asciiTheme="majorHAnsi" w:hAnsiTheme="majorHAnsi" w:cs="Calibri"/>
          <w:i/>
          <w:sz w:val="22"/>
          <w:szCs w:val="22"/>
        </w:rPr>
        <w:t>Kakšno drevo zraste iz mačka.</w:t>
      </w:r>
    </w:p>
    <w:p w:rsidR="00E07878" w:rsidRPr="008F37C4" w:rsidRDefault="00E07878" w:rsidP="00EA51C2">
      <w:pPr>
        <w:jc w:val="both"/>
        <w:rPr>
          <w:rFonts w:asciiTheme="majorHAnsi" w:hAnsiTheme="majorHAnsi" w:cs="Calibri"/>
          <w:i/>
          <w:sz w:val="22"/>
          <w:szCs w:val="22"/>
        </w:rPr>
      </w:pPr>
      <w:r w:rsidRPr="008F37C4">
        <w:rPr>
          <w:rFonts w:asciiTheme="majorHAnsi" w:hAnsiTheme="majorHAnsi" w:cs="Calibri"/>
          <w:b/>
          <w:sz w:val="22"/>
          <w:szCs w:val="22"/>
        </w:rPr>
        <w:t xml:space="preserve">2014     </w:t>
      </w:r>
      <w:r w:rsidRPr="008F37C4">
        <w:rPr>
          <w:rFonts w:asciiTheme="majorHAnsi" w:hAnsiTheme="majorHAnsi" w:cs="Calibri"/>
          <w:sz w:val="22"/>
          <w:szCs w:val="22"/>
        </w:rPr>
        <w:t xml:space="preserve">Nominacija za desetnico 2014 za delo </w:t>
      </w:r>
      <w:r w:rsidRPr="008F37C4">
        <w:rPr>
          <w:rFonts w:asciiTheme="majorHAnsi" w:hAnsiTheme="majorHAnsi" w:cs="Calibri"/>
          <w:i/>
          <w:sz w:val="22"/>
          <w:szCs w:val="22"/>
        </w:rPr>
        <w:t>Kakšno drevo zraste iz mačka.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 xml:space="preserve">2014 </w:t>
      </w:r>
      <w:r w:rsidRPr="008F37C4">
        <w:rPr>
          <w:rFonts w:asciiTheme="majorHAnsi" w:hAnsiTheme="majorHAnsi" w:cs="Calibri"/>
          <w:sz w:val="22"/>
          <w:szCs w:val="22"/>
        </w:rPr>
        <w:t xml:space="preserve">    Prva nagrada za kratko novelo </w:t>
      </w:r>
      <w:r w:rsidRPr="008F37C4">
        <w:rPr>
          <w:rFonts w:asciiTheme="majorHAnsi" w:hAnsiTheme="majorHAnsi" w:cs="Calibri"/>
          <w:i/>
          <w:sz w:val="22"/>
          <w:szCs w:val="22"/>
        </w:rPr>
        <w:t>Bližina daljave</w:t>
      </w:r>
      <w:r w:rsidRPr="008F37C4">
        <w:rPr>
          <w:rFonts w:asciiTheme="majorHAnsi" w:hAnsiTheme="majorHAnsi" w:cs="Calibri"/>
          <w:sz w:val="22"/>
          <w:szCs w:val="22"/>
        </w:rPr>
        <w:t xml:space="preserve"> na natečaju tržaške revije Mladika.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2015</w:t>
      </w:r>
      <w:r w:rsidRPr="008F37C4">
        <w:rPr>
          <w:rFonts w:asciiTheme="majorHAnsi" w:hAnsiTheme="majorHAnsi" w:cs="Calibri"/>
          <w:sz w:val="22"/>
          <w:szCs w:val="22"/>
        </w:rPr>
        <w:t xml:space="preserve">     Nominacija za desetnico 2015 za delo </w:t>
      </w:r>
      <w:r w:rsidRPr="008F37C4">
        <w:rPr>
          <w:rFonts w:asciiTheme="majorHAnsi" w:hAnsiTheme="majorHAnsi" w:cs="Calibri"/>
          <w:i/>
          <w:sz w:val="22"/>
          <w:szCs w:val="22"/>
        </w:rPr>
        <w:t>Enajstnik</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2016</w:t>
      </w:r>
      <w:r w:rsidRPr="008F37C4">
        <w:rPr>
          <w:rFonts w:asciiTheme="majorHAnsi" w:hAnsiTheme="majorHAnsi" w:cs="Calibri"/>
          <w:sz w:val="22"/>
          <w:szCs w:val="22"/>
        </w:rPr>
        <w:t xml:space="preserve">     Nominacija za večernico 2016 za delo </w:t>
      </w:r>
      <w:r w:rsidRPr="008F37C4">
        <w:rPr>
          <w:rFonts w:asciiTheme="majorHAnsi" w:hAnsiTheme="majorHAnsi" w:cs="Calibri"/>
          <w:i/>
          <w:sz w:val="22"/>
          <w:szCs w:val="22"/>
        </w:rPr>
        <w:t>Kdo je danes glavni.</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2016</w:t>
      </w:r>
      <w:r w:rsidRPr="008F37C4">
        <w:rPr>
          <w:rFonts w:asciiTheme="majorHAnsi" w:hAnsiTheme="majorHAnsi" w:cs="Calibri"/>
          <w:sz w:val="22"/>
          <w:szCs w:val="22"/>
        </w:rPr>
        <w:t xml:space="preserve">     Nagrada svetlobnica (Družina) za delo </w:t>
      </w:r>
      <w:r w:rsidRPr="008F37C4">
        <w:rPr>
          <w:rFonts w:asciiTheme="majorHAnsi" w:hAnsiTheme="majorHAnsi" w:cs="Calibri"/>
          <w:i/>
          <w:sz w:val="22"/>
          <w:szCs w:val="22"/>
        </w:rPr>
        <w:t>Bližina daljave</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 xml:space="preserve">2016  </w:t>
      </w:r>
      <w:r w:rsidRPr="008F37C4">
        <w:rPr>
          <w:rFonts w:asciiTheme="majorHAnsi" w:hAnsiTheme="majorHAnsi" w:cs="Calibri"/>
          <w:sz w:val="22"/>
          <w:szCs w:val="22"/>
        </w:rPr>
        <w:t xml:space="preserve">   Priznanje zlata hruška 2016 za delo </w:t>
      </w:r>
      <w:r w:rsidRPr="008F37C4">
        <w:rPr>
          <w:rFonts w:asciiTheme="majorHAnsi" w:hAnsiTheme="majorHAnsi" w:cs="Calibri"/>
          <w:i/>
          <w:sz w:val="22"/>
          <w:szCs w:val="22"/>
        </w:rPr>
        <w:t>Kdo je danes glavni</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2017</w:t>
      </w:r>
      <w:r w:rsidRPr="008F37C4">
        <w:rPr>
          <w:rFonts w:asciiTheme="majorHAnsi" w:hAnsiTheme="majorHAnsi" w:cs="Calibri"/>
          <w:sz w:val="22"/>
          <w:szCs w:val="22"/>
        </w:rPr>
        <w:t xml:space="preserve">     Znak zlata hruška za delo </w:t>
      </w:r>
      <w:r w:rsidRPr="008F37C4">
        <w:rPr>
          <w:rFonts w:asciiTheme="majorHAnsi" w:hAnsiTheme="majorHAnsi" w:cs="Calibri"/>
          <w:i/>
          <w:sz w:val="22"/>
          <w:szCs w:val="22"/>
        </w:rPr>
        <w:t>Avtobus ob treh</w:t>
      </w:r>
      <w:r w:rsidRPr="008F37C4">
        <w:rPr>
          <w:rFonts w:asciiTheme="majorHAnsi" w:hAnsiTheme="majorHAnsi" w:cs="Calibri"/>
          <w:sz w:val="22"/>
          <w:szCs w:val="22"/>
        </w:rPr>
        <w:t xml:space="preserve">. </w:t>
      </w:r>
    </w:p>
    <w:p w:rsidR="00E07878" w:rsidRPr="008F37C4" w:rsidRDefault="00E07878" w:rsidP="00EA51C2">
      <w:pPr>
        <w:jc w:val="both"/>
        <w:rPr>
          <w:rFonts w:asciiTheme="majorHAnsi" w:hAnsiTheme="majorHAnsi" w:cs="Calibri"/>
          <w:sz w:val="22"/>
          <w:szCs w:val="22"/>
        </w:rPr>
      </w:pPr>
      <w:r w:rsidRPr="008F37C4">
        <w:rPr>
          <w:rFonts w:asciiTheme="majorHAnsi" w:hAnsiTheme="majorHAnsi"/>
          <w:b/>
          <w:sz w:val="22"/>
          <w:szCs w:val="22"/>
        </w:rPr>
        <w:t>2017</w:t>
      </w:r>
      <w:r w:rsidRPr="008F37C4">
        <w:rPr>
          <w:rFonts w:asciiTheme="majorHAnsi" w:hAnsiTheme="majorHAnsi"/>
          <w:sz w:val="22"/>
          <w:szCs w:val="22"/>
        </w:rPr>
        <w:t xml:space="preserve">     </w:t>
      </w:r>
      <w:r w:rsidRPr="008F37C4">
        <w:rPr>
          <w:rFonts w:asciiTheme="majorHAnsi" w:hAnsiTheme="majorHAnsi" w:cs="Calibri"/>
          <w:sz w:val="22"/>
          <w:szCs w:val="22"/>
        </w:rPr>
        <w:t xml:space="preserve">Nominacija za večernico 2017 za delo </w:t>
      </w:r>
      <w:r w:rsidRPr="008F37C4">
        <w:rPr>
          <w:rFonts w:asciiTheme="majorHAnsi" w:hAnsiTheme="majorHAnsi" w:cs="Calibri"/>
          <w:i/>
          <w:sz w:val="22"/>
          <w:szCs w:val="22"/>
        </w:rPr>
        <w:t>Avtobus ob treh</w:t>
      </w:r>
      <w:r w:rsidRPr="008F37C4">
        <w:rPr>
          <w:rFonts w:asciiTheme="majorHAnsi" w:hAnsiTheme="majorHAnsi" w:cs="Calibri"/>
          <w:sz w:val="22"/>
          <w:szCs w:val="22"/>
        </w:rPr>
        <w:t xml:space="preserve">. </w:t>
      </w:r>
    </w:p>
    <w:p w:rsidR="00E07878" w:rsidRPr="008F37C4" w:rsidRDefault="00E07878" w:rsidP="00EA51C2">
      <w:pPr>
        <w:jc w:val="both"/>
        <w:rPr>
          <w:rFonts w:asciiTheme="majorHAnsi" w:hAnsiTheme="majorHAnsi"/>
        </w:rPr>
      </w:pPr>
      <w:r w:rsidRPr="008F37C4">
        <w:rPr>
          <w:rFonts w:asciiTheme="majorHAnsi" w:hAnsiTheme="majorHAnsi" w:cs="Calibri"/>
          <w:b/>
          <w:sz w:val="22"/>
          <w:szCs w:val="22"/>
        </w:rPr>
        <w:t>2017</w:t>
      </w:r>
      <w:r w:rsidRPr="008F37C4">
        <w:rPr>
          <w:rFonts w:asciiTheme="majorHAnsi" w:hAnsiTheme="majorHAnsi" w:cs="Calibri"/>
          <w:sz w:val="22"/>
          <w:szCs w:val="22"/>
        </w:rPr>
        <w:t xml:space="preserve">     Nominacija za desetnico 2017 za delo </w:t>
      </w:r>
      <w:r w:rsidRPr="008F37C4">
        <w:rPr>
          <w:rFonts w:asciiTheme="majorHAnsi" w:hAnsiTheme="majorHAnsi" w:cs="Calibri"/>
          <w:i/>
          <w:sz w:val="22"/>
          <w:szCs w:val="22"/>
        </w:rPr>
        <w:t>Lica kot češnje</w:t>
      </w:r>
      <w:r w:rsidRPr="008F37C4">
        <w:rPr>
          <w:rFonts w:asciiTheme="majorHAnsi" w:hAnsiTheme="majorHAnsi" w:cs="Calibri"/>
          <w:sz w:val="22"/>
          <w:szCs w:val="22"/>
        </w:rPr>
        <w:t>.</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 xml:space="preserve">2018     </w:t>
      </w:r>
      <w:r w:rsidRPr="008F37C4">
        <w:rPr>
          <w:rFonts w:asciiTheme="majorHAnsi" w:hAnsiTheme="majorHAnsi" w:cs="Calibri"/>
          <w:sz w:val="22"/>
          <w:szCs w:val="22"/>
        </w:rPr>
        <w:t xml:space="preserve">Znak zlata hruška za delo </w:t>
      </w:r>
      <w:r w:rsidRPr="008F37C4">
        <w:rPr>
          <w:rFonts w:asciiTheme="majorHAnsi" w:hAnsiTheme="majorHAnsi" w:cs="Calibri"/>
          <w:i/>
          <w:sz w:val="22"/>
          <w:szCs w:val="22"/>
        </w:rPr>
        <w:t>Nisem smrklja</w:t>
      </w:r>
      <w:r w:rsidRPr="008F37C4">
        <w:rPr>
          <w:rFonts w:asciiTheme="majorHAnsi" w:hAnsiTheme="majorHAnsi" w:cs="Calibri"/>
          <w:sz w:val="22"/>
          <w:szCs w:val="22"/>
        </w:rPr>
        <w:t>.</w:t>
      </w:r>
    </w:p>
    <w:p w:rsidR="004A4DE9" w:rsidRPr="008F37C4" w:rsidRDefault="00FD68ED" w:rsidP="00EA51C2">
      <w:pPr>
        <w:jc w:val="both"/>
        <w:rPr>
          <w:rFonts w:asciiTheme="majorHAnsi" w:hAnsiTheme="majorHAnsi" w:cs="Calibri"/>
          <w:sz w:val="22"/>
          <w:szCs w:val="22"/>
        </w:rPr>
      </w:pPr>
      <w:r w:rsidRPr="008F37C4">
        <w:rPr>
          <w:rFonts w:asciiTheme="majorHAnsi" w:hAnsiTheme="majorHAnsi" w:cs="Calibri"/>
          <w:b/>
          <w:sz w:val="22"/>
          <w:szCs w:val="22"/>
        </w:rPr>
        <w:t xml:space="preserve">2018   </w:t>
      </w:r>
      <w:r w:rsidRPr="008F37C4">
        <w:rPr>
          <w:rFonts w:asciiTheme="majorHAnsi" w:hAnsiTheme="majorHAnsi" w:cs="Calibri"/>
          <w:sz w:val="22"/>
          <w:szCs w:val="22"/>
        </w:rPr>
        <w:t>K</w:t>
      </w:r>
      <w:r w:rsidR="004A4DE9" w:rsidRPr="008F37C4">
        <w:rPr>
          <w:rFonts w:asciiTheme="majorHAnsi" w:hAnsiTheme="majorHAnsi" w:cs="Calibri"/>
          <w:sz w:val="22"/>
          <w:szCs w:val="22"/>
        </w:rPr>
        <w:t>njiga</w:t>
      </w:r>
      <w:r w:rsidR="004A4DE9" w:rsidRPr="008F37C4">
        <w:rPr>
          <w:rFonts w:asciiTheme="majorHAnsi" w:hAnsiTheme="majorHAnsi" w:cs="Calibri"/>
          <w:b/>
          <w:sz w:val="22"/>
          <w:szCs w:val="22"/>
        </w:rPr>
        <w:t xml:space="preserve"> </w:t>
      </w:r>
      <w:r w:rsidR="004A4DE9" w:rsidRPr="008F37C4">
        <w:rPr>
          <w:rFonts w:asciiTheme="majorHAnsi" w:hAnsiTheme="majorHAnsi" w:cs="Calibri"/>
          <w:i/>
          <w:sz w:val="22"/>
          <w:szCs w:val="22"/>
        </w:rPr>
        <w:t>Avtobus ob treh</w:t>
      </w:r>
      <w:r w:rsidR="004A4DE9" w:rsidRPr="008F37C4">
        <w:rPr>
          <w:rFonts w:asciiTheme="majorHAnsi" w:hAnsiTheme="majorHAnsi" w:cs="Calibri"/>
          <w:b/>
          <w:sz w:val="22"/>
          <w:szCs w:val="22"/>
        </w:rPr>
        <w:t xml:space="preserve"> </w:t>
      </w:r>
      <w:r w:rsidR="004A4DE9" w:rsidRPr="008F37C4">
        <w:rPr>
          <w:rFonts w:asciiTheme="majorHAnsi" w:hAnsiTheme="majorHAnsi" w:cs="Calibri"/>
          <w:sz w:val="22"/>
          <w:szCs w:val="22"/>
        </w:rPr>
        <w:t>je izbrana za tekmovanje iz slovenščine (Cankarjevo priznanje v šolskem letu 2018/2019 za 6. in 7. razred OŠ).</w:t>
      </w:r>
    </w:p>
    <w:p w:rsidR="00E07878" w:rsidRPr="008F37C4" w:rsidRDefault="00E07878" w:rsidP="00EA51C2">
      <w:pPr>
        <w:jc w:val="both"/>
        <w:rPr>
          <w:rFonts w:asciiTheme="majorHAnsi" w:hAnsiTheme="majorHAnsi"/>
          <w:lang w:val="en-US"/>
        </w:rPr>
      </w:pPr>
    </w:p>
    <w:p w:rsidR="00E07878" w:rsidRPr="008F37C4" w:rsidRDefault="00E07878" w:rsidP="00EA51C2">
      <w:pPr>
        <w:keepNext/>
        <w:keepLines/>
        <w:spacing w:before="480"/>
        <w:jc w:val="both"/>
        <w:outlineLvl w:val="0"/>
        <w:rPr>
          <w:rFonts w:asciiTheme="majorHAnsi" w:eastAsia="MS ????" w:hAnsiTheme="majorHAnsi"/>
          <w:b/>
          <w:bCs/>
          <w:sz w:val="22"/>
          <w:szCs w:val="22"/>
        </w:rPr>
      </w:pPr>
      <w:r w:rsidRPr="008F37C4">
        <w:rPr>
          <w:rFonts w:asciiTheme="majorHAnsi" w:eastAsia="Calibri" w:hAnsiTheme="majorHAnsi"/>
          <w:b/>
          <w:bCs/>
          <w:sz w:val="22"/>
          <w:szCs w:val="22"/>
        </w:rPr>
        <w:t>NATAŠA KONC LORENZUTTI</w:t>
      </w:r>
      <w:r w:rsidRPr="008F37C4">
        <w:rPr>
          <w:rFonts w:asciiTheme="majorHAnsi" w:eastAsia="MS ????" w:hAnsiTheme="majorHAnsi"/>
          <w:b/>
          <w:bCs/>
          <w:sz w:val="22"/>
          <w:szCs w:val="22"/>
        </w:rPr>
        <w:t xml:space="preserve"> IN NJENA</w:t>
      </w:r>
      <w:r w:rsidR="00664EAC" w:rsidRPr="008F37C4">
        <w:rPr>
          <w:rFonts w:asciiTheme="majorHAnsi" w:eastAsia="MS ????" w:hAnsiTheme="majorHAnsi"/>
          <w:b/>
          <w:bCs/>
          <w:sz w:val="22"/>
          <w:szCs w:val="22"/>
        </w:rPr>
        <w:t xml:space="preserve"> LITERARNA</w:t>
      </w:r>
      <w:r w:rsidRPr="008F37C4">
        <w:rPr>
          <w:rFonts w:asciiTheme="majorHAnsi" w:eastAsia="MS ????" w:hAnsiTheme="majorHAnsi"/>
          <w:b/>
          <w:bCs/>
          <w:sz w:val="22"/>
          <w:szCs w:val="22"/>
        </w:rPr>
        <w:t xml:space="preserve"> USTVARJALNOST</w:t>
      </w:r>
    </w:p>
    <w:p w:rsidR="00E07878" w:rsidRPr="008F37C4" w:rsidRDefault="00E07878" w:rsidP="00EA51C2">
      <w:pPr>
        <w:jc w:val="both"/>
        <w:rPr>
          <w:rFonts w:asciiTheme="majorHAnsi" w:hAnsiTheme="majorHAnsi" w:cs="Calibri"/>
          <w:sz w:val="22"/>
          <w:szCs w:val="22"/>
        </w:rPr>
      </w:pPr>
    </w:p>
    <w:p w:rsidR="00E07878" w:rsidRPr="008F37C4" w:rsidRDefault="00E07878" w:rsidP="00EA51C2">
      <w:pPr>
        <w:jc w:val="both"/>
        <w:rPr>
          <w:rFonts w:asciiTheme="majorHAnsi" w:hAnsiTheme="majorHAnsi" w:cs="Calibri"/>
          <w:b/>
          <w:u w:val="single"/>
        </w:rPr>
      </w:pPr>
      <w:r w:rsidRPr="008F37C4">
        <w:rPr>
          <w:rFonts w:asciiTheme="majorHAnsi" w:hAnsiTheme="majorHAnsi" w:cs="Calibri"/>
          <w:b/>
          <w:u w:val="single"/>
        </w:rPr>
        <w:t xml:space="preserve">Otroška in mladinska literatura: </w:t>
      </w:r>
    </w:p>
    <w:p w:rsidR="00E07878" w:rsidRPr="008F37C4" w:rsidRDefault="00E07878" w:rsidP="00EA51C2">
      <w:pPr>
        <w:jc w:val="both"/>
        <w:rPr>
          <w:rFonts w:asciiTheme="majorHAnsi" w:hAnsiTheme="majorHAnsi" w:cs="Calibri"/>
          <w:sz w:val="22"/>
          <w:szCs w:val="22"/>
        </w:rPr>
      </w:pP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2004</w:t>
      </w:r>
      <w:r w:rsidRPr="008F37C4">
        <w:rPr>
          <w:rFonts w:asciiTheme="majorHAnsi" w:hAnsiTheme="majorHAnsi" w:cs="Calibri"/>
          <w:sz w:val="22"/>
          <w:szCs w:val="22"/>
        </w:rPr>
        <w:t xml:space="preserve">   </w:t>
      </w:r>
      <w:r w:rsidRPr="008F37C4">
        <w:rPr>
          <w:rFonts w:asciiTheme="majorHAnsi" w:hAnsiTheme="majorHAnsi" w:cs="Calibri"/>
          <w:i/>
          <w:sz w:val="22"/>
          <w:szCs w:val="22"/>
        </w:rPr>
        <w:t>Pod Marijinim plaščem: šmarnice za otroke</w:t>
      </w:r>
      <w:r w:rsidRPr="008F37C4">
        <w:rPr>
          <w:rFonts w:asciiTheme="majorHAnsi" w:hAnsiTheme="majorHAnsi" w:cs="Calibri"/>
          <w:sz w:val="22"/>
          <w:szCs w:val="22"/>
        </w:rPr>
        <w:t>, Mohorjeva družba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 xml:space="preserve">2004  </w:t>
      </w:r>
      <w:r w:rsidRPr="008F37C4">
        <w:rPr>
          <w:rFonts w:asciiTheme="majorHAnsi" w:hAnsiTheme="majorHAnsi" w:cs="Calibri"/>
          <w:sz w:val="22"/>
          <w:szCs w:val="22"/>
        </w:rPr>
        <w:t xml:space="preserve"> </w:t>
      </w:r>
      <w:r w:rsidRPr="008F37C4">
        <w:rPr>
          <w:rFonts w:asciiTheme="majorHAnsi" w:hAnsiTheme="majorHAnsi" w:cs="Calibri"/>
          <w:i/>
          <w:sz w:val="22"/>
          <w:szCs w:val="22"/>
        </w:rPr>
        <w:t>Lučka, zgodba o rojstvu</w:t>
      </w:r>
      <w:r w:rsidRPr="008F37C4">
        <w:rPr>
          <w:rFonts w:asciiTheme="majorHAnsi" w:hAnsiTheme="majorHAnsi" w:cs="Calibri"/>
          <w:sz w:val="22"/>
          <w:szCs w:val="22"/>
        </w:rPr>
        <w:t>, Družina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2004</w:t>
      </w:r>
      <w:r w:rsidRPr="008F37C4">
        <w:rPr>
          <w:rFonts w:asciiTheme="majorHAnsi" w:hAnsiTheme="majorHAnsi" w:cs="Calibri"/>
          <w:sz w:val="22"/>
          <w:szCs w:val="22"/>
        </w:rPr>
        <w:t xml:space="preserve">   </w:t>
      </w:r>
      <w:r w:rsidRPr="008F37C4">
        <w:rPr>
          <w:rFonts w:asciiTheme="majorHAnsi" w:hAnsiTheme="majorHAnsi" w:cs="Calibri"/>
          <w:i/>
          <w:sz w:val="22"/>
          <w:szCs w:val="22"/>
        </w:rPr>
        <w:t>Slike iz nabiralnika: povest za mladino</w:t>
      </w:r>
      <w:r w:rsidRPr="008F37C4">
        <w:rPr>
          <w:rFonts w:asciiTheme="majorHAnsi" w:hAnsiTheme="majorHAnsi" w:cs="Calibri"/>
          <w:sz w:val="22"/>
          <w:szCs w:val="22"/>
        </w:rPr>
        <w:t>, Družina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2006</w:t>
      </w:r>
      <w:r w:rsidRPr="008F37C4">
        <w:rPr>
          <w:rFonts w:asciiTheme="majorHAnsi" w:hAnsiTheme="majorHAnsi" w:cs="Calibri"/>
          <w:sz w:val="22"/>
          <w:szCs w:val="22"/>
        </w:rPr>
        <w:t xml:space="preserve">   </w:t>
      </w:r>
      <w:r w:rsidRPr="008F37C4">
        <w:rPr>
          <w:rFonts w:asciiTheme="majorHAnsi" w:hAnsiTheme="majorHAnsi" w:cs="Calibri"/>
          <w:i/>
          <w:sz w:val="22"/>
          <w:szCs w:val="22"/>
        </w:rPr>
        <w:t>Ravno prav velik</w:t>
      </w:r>
      <w:r w:rsidRPr="008F37C4">
        <w:rPr>
          <w:rFonts w:asciiTheme="majorHAnsi" w:hAnsiTheme="majorHAnsi" w:cs="Calibri"/>
          <w:sz w:val="22"/>
          <w:szCs w:val="22"/>
        </w:rPr>
        <w:t>, Družina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2007</w:t>
      </w:r>
      <w:r w:rsidRPr="008F37C4">
        <w:rPr>
          <w:rFonts w:asciiTheme="majorHAnsi" w:hAnsiTheme="majorHAnsi" w:cs="Calibri"/>
          <w:sz w:val="22"/>
          <w:szCs w:val="22"/>
        </w:rPr>
        <w:t xml:space="preserve">   </w:t>
      </w:r>
      <w:r w:rsidRPr="008F37C4">
        <w:rPr>
          <w:rFonts w:asciiTheme="majorHAnsi" w:hAnsiTheme="majorHAnsi" w:cs="Calibri"/>
          <w:i/>
          <w:sz w:val="22"/>
          <w:szCs w:val="22"/>
        </w:rPr>
        <w:t>Skrivališče</w:t>
      </w:r>
      <w:r w:rsidRPr="008F37C4">
        <w:rPr>
          <w:rFonts w:asciiTheme="majorHAnsi" w:hAnsiTheme="majorHAnsi" w:cs="Calibri"/>
          <w:sz w:val="22"/>
          <w:szCs w:val="22"/>
        </w:rPr>
        <w:t>, Mladinska knjiga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2007</w:t>
      </w:r>
      <w:r w:rsidRPr="008F37C4">
        <w:rPr>
          <w:rFonts w:asciiTheme="majorHAnsi" w:hAnsiTheme="majorHAnsi" w:cs="Calibri"/>
          <w:sz w:val="22"/>
          <w:szCs w:val="22"/>
        </w:rPr>
        <w:t xml:space="preserve">   </w:t>
      </w:r>
      <w:r w:rsidRPr="008F37C4">
        <w:rPr>
          <w:rFonts w:asciiTheme="majorHAnsi" w:hAnsiTheme="majorHAnsi" w:cs="Calibri"/>
          <w:i/>
          <w:sz w:val="22"/>
          <w:szCs w:val="22"/>
        </w:rPr>
        <w:t>Mi smo slike</w:t>
      </w:r>
      <w:r w:rsidRPr="008F37C4">
        <w:rPr>
          <w:rFonts w:asciiTheme="majorHAnsi" w:hAnsiTheme="majorHAnsi" w:cs="Calibri"/>
          <w:sz w:val="22"/>
          <w:szCs w:val="22"/>
        </w:rPr>
        <w:t>,</w:t>
      </w:r>
      <w:r w:rsidRPr="008F37C4">
        <w:rPr>
          <w:rFonts w:asciiTheme="majorHAnsi" w:hAnsiTheme="majorHAnsi"/>
        </w:rPr>
        <w:t xml:space="preserve"> </w:t>
      </w:r>
      <w:r w:rsidRPr="008F37C4">
        <w:rPr>
          <w:rFonts w:asciiTheme="majorHAnsi" w:hAnsiTheme="majorHAnsi" w:cs="Calibri"/>
          <w:sz w:val="22"/>
          <w:szCs w:val="22"/>
        </w:rPr>
        <w:t>Družina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2011</w:t>
      </w:r>
      <w:r w:rsidRPr="008F37C4">
        <w:rPr>
          <w:rFonts w:asciiTheme="majorHAnsi" w:hAnsiTheme="majorHAnsi" w:cs="Calibri"/>
          <w:sz w:val="22"/>
          <w:szCs w:val="22"/>
        </w:rPr>
        <w:t xml:space="preserve">   </w:t>
      </w:r>
      <w:r w:rsidRPr="008F37C4">
        <w:rPr>
          <w:rFonts w:asciiTheme="majorHAnsi" w:hAnsiTheme="majorHAnsi" w:cs="Calibri"/>
          <w:i/>
          <w:sz w:val="22"/>
          <w:szCs w:val="22"/>
        </w:rPr>
        <w:t>Poleti letim. Eda in Pepi</w:t>
      </w:r>
      <w:r w:rsidRPr="008F37C4">
        <w:rPr>
          <w:rFonts w:asciiTheme="majorHAnsi" w:hAnsiTheme="majorHAnsi" w:cs="Calibri"/>
          <w:sz w:val="22"/>
          <w:szCs w:val="22"/>
        </w:rPr>
        <w:t xml:space="preserve">, Ajda, IBO Gomboc </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2012</w:t>
      </w:r>
      <w:r w:rsidRPr="008F37C4">
        <w:rPr>
          <w:rFonts w:asciiTheme="majorHAnsi" w:hAnsiTheme="majorHAnsi" w:cs="Calibri"/>
          <w:sz w:val="22"/>
          <w:szCs w:val="22"/>
        </w:rPr>
        <w:t xml:space="preserve">   </w:t>
      </w:r>
      <w:r w:rsidRPr="008F37C4">
        <w:rPr>
          <w:rFonts w:asciiTheme="majorHAnsi" w:hAnsiTheme="majorHAnsi" w:cs="Calibri"/>
          <w:i/>
          <w:sz w:val="22"/>
          <w:szCs w:val="22"/>
        </w:rPr>
        <w:t>Enajstnik</w:t>
      </w:r>
      <w:r w:rsidRPr="008F37C4">
        <w:rPr>
          <w:rFonts w:asciiTheme="majorHAnsi" w:hAnsiTheme="majorHAnsi" w:cs="Calibri"/>
          <w:sz w:val="22"/>
          <w:szCs w:val="22"/>
        </w:rPr>
        <w:t>, Mladinska knjiga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2012</w:t>
      </w:r>
      <w:r w:rsidRPr="008F37C4">
        <w:rPr>
          <w:rFonts w:asciiTheme="majorHAnsi" w:hAnsiTheme="majorHAnsi" w:cs="Calibri"/>
          <w:sz w:val="22"/>
          <w:szCs w:val="22"/>
        </w:rPr>
        <w:t xml:space="preserve">   </w:t>
      </w:r>
      <w:r w:rsidRPr="008F37C4">
        <w:rPr>
          <w:rFonts w:asciiTheme="majorHAnsi" w:hAnsiTheme="majorHAnsi" w:cs="Calibri"/>
          <w:i/>
          <w:sz w:val="22"/>
          <w:szCs w:val="22"/>
        </w:rPr>
        <w:t>Kakšno drevo zraste iz mačka</w:t>
      </w:r>
      <w:r w:rsidRPr="008F37C4">
        <w:rPr>
          <w:rFonts w:asciiTheme="majorHAnsi" w:hAnsiTheme="majorHAnsi" w:cs="Calibri"/>
          <w:sz w:val="22"/>
          <w:szCs w:val="22"/>
        </w:rPr>
        <w:t xml:space="preserve">, Miš </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2013</w:t>
      </w:r>
      <w:r w:rsidRPr="008F37C4">
        <w:rPr>
          <w:rFonts w:asciiTheme="majorHAnsi" w:hAnsiTheme="majorHAnsi" w:cs="Calibri"/>
          <w:sz w:val="22"/>
          <w:szCs w:val="22"/>
        </w:rPr>
        <w:t xml:space="preserve">   </w:t>
      </w:r>
      <w:r w:rsidRPr="008F37C4">
        <w:rPr>
          <w:rFonts w:asciiTheme="majorHAnsi" w:hAnsiTheme="majorHAnsi" w:cs="Calibri"/>
          <w:i/>
          <w:sz w:val="22"/>
          <w:szCs w:val="22"/>
        </w:rPr>
        <w:t>Društvo starejših bratov</w:t>
      </w:r>
      <w:r w:rsidRPr="008F37C4">
        <w:rPr>
          <w:rFonts w:asciiTheme="majorHAnsi" w:hAnsiTheme="majorHAnsi" w:cs="Calibri"/>
          <w:sz w:val="22"/>
          <w:szCs w:val="22"/>
        </w:rPr>
        <w:t>, Miš</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2015</w:t>
      </w:r>
      <w:r w:rsidRPr="008F37C4">
        <w:rPr>
          <w:rFonts w:asciiTheme="majorHAnsi" w:hAnsiTheme="majorHAnsi" w:cs="Calibri"/>
          <w:sz w:val="22"/>
          <w:szCs w:val="22"/>
        </w:rPr>
        <w:t xml:space="preserve">   </w:t>
      </w:r>
      <w:r w:rsidRPr="008F37C4">
        <w:rPr>
          <w:rFonts w:asciiTheme="majorHAnsi" w:hAnsiTheme="majorHAnsi" w:cs="Calibri"/>
          <w:i/>
          <w:sz w:val="22"/>
          <w:szCs w:val="22"/>
        </w:rPr>
        <w:t>Lica kot češnje</w:t>
      </w:r>
      <w:r w:rsidRPr="008F37C4">
        <w:rPr>
          <w:rFonts w:asciiTheme="majorHAnsi" w:hAnsiTheme="majorHAnsi" w:cs="Calibri"/>
          <w:sz w:val="22"/>
          <w:szCs w:val="22"/>
        </w:rPr>
        <w:t>, Mladinska knjiga</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2015</w:t>
      </w:r>
      <w:r w:rsidRPr="008F37C4">
        <w:rPr>
          <w:rFonts w:asciiTheme="majorHAnsi" w:hAnsiTheme="majorHAnsi" w:cs="Calibri"/>
          <w:sz w:val="22"/>
          <w:szCs w:val="22"/>
        </w:rPr>
        <w:t xml:space="preserve">   </w:t>
      </w:r>
      <w:r w:rsidRPr="008F37C4">
        <w:rPr>
          <w:rFonts w:asciiTheme="majorHAnsi" w:hAnsiTheme="majorHAnsi" w:cs="Calibri"/>
          <w:i/>
          <w:sz w:val="22"/>
          <w:szCs w:val="22"/>
        </w:rPr>
        <w:t>Kdo je danes glavni</w:t>
      </w:r>
      <w:r w:rsidRPr="008F37C4">
        <w:rPr>
          <w:rFonts w:asciiTheme="majorHAnsi" w:hAnsiTheme="majorHAnsi" w:cs="Calibri"/>
          <w:sz w:val="22"/>
          <w:szCs w:val="22"/>
        </w:rPr>
        <w:t>, Miš</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2016</w:t>
      </w:r>
      <w:r w:rsidRPr="008F37C4">
        <w:rPr>
          <w:rFonts w:asciiTheme="majorHAnsi" w:hAnsiTheme="majorHAnsi" w:cs="Calibri"/>
          <w:sz w:val="22"/>
          <w:szCs w:val="22"/>
        </w:rPr>
        <w:t xml:space="preserve">   </w:t>
      </w:r>
      <w:r w:rsidRPr="008F37C4">
        <w:rPr>
          <w:rFonts w:asciiTheme="majorHAnsi" w:hAnsiTheme="majorHAnsi" w:cs="Calibri"/>
          <w:i/>
          <w:sz w:val="22"/>
          <w:szCs w:val="22"/>
        </w:rPr>
        <w:t>Avtobus ob treh (ali Društvo mlajših starejših bratov)</w:t>
      </w:r>
      <w:r w:rsidRPr="008F37C4">
        <w:rPr>
          <w:rFonts w:asciiTheme="majorHAnsi" w:hAnsiTheme="majorHAnsi" w:cs="Calibri"/>
          <w:sz w:val="22"/>
          <w:szCs w:val="22"/>
        </w:rPr>
        <w:t>, Miš</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2017</w:t>
      </w:r>
      <w:r w:rsidRPr="008F37C4">
        <w:rPr>
          <w:rFonts w:asciiTheme="majorHAnsi" w:hAnsiTheme="majorHAnsi" w:cs="Calibri"/>
          <w:sz w:val="22"/>
          <w:szCs w:val="22"/>
        </w:rPr>
        <w:t xml:space="preserve">   </w:t>
      </w:r>
      <w:r w:rsidRPr="008F37C4">
        <w:rPr>
          <w:rFonts w:asciiTheme="majorHAnsi" w:hAnsiTheme="majorHAnsi" w:cs="Calibri"/>
          <w:i/>
          <w:sz w:val="22"/>
          <w:szCs w:val="22"/>
        </w:rPr>
        <w:t>Nisem smrklja</w:t>
      </w:r>
      <w:r w:rsidRPr="008F37C4">
        <w:rPr>
          <w:rFonts w:asciiTheme="majorHAnsi" w:hAnsiTheme="majorHAnsi" w:cs="Calibri"/>
          <w:sz w:val="22"/>
          <w:szCs w:val="22"/>
        </w:rPr>
        <w:t>, Mladinska knjiga</w:t>
      </w:r>
      <w:r w:rsidRPr="008F37C4">
        <w:rPr>
          <w:rFonts w:asciiTheme="majorHAnsi" w:hAnsiTheme="majorHAnsi" w:cs="Calibri"/>
          <w:sz w:val="22"/>
          <w:szCs w:val="22"/>
          <w:vertAlign w:val="superscript"/>
        </w:rPr>
        <w:t xml:space="preserve"> </w:t>
      </w:r>
    </w:p>
    <w:p w:rsidR="00E07878" w:rsidRPr="008F37C4" w:rsidRDefault="00E07878" w:rsidP="00EA51C2">
      <w:pPr>
        <w:spacing w:after="200"/>
        <w:jc w:val="both"/>
        <w:rPr>
          <w:rFonts w:asciiTheme="majorHAnsi" w:hAnsiTheme="majorHAnsi" w:cs="Calibri"/>
          <w:sz w:val="22"/>
          <w:szCs w:val="22"/>
        </w:rPr>
      </w:pPr>
      <w:r w:rsidRPr="008F37C4">
        <w:rPr>
          <w:rFonts w:asciiTheme="majorHAnsi" w:hAnsiTheme="majorHAnsi" w:cs="Calibri"/>
          <w:b/>
          <w:sz w:val="22"/>
          <w:szCs w:val="22"/>
        </w:rPr>
        <w:t>2018</w:t>
      </w:r>
      <w:r w:rsidRPr="008F37C4">
        <w:rPr>
          <w:rFonts w:asciiTheme="majorHAnsi" w:hAnsiTheme="majorHAnsi" w:cs="Calibri"/>
          <w:sz w:val="22"/>
          <w:szCs w:val="22"/>
        </w:rPr>
        <w:t xml:space="preserve">   </w:t>
      </w:r>
      <w:r w:rsidRPr="008F37C4">
        <w:rPr>
          <w:rFonts w:asciiTheme="majorHAnsi" w:hAnsiTheme="majorHAnsi" w:cs="Calibri"/>
          <w:i/>
          <w:sz w:val="22"/>
          <w:szCs w:val="22"/>
        </w:rPr>
        <w:t>Zvezek in brezvezek</w:t>
      </w:r>
      <w:r w:rsidRPr="008F37C4">
        <w:rPr>
          <w:rFonts w:asciiTheme="majorHAnsi" w:hAnsiTheme="majorHAnsi" w:cs="Calibri"/>
          <w:sz w:val="22"/>
          <w:szCs w:val="22"/>
        </w:rPr>
        <w:t>, Miš</w:t>
      </w:r>
    </w:p>
    <w:p w:rsidR="00E07878" w:rsidRPr="008F37C4" w:rsidRDefault="00E07878" w:rsidP="00EA51C2">
      <w:pPr>
        <w:jc w:val="both"/>
        <w:rPr>
          <w:rFonts w:asciiTheme="majorHAnsi" w:hAnsiTheme="majorHAnsi"/>
          <w:b/>
          <w:u w:val="single"/>
        </w:rPr>
      </w:pPr>
    </w:p>
    <w:p w:rsidR="00E07878" w:rsidRPr="008F37C4" w:rsidRDefault="00E07878" w:rsidP="00EA51C2">
      <w:pPr>
        <w:jc w:val="both"/>
        <w:rPr>
          <w:rFonts w:asciiTheme="majorHAnsi" w:hAnsiTheme="majorHAnsi"/>
          <w:b/>
          <w:u w:val="single"/>
        </w:rPr>
      </w:pPr>
      <w:r w:rsidRPr="008F37C4">
        <w:rPr>
          <w:rFonts w:asciiTheme="majorHAnsi" w:hAnsiTheme="majorHAnsi"/>
          <w:b/>
          <w:u w:val="single"/>
        </w:rPr>
        <w:t xml:space="preserve">Knjige za odrasle: </w:t>
      </w:r>
    </w:p>
    <w:p w:rsidR="00E07878" w:rsidRPr="008F37C4" w:rsidRDefault="00E07878" w:rsidP="00EA51C2">
      <w:pPr>
        <w:jc w:val="both"/>
        <w:rPr>
          <w:rFonts w:asciiTheme="majorHAnsi" w:hAnsiTheme="majorHAnsi"/>
          <w:b/>
        </w:rPr>
      </w:pP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2006</w:t>
      </w:r>
      <w:r w:rsidRPr="008F37C4">
        <w:rPr>
          <w:rFonts w:asciiTheme="majorHAnsi" w:hAnsiTheme="majorHAnsi"/>
          <w:sz w:val="22"/>
          <w:szCs w:val="22"/>
        </w:rPr>
        <w:t xml:space="preserve">   </w:t>
      </w:r>
      <w:r w:rsidRPr="008F37C4">
        <w:rPr>
          <w:rFonts w:asciiTheme="majorHAnsi" w:hAnsiTheme="majorHAnsi"/>
          <w:i/>
          <w:sz w:val="22"/>
          <w:szCs w:val="22"/>
        </w:rPr>
        <w:t>Bela, bela lilija</w:t>
      </w:r>
      <w:r w:rsidRPr="008F37C4">
        <w:rPr>
          <w:rFonts w:asciiTheme="majorHAnsi" w:hAnsiTheme="majorHAnsi"/>
          <w:sz w:val="22"/>
          <w:szCs w:val="22"/>
        </w:rPr>
        <w:t>, Celjska Mohorjeva družba</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 xml:space="preserve">2009 </w:t>
      </w:r>
      <w:r w:rsidRPr="008F37C4">
        <w:rPr>
          <w:rFonts w:asciiTheme="majorHAnsi" w:hAnsiTheme="majorHAnsi"/>
          <w:sz w:val="22"/>
          <w:szCs w:val="22"/>
        </w:rPr>
        <w:t xml:space="preserve">  </w:t>
      </w:r>
      <w:r w:rsidRPr="008F37C4">
        <w:rPr>
          <w:rFonts w:asciiTheme="majorHAnsi" w:hAnsiTheme="majorHAnsi"/>
          <w:i/>
          <w:sz w:val="22"/>
          <w:szCs w:val="22"/>
        </w:rPr>
        <w:t>Jezik molka in druge zgodbe</w:t>
      </w:r>
      <w:r w:rsidRPr="008F37C4">
        <w:rPr>
          <w:rFonts w:asciiTheme="majorHAnsi" w:hAnsiTheme="majorHAnsi"/>
          <w:sz w:val="22"/>
          <w:szCs w:val="22"/>
        </w:rPr>
        <w:t>, Celjska Mohorjeva družba</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lastRenderedPageBreak/>
        <w:t xml:space="preserve">2013   </w:t>
      </w:r>
      <w:r w:rsidRPr="008F37C4">
        <w:rPr>
          <w:rFonts w:asciiTheme="majorHAnsi" w:hAnsiTheme="majorHAnsi"/>
          <w:i/>
          <w:sz w:val="22"/>
          <w:szCs w:val="22"/>
        </w:rPr>
        <w:t>Kava pri dišečem jasminu</w:t>
      </w:r>
      <w:r w:rsidRPr="008F37C4">
        <w:rPr>
          <w:rFonts w:asciiTheme="majorHAnsi" w:hAnsiTheme="majorHAnsi"/>
          <w:sz w:val="22"/>
          <w:szCs w:val="22"/>
        </w:rPr>
        <w:t>, Mladinska knjiga</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2017</w:t>
      </w:r>
      <w:r w:rsidRPr="008F37C4">
        <w:rPr>
          <w:rFonts w:asciiTheme="majorHAnsi" w:hAnsiTheme="majorHAnsi"/>
          <w:sz w:val="22"/>
          <w:szCs w:val="22"/>
        </w:rPr>
        <w:t xml:space="preserve">   </w:t>
      </w:r>
      <w:r w:rsidRPr="008F37C4">
        <w:rPr>
          <w:rFonts w:asciiTheme="majorHAnsi" w:hAnsiTheme="majorHAnsi"/>
          <w:i/>
          <w:sz w:val="22"/>
          <w:szCs w:val="22"/>
        </w:rPr>
        <w:t>Bližina daljave</w:t>
      </w:r>
      <w:r w:rsidRPr="008F37C4">
        <w:rPr>
          <w:rFonts w:asciiTheme="majorHAnsi" w:hAnsiTheme="majorHAnsi"/>
          <w:sz w:val="22"/>
          <w:szCs w:val="22"/>
        </w:rPr>
        <w:t>, Družina</w:t>
      </w:r>
    </w:p>
    <w:p w:rsidR="00E07878" w:rsidRPr="008F37C4" w:rsidRDefault="00E07878" w:rsidP="00EA51C2">
      <w:pPr>
        <w:jc w:val="both"/>
        <w:rPr>
          <w:rFonts w:asciiTheme="majorHAnsi" w:hAnsiTheme="majorHAnsi" w:cs="Calibri"/>
          <w:b/>
          <w:sz w:val="22"/>
          <w:szCs w:val="22"/>
        </w:rPr>
      </w:pPr>
    </w:p>
    <w:p w:rsidR="00E07878" w:rsidRPr="008F37C4" w:rsidRDefault="00E07878" w:rsidP="00EA51C2">
      <w:pPr>
        <w:jc w:val="both"/>
        <w:rPr>
          <w:rFonts w:asciiTheme="majorHAnsi" w:hAnsiTheme="majorHAnsi" w:cs="Calibri"/>
          <w:b/>
          <w:u w:val="single"/>
        </w:rPr>
      </w:pPr>
      <w:r w:rsidRPr="008F37C4">
        <w:rPr>
          <w:rFonts w:asciiTheme="majorHAnsi" w:hAnsiTheme="majorHAnsi" w:cs="Calibri"/>
          <w:b/>
          <w:u w:val="single"/>
        </w:rPr>
        <w:t xml:space="preserve">Poezija: </w:t>
      </w:r>
    </w:p>
    <w:p w:rsidR="00E07878" w:rsidRPr="008F37C4" w:rsidRDefault="00E07878" w:rsidP="00EA51C2">
      <w:pPr>
        <w:jc w:val="both"/>
        <w:rPr>
          <w:rFonts w:asciiTheme="majorHAnsi" w:hAnsiTheme="majorHAnsi" w:cs="Calibri"/>
          <w:b/>
        </w:rPr>
      </w:pPr>
    </w:p>
    <w:p w:rsidR="00E07878" w:rsidRPr="008F37C4" w:rsidRDefault="00E07878" w:rsidP="00EA51C2">
      <w:pPr>
        <w:jc w:val="both"/>
        <w:rPr>
          <w:rFonts w:asciiTheme="majorHAnsi" w:hAnsiTheme="majorHAnsi" w:cs="Calibri"/>
          <w:sz w:val="22"/>
          <w:szCs w:val="22"/>
        </w:rPr>
      </w:pPr>
      <w:r w:rsidRPr="008F37C4">
        <w:rPr>
          <w:rFonts w:asciiTheme="majorHAnsi" w:hAnsiTheme="majorHAnsi"/>
          <w:b/>
          <w:sz w:val="22"/>
          <w:szCs w:val="22"/>
        </w:rPr>
        <w:t>2010</w:t>
      </w:r>
      <w:r w:rsidRPr="008F37C4">
        <w:rPr>
          <w:rFonts w:asciiTheme="majorHAnsi" w:hAnsiTheme="majorHAnsi"/>
          <w:sz w:val="22"/>
          <w:szCs w:val="22"/>
        </w:rPr>
        <w:t xml:space="preserve">   </w:t>
      </w:r>
      <w:r w:rsidRPr="008F37C4">
        <w:rPr>
          <w:rFonts w:asciiTheme="majorHAnsi" w:hAnsiTheme="majorHAnsi"/>
          <w:i/>
          <w:sz w:val="22"/>
          <w:szCs w:val="22"/>
        </w:rPr>
        <w:t>Krilate in kosmate basni</w:t>
      </w:r>
      <w:r w:rsidRPr="008F37C4">
        <w:rPr>
          <w:rFonts w:asciiTheme="majorHAnsi" w:hAnsiTheme="majorHAnsi"/>
          <w:sz w:val="22"/>
          <w:szCs w:val="22"/>
        </w:rPr>
        <w:t xml:space="preserve">, Didakta </w:t>
      </w:r>
      <w:r w:rsidRPr="008F37C4">
        <w:rPr>
          <w:rFonts w:asciiTheme="majorHAnsi" w:hAnsiTheme="majorHAnsi" w:cs="Calibri"/>
          <w:sz w:val="22"/>
          <w:szCs w:val="22"/>
        </w:rPr>
        <w:t>(ponatis Didakta 2014)</w:t>
      </w:r>
    </w:p>
    <w:p w:rsidR="00E07878" w:rsidRPr="008F37C4" w:rsidRDefault="00E07878" w:rsidP="00EA51C2">
      <w:pPr>
        <w:jc w:val="both"/>
        <w:rPr>
          <w:rFonts w:asciiTheme="majorHAnsi" w:hAnsiTheme="majorHAnsi" w:cs="Calibri"/>
          <w:sz w:val="22"/>
          <w:szCs w:val="22"/>
        </w:rPr>
      </w:pPr>
      <w:r w:rsidRPr="008F37C4">
        <w:rPr>
          <w:rFonts w:asciiTheme="majorHAnsi" w:hAnsiTheme="majorHAnsi" w:cs="Calibri"/>
          <w:b/>
          <w:sz w:val="22"/>
          <w:szCs w:val="22"/>
        </w:rPr>
        <w:t>2011</w:t>
      </w:r>
      <w:r w:rsidRPr="008F37C4">
        <w:rPr>
          <w:rFonts w:asciiTheme="majorHAnsi" w:hAnsiTheme="majorHAnsi" w:cs="Calibri"/>
          <w:sz w:val="22"/>
          <w:szCs w:val="22"/>
        </w:rPr>
        <w:t xml:space="preserve">   </w:t>
      </w:r>
      <w:r w:rsidRPr="008F37C4">
        <w:rPr>
          <w:rFonts w:asciiTheme="majorHAnsi" w:hAnsiTheme="majorHAnsi" w:cs="Calibri"/>
          <w:i/>
          <w:sz w:val="22"/>
          <w:szCs w:val="22"/>
        </w:rPr>
        <w:t>Nihče ne ve ---: prilike v stripu in verzih</w:t>
      </w:r>
      <w:r w:rsidRPr="008F37C4">
        <w:rPr>
          <w:rFonts w:asciiTheme="majorHAnsi" w:hAnsiTheme="majorHAnsi" w:cs="Calibri"/>
          <w:sz w:val="22"/>
          <w:szCs w:val="22"/>
        </w:rPr>
        <w:t>, Družina</w:t>
      </w:r>
    </w:p>
    <w:p w:rsidR="00E07878" w:rsidRPr="008F37C4" w:rsidRDefault="00E07878" w:rsidP="00EA51C2">
      <w:pPr>
        <w:jc w:val="both"/>
        <w:rPr>
          <w:rFonts w:asciiTheme="majorHAnsi" w:hAnsiTheme="majorHAnsi"/>
        </w:rPr>
      </w:pPr>
      <w:r w:rsidRPr="008F37C4">
        <w:rPr>
          <w:rFonts w:asciiTheme="majorHAnsi" w:hAnsiTheme="majorHAnsi"/>
          <w:b/>
          <w:sz w:val="22"/>
          <w:szCs w:val="22"/>
        </w:rPr>
        <w:t xml:space="preserve">2012  </w:t>
      </w:r>
      <w:r w:rsidRPr="008F37C4">
        <w:rPr>
          <w:rFonts w:asciiTheme="majorHAnsi" w:hAnsiTheme="majorHAnsi"/>
          <w:sz w:val="22"/>
          <w:szCs w:val="22"/>
        </w:rPr>
        <w:t xml:space="preserve"> </w:t>
      </w:r>
      <w:r w:rsidRPr="008F37C4">
        <w:rPr>
          <w:rFonts w:asciiTheme="majorHAnsi" w:hAnsiTheme="majorHAnsi"/>
          <w:i/>
          <w:sz w:val="22"/>
          <w:szCs w:val="22"/>
        </w:rPr>
        <w:t>Cufkova podeželska pustolovščina</w:t>
      </w:r>
      <w:r w:rsidRPr="008F37C4">
        <w:rPr>
          <w:rFonts w:asciiTheme="majorHAnsi" w:hAnsiTheme="majorHAnsi"/>
          <w:sz w:val="22"/>
          <w:szCs w:val="22"/>
        </w:rPr>
        <w:t>, KUD Sodobnost International</w:t>
      </w:r>
    </w:p>
    <w:p w:rsidR="00E07878" w:rsidRPr="008F37C4" w:rsidRDefault="00E07878" w:rsidP="00EA51C2">
      <w:pPr>
        <w:jc w:val="both"/>
        <w:rPr>
          <w:rFonts w:asciiTheme="majorHAnsi" w:hAnsiTheme="majorHAnsi" w:cs="Calibri"/>
          <w:b/>
          <w:sz w:val="22"/>
          <w:szCs w:val="22"/>
        </w:rPr>
      </w:pPr>
    </w:p>
    <w:p w:rsidR="00E07878" w:rsidRPr="008F37C4" w:rsidRDefault="00E07878" w:rsidP="00EA51C2">
      <w:pPr>
        <w:jc w:val="both"/>
        <w:rPr>
          <w:rFonts w:asciiTheme="majorHAnsi" w:hAnsiTheme="majorHAnsi" w:cs="Calibri"/>
          <w:b/>
          <w:u w:val="single"/>
        </w:rPr>
      </w:pPr>
      <w:r w:rsidRPr="008F37C4">
        <w:rPr>
          <w:rFonts w:asciiTheme="majorHAnsi" w:hAnsiTheme="majorHAnsi" w:cs="Calibri"/>
          <w:b/>
          <w:u w:val="single"/>
        </w:rPr>
        <w:t>Dramatika:</w:t>
      </w:r>
    </w:p>
    <w:p w:rsidR="00E07878" w:rsidRPr="008F37C4" w:rsidRDefault="00E07878" w:rsidP="00EA51C2">
      <w:pPr>
        <w:jc w:val="both"/>
        <w:rPr>
          <w:rFonts w:asciiTheme="majorHAnsi" w:hAnsiTheme="majorHAnsi" w:cs="Calibri"/>
          <w:b/>
        </w:rPr>
      </w:pP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 xml:space="preserve">2015   </w:t>
      </w:r>
      <w:r w:rsidRPr="008F37C4">
        <w:rPr>
          <w:rFonts w:asciiTheme="majorHAnsi" w:hAnsiTheme="majorHAnsi"/>
          <w:i/>
          <w:sz w:val="22"/>
          <w:szCs w:val="22"/>
        </w:rPr>
        <w:t>O pravljici, ki je ni nihče povedal, libreto za glasbeno igro</w:t>
      </w:r>
      <w:r w:rsidRPr="008F37C4">
        <w:rPr>
          <w:rFonts w:asciiTheme="majorHAnsi" w:hAnsiTheme="majorHAnsi"/>
          <w:sz w:val="22"/>
          <w:szCs w:val="22"/>
        </w:rPr>
        <w:t>, Astrum</w:t>
      </w:r>
    </w:p>
    <w:p w:rsidR="00E07878" w:rsidRPr="008F37C4" w:rsidRDefault="00E07878" w:rsidP="00EA51C2">
      <w:pPr>
        <w:jc w:val="both"/>
        <w:rPr>
          <w:rFonts w:asciiTheme="majorHAnsi" w:hAnsiTheme="majorHAnsi" w:cs="Calibri"/>
          <w:b/>
          <w:sz w:val="22"/>
          <w:szCs w:val="22"/>
        </w:rPr>
      </w:pPr>
    </w:p>
    <w:p w:rsidR="00E07878" w:rsidRPr="008F37C4" w:rsidRDefault="00E07878" w:rsidP="00EA51C2">
      <w:pPr>
        <w:jc w:val="both"/>
        <w:rPr>
          <w:rFonts w:asciiTheme="majorHAnsi" w:hAnsiTheme="majorHAnsi" w:cs="Calibri"/>
          <w:b/>
          <w:u w:val="single"/>
        </w:rPr>
      </w:pPr>
      <w:r w:rsidRPr="008F37C4">
        <w:rPr>
          <w:rFonts w:asciiTheme="majorHAnsi" w:hAnsiTheme="majorHAnsi" w:cs="Calibri"/>
          <w:b/>
          <w:u w:val="single"/>
        </w:rPr>
        <w:t>Strokovna monografija:</w:t>
      </w:r>
    </w:p>
    <w:p w:rsidR="00E07878" w:rsidRPr="008F37C4" w:rsidRDefault="00E07878" w:rsidP="00EA51C2">
      <w:pPr>
        <w:jc w:val="both"/>
        <w:rPr>
          <w:rFonts w:asciiTheme="majorHAnsi" w:hAnsiTheme="majorHAnsi" w:cs="Calibri"/>
          <w:b/>
          <w:sz w:val="22"/>
          <w:szCs w:val="22"/>
        </w:rPr>
      </w:pP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 xml:space="preserve">1995 </w:t>
      </w:r>
      <w:r w:rsidRPr="008F37C4">
        <w:rPr>
          <w:rFonts w:asciiTheme="majorHAnsi" w:hAnsiTheme="majorHAnsi"/>
          <w:sz w:val="22"/>
          <w:szCs w:val="22"/>
        </w:rPr>
        <w:t xml:space="preserve">   </w:t>
      </w:r>
      <w:r w:rsidRPr="008F37C4">
        <w:rPr>
          <w:rFonts w:asciiTheme="majorHAnsi" w:hAnsiTheme="majorHAnsi"/>
          <w:i/>
          <w:sz w:val="22"/>
          <w:szCs w:val="22"/>
        </w:rPr>
        <w:t>Dih in govor: mala šola diha in glasu za veliko govorno šolo</w:t>
      </w:r>
      <w:r w:rsidRPr="008F37C4">
        <w:rPr>
          <w:rFonts w:asciiTheme="majorHAnsi" w:hAnsiTheme="majorHAnsi"/>
          <w:sz w:val="22"/>
          <w:szCs w:val="22"/>
        </w:rPr>
        <w:t xml:space="preserve">, Pravljično gledališče </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1998</w:t>
      </w:r>
      <w:r w:rsidRPr="008F37C4">
        <w:rPr>
          <w:rFonts w:asciiTheme="majorHAnsi" w:hAnsiTheme="majorHAnsi"/>
          <w:sz w:val="22"/>
          <w:szCs w:val="22"/>
        </w:rPr>
        <w:t xml:space="preserve">    </w:t>
      </w:r>
      <w:r w:rsidRPr="008F37C4">
        <w:rPr>
          <w:rFonts w:asciiTheme="majorHAnsi" w:hAnsiTheme="majorHAnsi"/>
          <w:i/>
          <w:sz w:val="22"/>
          <w:szCs w:val="22"/>
        </w:rPr>
        <w:t>Privid resničnosti: Ana (Ödön von Horváth: Sodni dan, PDG, oktober 1997)</w:t>
      </w:r>
      <w:r w:rsidRPr="008F37C4">
        <w:rPr>
          <w:rFonts w:asciiTheme="majorHAnsi" w:hAnsiTheme="majorHAnsi"/>
          <w:sz w:val="22"/>
          <w:szCs w:val="22"/>
        </w:rPr>
        <w:t>: diplomska naloga</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2010</w:t>
      </w:r>
      <w:r w:rsidRPr="008F37C4">
        <w:rPr>
          <w:rFonts w:asciiTheme="majorHAnsi" w:hAnsiTheme="majorHAnsi"/>
          <w:sz w:val="22"/>
          <w:szCs w:val="22"/>
        </w:rPr>
        <w:t xml:space="preserve">    </w:t>
      </w:r>
      <w:r w:rsidRPr="008F37C4">
        <w:rPr>
          <w:rFonts w:asciiTheme="majorHAnsi" w:hAnsiTheme="majorHAnsi"/>
          <w:i/>
          <w:sz w:val="22"/>
          <w:szCs w:val="22"/>
        </w:rPr>
        <w:t>Plasti ustvarjene besede v pisni in govorni podobi avtorske proze</w:t>
      </w:r>
      <w:r w:rsidRPr="008F37C4">
        <w:rPr>
          <w:rFonts w:asciiTheme="majorHAnsi" w:hAnsiTheme="majorHAnsi"/>
          <w:sz w:val="22"/>
          <w:szCs w:val="22"/>
        </w:rPr>
        <w:t>: magistrska naloga</w:t>
      </w:r>
    </w:p>
    <w:p w:rsidR="00E07878" w:rsidRPr="008F37C4" w:rsidRDefault="00E07878" w:rsidP="00EA51C2">
      <w:pPr>
        <w:jc w:val="both"/>
        <w:rPr>
          <w:rFonts w:asciiTheme="majorHAnsi" w:hAnsiTheme="majorHAnsi"/>
        </w:rPr>
      </w:pPr>
    </w:p>
    <w:p w:rsidR="00E07878" w:rsidRPr="008F37C4" w:rsidRDefault="00E07878" w:rsidP="00EA51C2">
      <w:pPr>
        <w:jc w:val="both"/>
        <w:rPr>
          <w:rFonts w:asciiTheme="majorHAnsi" w:hAnsiTheme="majorHAnsi"/>
          <w:b/>
          <w:u w:val="single"/>
        </w:rPr>
      </w:pPr>
      <w:r w:rsidRPr="008F37C4">
        <w:rPr>
          <w:rFonts w:asciiTheme="majorHAnsi" w:hAnsiTheme="majorHAnsi"/>
          <w:b/>
          <w:u w:val="single"/>
        </w:rPr>
        <w:t>Prevodi:</w:t>
      </w:r>
    </w:p>
    <w:p w:rsidR="00E07878" w:rsidRPr="008F37C4" w:rsidRDefault="00E07878" w:rsidP="00EA51C2">
      <w:pPr>
        <w:jc w:val="both"/>
        <w:rPr>
          <w:rFonts w:asciiTheme="majorHAnsi" w:hAnsiTheme="majorHAnsi"/>
        </w:rPr>
      </w:pP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 xml:space="preserve">2008 </w:t>
      </w:r>
      <w:r w:rsidRPr="008F37C4">
        <w:rPr>
          <w:rFonts w:asciiTheme="majorHAnsi" w:hAnsiTheme="majorHAnsi"/>
          <w:sz w:val="22"/>
          <w:szCs w:val="22"/>
        </w:rPr>
        <w:t xml:space="preserve">  Cicido, posebna izdaja, </w:t>
      </w:r>
      <w:r w:rsidRPr="008F37C4">
        <w:rPr>
          <w:rFonts w:asciiTheme="majorHAnsi" w:hAnsiTheme="majorHAnsi"/>
          <w:i/>
          <w:sz w:val="22"/>
          <w:szCs w:val="22"/>
        </w:rPr>
        <w:t>The Wet Kitten</w:t>
      </w:r>
      <w:r w:rsidRPr="008F37C4">
        <w:rPr>
          <w:rFonts w:asciiTheme="majorHAnsi" w:hAnsiTheme="majorHAnsi"/>
          <w:sz w:val="22"/>
          <w:szCs w:val="22"/>
        </w:rPr>
        <w:t>, Mladinska knjiga</w:t>
      </w:r>
    </w:p>
    <w:p w:rsidR="00E07878" w:rsidRPr="008F37C4" w:rsidRDefault="00E07878" w:rsidP="00EA51C2">
      <w:pPr>
        <w:jc w:val="both"/>
        <w:rPr>
          <w:rFonts w:asciiTheme="majorHAnsi" w:hAnsiTheme="majorHAnsi"/>
          <w:sz w:val="22"/>
          <w:szCs w:val="22"/>
        </w:rPr>
      </w:pPr>
      <w:r w:rsidRPr="008F37C4">
        <w:rPr>
          <w:rFonts w:asciiTheme="majorHAnsi" w:hAnsiTheme="majorHAnsi"/>
          <w:b/>
          <w:sz w:val="22"/>
          <w:szCs w:val="22"/>
        </w:rPr>
        <w:t>2016</w:t>
      </w:r>
      <w:r w:rsidRPr="008F37C4">
        <w:rPr>
          <w:rFonts w:asciiTheme="majorHAnsi" w:hAnsiTheme="majorHAnsi"/>
          <w:sz w:val="22"/>
          <w:szCs w:val="22"/>
        </w:rPr>
        <w:t xml:space="preserve">   Vzorčni prevod izbranih zgodb iz </w:t>
      </w:r>
      <w:r w:rsidRPr="008F37C4">
        <w:rPr>
          <w:rFonts w:asciiTheme="majorHAnsi" w:hAnsiTheme="majorHAnsi"/>
          <w:i/>
          <w:sz w:val="22"/>
          <w:szCs w:val="22"/>
        </w:rPr>
        <w:t>Enajstnika</w:t>
      </w:r>
      <w:r w:rsidRPr="008F37C4">
        <w:rPr>
          <w:rFonts w:asciiTheme="majorHAnsi" w:hAnsiTheme="majorHAnsi"/>
          <w:sz w:val="22"/>
          <w:szCs w:val="22"/>
        </w:rPr>
        <w:t>, DSP</w:t>
      </w:r>
    </w:p>
    <w:p w:rsidR="00E07878" w:rsidRPr="008F37C4" w:rsidRDefault="00E07878" w:rsidP="00EA51C2">
      <w:pPr>
        <w:spacing w:after="200"/>
        <w:jc w:val="both"/>
        <w:rPr>
          <w:rFonts w:asciiTheme="majorHAnsi" w:eastAsia="Cambria" w:hAnsiTheme="majorHAnsi"/>
          <w:b/>
          <w:sz w:val="22"/>
          <w:szCs w:val="22"/>
          <w:u w:val="single"/>
          <w:lang w:eastAsia="sl-SI"/>
        </w:rPr>
      </w:pPr>
    </w:p>
    <w:p w:rsidR="00E07878" w:rsidRPr="008F37C4" w:rsidRDefault="00E07878" w:rsidP="00EA51C2">
      <w:pPr>
        <w:jc w:val="both"/>
        <w:rPr>
          <w:rFonts w:asciiTheme="majorHAnsi" w:eastAsia="Cambria" w:hAnsiTheme="majorHAnsi"/>
          <w:b/>
          <w:sz w:val="22"/>
          <w:szCs w:val="22"/>
          <w:u w:val="single"/>
          <w:lang w:eastAsia="sl-SI"/>
        </w:rPr>
      </w:pPr>
    </w:p>
    <w:p w:rsidR="00E07878" w:rsidRPr="008F37C4" w:rsidRDefault="00CB1F79" w:rsidP="00EA51C2">
      <w:pPr>
        <w:jc w:val="both"/>
        <w:rPr>
          <w:rFonts w:asciiTheme="majorHAnsi" w:eastAsia="Cambria" w:hAnsiTheme="majorHAnsi"/>
          <w:b/>
          <w:sz w:val="22"/>
          <w:szCs w:val="22"/>
          <w:u w:val="single"/>
          <w:lang w:eastAsia="sl-SI"/>
        </w:rPr>
      </w:pPr>
      <w:r w:rsidRPr="008F37C4">
        <w:rPr>
          <w:rFonts w:asciiTheme="majorHAnsi" w:eastAsia="Cambria" w:hAnsiTheme="majorHAnsi"/>
          <w:b/>
          <w:sz w:val="22"/>
          <w:szCs w:val="22"/>
          <w:u w:val="single"/>
          <w:lang w:eastAsia="sl-SI"/>
        </w:rPr>
        <w:br w:type="page"/>
      </w:r>
      <w:r w:rsidR="00E07878" w:rsidRPr="008F37C4">
        <w:rPr>
          <w:rFonts w:asciiTheme="majorHAnsi" w:eastAsia="Cambria" w:hAnsiTheme="majorHAnsi"/>
          <w:b/>
          <w:sz w:val="22"/>
          <w:szCs w:val="22"/>
          <w:u w:val="single"/>
          <w:lang w:eastAsia="sl-SI"/>
        </w:rPr>
        <w:lastRenderedPageBreak/>
        <w:t>PRILOGA 3</w:t>
      </w:r>
    </w:p>
    <w:p w:rsidR="00E07878" w:rsidRPr="008F37C4" w:rsidRDefault="00E07878" w:rsidP="00EA51C2">
      <w:pPr>
        <w:jc w:val="both"/>
        <w:rPr>
          <w:rFonts w:asciiTheme="majorHAnsi" w:eastAsia="Cambria" w:hAnsiTheme="majorHAnsi"/>
          <w:b/>
          <w:sz w:val="22"/>
          <w:szCs w:val="22"/>
          <w:u w:val="single"/>
          <w:lang w:eastAsia="sl-SI"/>
        </w:rPr>
      </w:pPr>
    </w:p>
    <w:p w:rsidR="00E07878" w:rsidRPr="008F37C4" w:rsidRDefault="00E07878" w:rsidP="00EA51C2">
      <w:pPr>
        <w:keepNext/>
        <w:keepLines/>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SEZNAM SORODNIH KNJIG</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Seznam dopolnite po svoji presoji! V pomoč vam je lahko izbor kakovostnih mladinskih knjig (»zlate hruške«, »zelo dobre izdaje« in »dobre izdaje«), ki ga najdete v </w:t>
      </w:r>
      <w:r w:rsidRPr="008F37C4">
        <w:rPr>
          <w:rFonts w:asciiTheme="majorHAnsi" w:eastAsia="Cambria" w:hAnsiTheme="majorHAnsi"/>
          <w:b/>
          <w:sz w:val="22"/>
          <w:szCs w:val="22"/>
          <w:lang w:eastAsia="sl-SI"/>
        </w:rPr>
        <w:t>Priročnikih za branje kakovostnih mladinskih knjig</w:t>
      </w:r>
      <w:r w:rsidRPr="008F37C4">
        <w:rPr>
          <w:rFonts w:asciiTheme="majorHAnsi" w:eastAsia="Cambria" w:hAnsiTheme="majorHAnsi"/>
          <w:sz w:val="22"/>
          <w:szCs w:val="22"/>
          <w:lang w:eastAsia="sl-SI"/>
        </w:rPr>
        <w:t>. Letošnji Priročnik (Pregled knjižne produkcije za mladino iz leta 2017) bo predvidoma izšel v začetku novembra 2018. Izdajatelj je Mestna knjižnica Ljubljana, Pionirska – center za mladinsko književnost in knjižničarstvo.</w:t>
      </w: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Naročiti ga je mogoče na e-naslov: </w:t>
      </w:r>
      <w:r w:rsidRPr="008F37C4">
        <w:rPr>
          <w:rFonts w:asciiTheme="majorHAnsi" w:eastAsia="Cambria" w:hAnsiTheme="majorHAnsi"/>
          <w:color w:val="0000FF"/>
          <w:sz w:val="22"/>
          <w:szCs w:val="22"/>
          <w:u w:val="single"/>
          <w:lang w:eastAsia="sl-SI"/>
        </w:rPr>
        <w:t>pionirska@mklj.si</w:t>
      </w:r>
      <w:r w:rsidRPr="008F37C4">
        <w:rPr>
          <w:rFonts w:asciiTheme="majorHAnsi" w:eastAsia="Cambria" w:hAnsiTheme="majorHAnsi"/>
          <w:sz w:val="22"/>
          <w:szCs w:val="22"/>
          <w:lang w:eastAsia="sl-SI"/>
        </w:rPr>
        <w:t xml:space="preserve"> oz. po telefonu: 01 308 51 61. </w:t>
      </w:r>
    </w:p>
    <w:p w:rsidR="005030F1"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Priročnik bo predstavljen na </w:t>
      </w:r>
      <w:r w:rsidR="00850AC3" w:rsidRPr="008F37C4">
        <w:rPr>
          <w:rFonts w:asciiTheme="majorHAnsi" w:eastAsia="Cambria" w:hAnsiTheme="majorHAnsi"/>
          <w:sz w:val="22"/>
          <w:szCs w:val="22"/>
          <w:lang w:eastAsia="sl-SI"/>
        </w:rPr>
        <w:t xml:space="preserve">novembrski </w:t>
      </w:r>
      <w:r w:rsidRPr="008F37C4">
        <w:rPr>
          <w:rFonts w:asciiTheme="majorHAnsi" w:eastAsia="Cambria" w:hAnsiTheme="majorHAnsi"/>
          <w:sz w:val="22"/>
          <w:szCs w:val="22"/>
          <w:lang w:eastAsia="sl-SI"/>
        </w:rPr>
        <w:t>Strokovni sredi</w:t>
      </w:r>
      <w:r w:rsidR="005030F1" w:rsidRPr="008F37C4">
        <w:rPr>
          <w:rFonts w:asciiTheme="majorHAnsi" w:eastAsia="Cambria" w:hAnsiTheme="majorHAnsi"/>
          <w:sz w:val="22"/>
          <w:szCs w:val="22"/>
          <w:lang w:eastAsia="sl-SI"/>
        </w:rPr>
        <w:t xml:space="preserve"> (datum bo naknadno objavljen na spletni strani MKL).</w:t>
      </w:r>
    </w:p>
    <w:p w:rsidR="00E07878" w:rsidRPr="008F37C4" w:rsidRDefault="00E07878" w:rsidP="00EA51C2">
      <w:pPr>
        <w:jc w:val="both"/>
        <w:rPr>
          <w:rFonts w:asciiTheme="majorHAnsi" w:eastAsia="Cambria" w:hAnsiTheme="majorHAnsi"/>
          <w:sz w:val="22"/>
          <w:szCs w:val="22"/>
          <w:u w:val="single"/>
          <w:lang w:eastAsia="sl-SI"/>
        </w:rPr>
      </w:pPr>
      <w:r w:rsidRPr="008F37C4">
        <w:rPr>
          <w:rFonts w:asciiTheme="majorHAnsi" w:eastAsia="Cambria" w:hAnsiTheme="majorHAnsi"/>
          <w:sz w:val="22"/>
          <w:szCs w:val="22"/>
          <w:u w:val="single"/>
          <w:lang w:eastAsia="sl-SI"/>
        </w:rPr>
        <w:t>Projekt sofinancira Javna agencija za knjigo RS.</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Priročniki iz prejšnjih let so dostopni na domači strani: </w:t>
      </w:r>
    </w:p>
    <w:p w:rsidR="00CB1F79" w:rsidRPr="008F37C4" w:rsidRDefault="001D0A7A" w:rsidP="00EA51C2">
      <w:pPr>
        <w:jc w:val="both"/>
        <w:rPr>
          <w:rFonts w:asciiTheme="majorHAnsi" w:eastAsia="Cambria" w:hAnsiTheme="majorHAnsi"/>
          <w:sz w:val="22"/>
          <w:szCs w:val="22"/>
          <w:lang w:eastAsia="sl-SI"/>
        </w:rPr>
      </w:pPr>
      <w:hyperlink r:id="rId14">
        <w:r w:rsidR="00E07878" w:rsidRPr="008F37C4">
          <w:rPr>
            <w:rFonts w:asciiTheme="majorHAnsi" w:eastAsia="Cambria" w:hAnsiTheme="majorHAnsi"/>
            <w:color w:val="0000FF"/>
            <w:sz w:val="22"/>
            <w:szCs w:val="22"/>
            <w:u w:val="single"/>
            <w:lang w:eastAsia="sl-SI"/>
          </w:rPr>
          <w:t>http://www.mklj.si/index.php/prirocnik/item/451</w:t>
        </w:r>
      </w:hyperlink>
      <w:r w:rsidR="00E07878" w:rsidRPr="008F37C4">
        <w:rPr>
          <w:rFonts w:asciiTheme="majorHAnsi" w:eastAsia="Cambria" w:hAnsiTheme="majorHAnsi"/>
          <w:sz w:val="22"/>
          <w:szCs w:val="22"/>
          <w:lang w:eastAsia="sl-SI"/>
        </w:rPr>
        <w:t>.</w:t>
      </w:r>
    </w:p>
    <w:p w:rsidR="00CB1F79" w:rsidRPr="008F37C4" w:rsidRDefault="00CB1F79" w:rsidP="00EA51C2">
      <w:pPr>
        <w:jc w:val="both"/>
        <w:rPr>
          <w:rFonts w:asciiTheme="majorHAnsi" w:eastAsia="Cambria" w:hAnsiTheme="majorHAnsi"/>
          <w:sz w:val="22"/>
          <w:szCs w:val="22"/>
          <w:lang w:eastAsia="sl-SI"/>
        </w:rPr>
      </w:pPr>
    </w:p>
    <w:p w:rsidR="008F37C4" w:rsidRDefault="008F37C4" w:rsidP="00EA51C2">
      <w:pPr>
        <w:jc w:val="both"/>
        <w:rPr>
          <w:rFonts w:asciiTheme="majorHAnsi" w:eastAsia="Cambria" w:hAnsiTheme="majorHAnsi"/>
          <w:b/>
          <w:sz w:val="22"/>
          <w:szCs w:val="22"/>
          <w:lang w:eastAsia="sl-SI"/>
        </w:rPr>
      </w:pPr>
    </w:p>
    <w:p w:rsidR="00CB1F79"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LEPOSLOVNE KNJIGE</w:t>
      </w:r>
      <w:r w:rsidR="00481265" w:rsidRPr="008F37C4">
        <w:rPr>
          <w:rFonts w:asciiTheme="majorHAnsi" w:eastAsia="Cambria" w:hAnsiTheme="majorHAnsi"/>
          <w:b/>
          <w:sz w:val="22"/>
          <w:szCs w:val="22"/>
          <w:lang w:eastAsia="sl-SI"/>
        </w:rPr>
        <w:t xml:space="preserve"> S TEMATIKO POČITNIC</w:t>
      </w:r>
      <w:r w:rsidR="00280DF4" w:rsidRPr="008F37C4">
        <w:rPr>
          <w:rFonts w:asciiTheme="majorHAnsi" w:eastAsia="Cambria" w:hAnsiTheme="majorHAnsi"/>
          <w:b/>
          <w:sz w:val="22"/>
          <w:szCs w:val="22"/>
          <w:lang w:eastAsia="sl-SI"/>
        </w:rPr>
        <w:t xml:space="preserve"> (KRATEK IZBOR)</w:t>
      </w:r>
      <w:r w:rsidRPr="008F37C4">
        <w:rPr>
          <w:rFonts w:asciiTheme="majorHAnsi" w:eastAsia="Cambria" w:hAnsiTheme="majorHAnsi"/>
          <w:b/>
          <w:sz w:val="22"/>
          <w:szCs w:val="22"/>
          <w:lang w:eastAsia="sl-SI"/>
        </w:rPr>
        <w:t xml:space="preserve"> </w:t>
      </w:r>
    </w:p>
    <w:p w:rsidR="00CB1F79" w:rsidRPr="008F37C4" w:rsidRDefault="00CB1F79" w:rsidP="00EA51C2">
      <w:pPr>
        <w:jc w:val="both"/>
        <w:rPr>
          <w:rFonts w:asciiTheme="majorHAnsi" w:eastAsia="Cambria" w:hAnsiTheme="majorHAnsi"/>
          <w:b/>
          <w:sz w:val="22"/>
          <w:szCs w:val="22"/>
          <w:lang w:eastAsia="sl-SI"/>
        </w:rPr>
      </w:pPr>
    </w:p>
    <w:p w:rsidR="00CB1F79" w:rsidRPr="008F37C4" w:rsidRDefault="0066403A"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V</w:t>
      </w:r>
      <w:r w:rsidR="00BF78A0" w:rsidRPr="008F37C4">
        <w:rPr>
          <w:rFonts w:asciiTheme="majorHAnsi" w:eastAsia="Cambria" w:hAnsiTheme="majorHAnsi"/>
          <w:sz w:val="22"/>
          <w:szCs w:val="22"/>
          <w:lang w:eastAsia="sl-SI"/>
        </w:rPr>
        <w:t xml:space="preserve"> kratek izbor</w:t>
      </w:r>
      <w:r w:rsidR="00FD68ED" w:rsidRPr="008F37C4">
        <w:rPr>
          <w:rFonts w:asciiTheme="majorHAnsi" w:eastAsia="Cambria" w:hAnsiTheme="majorHAnsi"/>
          <w:sz w:val="22"/>
          <w:szCs w:val="22"/>
          <w:lang w:eastAsia="sl-SI"/>
        </w:rPr>
        <w:t xml:space="preserve">, ki je namenjen bralcem z </w:t>
      </w:r>
      <w:r w:rsidR="00BF78A0" w:rsidRPr="008F37C4">
        <w:rPr>
          <w:rFonts w:asciiTheme="majorHAnsi" w:eastAsia="Cambria" w:hAnsiTheme="majorHAnsi"/>
          <w:sz w:val="22"/>
          <w:szCs w:val="22"/>
          <w:lang w:eastAsia="sl-SI"/>
        </w:rPr>
        <w:t>različno</w:t>
      </w:r>
      <w:r w:rsidR="00FD68ED" w:rsidRPr="008F37C4">
        <w:rPr>
          <w:rFonts w:asciiTheme="majorHAnsi" w:eastAsia="Cambria" w:hAnsiTheme="majorHAnsi"/>
          <w:sz w:val="22"/>
          <w:szCs w:val="22"/>
          <w:lang w:eastAsia="sl-SI"/>
        </w:rPr>
        <w:t xml:space="preserve"> bralno </w:t>
      </w:r>
      <w:r w:rsidRPr="008F37C4">
        <w:rPr>
          <w:rFonts w:asciiTheme="majorHAnsi" w:eastAsia="Cambria" w:hAnsiTheme="majorHAnsi"/>
          <w:sz w:val="22"/>
          <w:szCs w:val="22"/>
          <w:lang w:eastAsia="sl-SI"/>
        </w:rPr>
        <w:t>zmogljivostjo</w:t>
      </w:r>
      <w:r w:rsidR="0087112F" w:rsidRPr="008F37C4">
        <w:rPr>
          <w:rFonts w:asciiTheme="majorHAnsi" w:eastAsia="Cambria" w:hAnsiTheme="majorHAnsi"/>
          <w:sz w:val="22"/>
          <w:szCs w:val="22"/>
          <w:lang w:eastAsia="sl-SI"/>
        </w:rPr>
        <w:t xml:space="preserve"> in</w:t>
      </w:r>
      <w:r w:rsidR="00FD68ED" w:rsidRPr="008F37C4">
        <w:rPr>
          <w:rFonts w:asciiTheme="majorHAnsi" w:eastAsia="Cambria" w:hAnsiTheme="majorHAnsi"/>
          <w:sz w:val="22"/>
          <w:szCs w:val="22"/>
          <w:lang w:eastAsia="sl-SI"/>
        </w:rPr>
        <w:t xml:space="preserve"> </w:t>
      </w:r>
      <w:r w:rsidR="0087112F" w:rsidRPr="008F37C4">
        <w:rPr>
          <w:rFonts w:asciiTheme="majorHAnsi" w:eastAsia="Cambria" w:hAnsiTheme="majorHAnsi"/>
          <w:sz w:val="22"/>
          <w:szCs w:val="22"/>
          <w:lang w:eastAsia="sl-SI"/>
        </w:rPr>
        <w:t xml:space="preserve">različnimi bralnimi  zanimanji, </w:t>
      </w:r>
      <w:r w:rsidR="00FD68ED" w:rsidRPr="008F37C4">
        <w:rPr>
          <w:rFonts w:asciiTheme="majorHAnsi" w:eastAsia="Cambria" w:hAnsiTheme="majorHAnsi"/>
          <w:sz w:val="22"/>
          <w:szCs w:val="22"/>
          <w:lang w:eastAsia="sl-SI"/>
        </w:rPr>
        <w:t xml:space="preserve">smo </w:t>
      </w:r>
      <w:r w:rsidR="00BF78A0" w:rsidRPr="008F37C4">
        <w:rPr>
          <w:rFonts w:asciiTheme="majorHAnsi" w:eastAsia="Cambria" w:hAnsiTheme="majorHAnsi"/>
          <w:sz w:val="22"/>
          <w:szCs w:val="22"/>
          <w:lang w:eastAsia="sl-SI"/>
        </w:rPr>
        <w:t>odbrali</w:t>
      </w:r>
      <w:r w:rsidR="00FD68ED" w:rsidRPr="008F37C4">
        <w:rPr>
          <w:rFonts w:asciiTheme="majorHAnsi" w:eastAsia="Cambria" w:hAnsiTheme="majorHAnsi"/>
          <w:sz w:val="22"/>
          <w:szCs w:val="22"/>
          <w:lang w:eastAsia="sl-SI"/>
        </w:rPr>
        <w:t xml:space="preserve"> leposlovna knjižna dela</w:t>
      </w:r>
      <w:r w:rsidR="00BF78A0" w:rsidRPr="008F37C4">
        <w:rPr>
          <w:rFonts w:asciiTheme="majorHAnsi" w:eastAsia="Cambria" w:hAnsiTheme="majorHAnsi"/>
          <w:sz w:val="22"/>
          <w:szCs w:val="22"/>
          <w:lang w:eastAsia="sl-SI"/>
        </w:rPr>
        <w:t>, ki na različne načine tematizirajo čas</w:t>
      </w:r>
      <w:r w:rsidR="00FD68ED" w:rsidRPr="008F37C4">
        <w:rPr>
          <w:rFonts w:asciiTheme="majorHAnsi" w:eastAsia="Cambria" w:hAnsiTheme="majorHAnsi"/>
          <w:sz w:val="22"/>
          <w:szCs w:val="22"/>
          <w:lang w:eastAsia="sl-SI"/>
        </w:rPr>
        <w:t xml:space="preserve"> počitnic. </w:t>
      </w:r>
      <w:r w:rsidR="00BF78A0" w:rsidRPr="008F37C4">
        <w:rPr>
          <w:rFonts w:asciiTheme="majorHAnsi" w:eastAsia="Cambria" w:hAnsiTheme="majorHAnsi"/>
          <w:sz w:val="22"/>
          <w:szCs w:val="22"/>
          <w:lang w:eastAsia="sl-SI"/>
        </w:rPr>
        <w:t>V njem</w:t>
      </w:r>
      <w:r w:rsidR="00FD68ED" w:rsidRPr="008F37C4">
        <w:rPr>
          <w:rFonts w:asciiTheme="majorHAnsi" w:eastAsia="Cambria" w:hAnsiTheme="majorHAnsi"/>
          <w:sz w:val="22"/>
          <w:szCs w:val="22"/>
          <w:lang w:eastAsia="sl-SI"/>
        </w:rPr>
        <w:t xml:space="preserve"> bo </w:t>
      </w:r>
      <w:r w:rsidRPr="008F37C4">
        <w:rPr>
          <w:rFonts w:asciiTheme="majorHAnsi" w:eastAsia="Cambria" w:hAnsiTheme="majorHAnsi"/>
          <w:sz w:val="22"/>
          <w:szCs w:val="22"/>
          <w:lang w:eastAsia="sl-SI"/>
        </w:rPr>
        <w:t xml:space="preserve">lahko </w:t>
      </w:r>
      <w:r w:rsidR="0087112F" w:rsidRPr="008F37C4">
        <w:rPr>
          <w:rFonts w:asciiTheme="majorHAnsi" w:eastAsia="Cambria" w:hAnsiTheme="majorHAnsi"/>
          <w:sz w:val="22"/>
          <w:szCs w:val="22"/>
          <w:lang w:eastAsia="sl-SI"/>
        </w:rPr>
        <w:t xml:space="preserve">vsak </w:t>
      </w:r>
      <w:r w:rsidR="00BF78A0" w:rsidRPr="008F37C4">
        <w:rPr>
          <w:rFonts w:asciiTheme="majorHAnsi" w:eastAsia="Cambria" w:hAnsiTheme="majorHAnsi"/>
          <w:sz w:val="22"/>
          <w:szCs w:val="22"/>
          <w:lang w:eastAsia="sl-SI"/>
        </w:rPr>
        <w:t>sedmošolec našel</w:t>
      </w:r>
      <w:r w:rsidR="00FD68ED" w:rsidRPr="008F37C4">
        <w:rPr>
          <w:rFonts w:asciiTheme="majorHAnsi" w:eastAsia="Cambria" w:hAnsiTheme="majorHAnsi"/>
          <w:sz w:val="22"/>
          <w:szCs w:val="22"/>
          <w:lang w:eastAsia="sl-SI"/>
        </w:rPr>
        <w:t xml:space="preserve"> </w:t>
      </w:r>
      <w:r w:rsidR="00B01F61" w:rsidRPr="008F37C4">
        <w:rPr>
          <w:rFonts w:asciiTheme="majorHAnsi" w:eastAsia="Cambria" w:hAnsiTheme="majorHAnsi"/>
          <w:sz w:val="22"/>
          <w:szCs w:val="22"/>
          <w:lang w:eastAsia="sl-SI"/>
        </w:rPr>
        <w:t xml:space="preserve">tudi </w:t>
      </w:r>
      <w:r w:rsidR="0087112F" w:rsidRPr="008F37C4">
        <w:rPr>
          <w:rFonts w:asciiTheme="majorHAnsi" w:eastAsia="Cambria" w:hAnsiTheme="majorHAnsi"/>
          <w:sz w:val="22"/>
          <w:szCs w:val="22"/>
          <w:lang w:eastAsia="sl-SI"/>
        </w:rPr>
        <w:t xml:space="preserve">kaj </w:t>
      </w:r>
      <w:r w:rsidR="00FD68ED" w:rsidRPr="008F37C4">
        <w:rPr>
          <w:rFonts w:asciiTheme="majorHAnsi" w:eastAsia="Cambria" w:hAnsiTheme="majorHAnsi"/>
          <w:sz w:val="22"/>
          <w:szCs w:val="22"/>
          <w:lang w:eastAsia="sl-SI"/>
        </w:rPr>
        <w:t xml:space="preserve">zase, saj </w:t>
      </w:r>
      <w:r w:rsidRPr="008F37C4">
        <w:rPr>
          <w:rFonts w:asciiTheme="majorHAnsi" w:eastAsia="Cambria" w:hAnsiTheme="majorHAnsi"/>
          <w:sz w:val="22"/>
          <w:szCs w:val="22"/>
          <w:lang w:eastAsia="sl-SI"/>
        </w:rPr>
        <w:t>ga sestavljajo</w:t>
      </w:r>
      <w:r w:rsidR="00FD68ED" w:rsidRPr="008F37C4">
        <w:rPr>
          <w:rFonts w:asciiTheme="majorHAnsi" w:eastAsia="Cambria" w:hAnsiTheme="majorHAnsi"/>
          <w:sz w:val="22"/>
          <w:szCs w:val="22"/>
          <w:lang w:eastAsia="sl-SI"/>
        </w:rPr>
        <w:t xml:space="preserve"> tako </w:t>
      </w:r>
      <w:r w:rsidR="00BF78A0" w:rsidRPr="008F37C4">
        <w:rPr>
          <w:rFonts w:asciiTheme="majorHAnsi" w:eastAsia="Cambria" w:hAnsiTheme="majorHAnsi"/>
          <w:sz w:val="22"/>
          <w:szCs w:val="22"/>
          <w:lang w:eastAsia="sl-SI"/>
        </w:rPr>
        <w:t xml:space="preserve">zahtevnejši </w:t>
      </w:r>
      <w:r w:rsidR="00FD68ED" w:rsidRPr="008F37C4">
        <w:rPr>
          <w:rFonts w:asciiTheme="majorHAnsi" w:eastAsia="Cambria" w:hAnsiTheme="majorHAnsi"/>
          <w:sz w:val="22"/>
          <w:szCs w:val="22"/>
          <w:lang w:eastAsia="sl-SI"/>
        </w:rPr>
        <w:t xml:space="preserve">problemski romani </w:t>
      </w:r>
      <w:r w:rsidRPr="008F37C4">
        <w:rPr>
          <w:rFonts w:asciiTheme="majorHAnsi" w:eastAsia="Cambria" w:hAnsiTheme="majorHAnsi"/>
          <w:sz w:val="22"/>
          <w:szCs w:val="22"/>
          <w:lang w:eastAsia="sl-SI"/>
        </w:rPr>
        <w:t>(problemke)</w:t>
      </w:r>
      <w:r w:rsidR="00036529" w:rsidRPr="008F37C4">
        <w:rPr>
          <w:rFonts w:asciiTheme="majorHAnsi" w:eastAsia="Cambria" w:hAnsiTheme="majorHAnsi"/>
          <w:sz w:val="22"/>
          <w:szCs w:val="22"/>
          <w:lang w:eastAsia="sl-SI"/>
        </w:rPr>
        <w:t xml:space="preserve"> </w:t>
      </w:r>
      <w:r w:rsidR="00FD68ED" w:rsidRPr="008F37C4">
        <w:rPr>
          <w:rFonts w:asciiTheme="majorHAnsi" w:eastAsia="Cambria" w:hAnsiTheme="majorHAnsi"/>
          <w:sz w:val="22"/>
          <w:szCs w:val="22"/>
          <w:lang w:eastAsia="sl-SI"/>
        </w:rPr>
        <w:t>kot lahkotnejše humorno branje za oklevajoče bralce</w:t>
      </w:r>
      <w:r w:rsidR="00B01F61" w:rsidRPr="008F37C4">
        <w:rPr>
          <w:rFonts w:asciiTheme="majorHAnsi" w:eastAsia="Cambria" w:hAnsiTheme="majorHAnsi"/>
          <w:sz w:val="22"/>
          <w:szCs w:val="22"/>
          <w:lang w:eastAsia="sl-SI"/>
        </w:rPr>
        <w:t xml:space="preserve"> (</w:t>
      </w:r>
      <w:r w:rsidR="00036529" w:rsidRPr="008F37C4">
        <w:rPr>
          <w:rFonts w:asciiTheme="majorHAnsi" w:eastAsia="Cambria" w:hAnsiTheme="majorHAnsi"/>
          <w:sz w:val="22"/>
          <w:szCs w:val="22"/>
          <w:lang w:eastAsia="sl-SI"/>
        </w:rPr>
        <w:t>in tudi</w:t>
      </w:r>
      <w:r w:rsidR="00B01F61" w:rsidRPr="008F37C4">
        <w:rPr>
          <w:rFonts w:asciiTheme="majorHAnsi" w:eastAsia="Cambria" w:hAnsiTheme="majorHAnsi"/>
          <w:sz w:val="22"/>
          <w:szCs w:val="22"/>
          <w:lang w:eastAsia="sl-SI"/>
        </w:rPr>
        <w:t xml:space="preserve"> za fante)</w:t>
      </w:r>
      <w:r w:rsidR="00BF78A0" w:rsidRPr="008F37C4">
        <w:rPr>
          <w:rFonts w:asciiTheme="majorHAnsi" w:eastAsia="Cambria" w:hAnsiTheme="majorHAnsi"/>
          <w:sz w:val="22"/>
          <w:szCs w:val="22"/>
          <w:lang w:eastAsia="sl-SI"/>
        </w:rPr>
        <w:t xml:space="preserve">. </w:t>
      </w:r>
      <w:r w:rsidR="00036529" w:rsidRPr="008F37C4">
        <w:rPr>
          <w:rFonts w:asciiTheme="majorHAnsi" w:eastAsia="Cambria" w:hAnsiTheme="majorHAnsi"/>
          <w:sz w:val="22"/>
          <w:szCs w:val="22"/>
          <w:lang w:eastAsia="sl-SI"/>
        </w:rPr>
        <w:t>I</w:t>
      </w:r>
      <w:r w:rsidR="00B01F61" w:rsidRPr="008F37C4">
        <w:rPr>
          <w:rFonts w:asciiTheme="majorHAnsi" w:eastAsia="Cambria" w:hAnsiTheme="majorHAnsi"/>
          <w:sz w:val="22"/>
          <w:szCs w:val="22"/>
          <w:lang w:eastAsia="sl-SI"/>
        </w:rPr>
        <w:t xml:space="preserve">zbirajo </w:t>
      </w:r>
      <w:r w:rsidR="00036529" w:rsidRPr="008F37C4">
        <w:rPr>
          <w:rFonts w:asciiTheme="majorHAnsi" w:eastAsia="Cambria" w:hAnsiTheme="majorHAnsi"/>
          <w:sz w:val="22"/>
          <w:szCs w:val="22"/>
          <w:lang w:eastAsia="sl-SI"/>
        </w:rPr>
        <w:t xml:space="preserve">lahko </w:t>
      </w:r>
      <w:r w:rsidR="00B01F61" w:rsidRPr="008F37C4">
        <w:rPr>
          <w:rFonts w:asciiTheme="majorHAnsi" w:eastAsia="Cambria" w:hAnsiTheme="majorHAnsi"/>
          <w:sz w:val="22"/>
          <w:szCs w:val="22"/>
          <w:lang w:eastAsia="sl-SI"/>
        </w:rPr>
        <w:t xml:space="preserve">med </w:t>
      </w:r>
      <w:r w:rsidR="00C13491" w:rsidRPr="008F37C4">
        <w:rPr>
          <w:rFonts w:asciiTheme="majorHAnsi" w:eastAsia="Cambria" w:hAnsiTheme="majorHAnsi"/>
          <w:sz w:val="22"/>
          <w:szCs w:val="22"/>
          <w:lang w:eastAsia="sl-SI"/>
        </w:rPr>
        <w:t>zahtevnejšo</w:t>
      </w:r>
      <w:r w:rsidR="00B01F61" w:rsidRPr="008F37C4">
        <w:rPr>
          <w:rFonts w:asciiTheme="majorHAnsi" w:eastAsia="Cambria" w:hAnsiTheme="majorHAnsi"/>
          <w:sz w:val="22"/>
          <w:szCs w:val="22"/>
          <w:lang w:eastAsia="sl-SI"/>
        </w:rPr>
        <w:t xml:space="preserve"> </w:t>
      </w:r>
      <w:r w:rsidR="00036529" w:rsidRPr="008F37C4">
        <w:rPr>
          <w:rFonts w:asciiTheme="majorHAnsi" w:eastAsia="Cambria" w:hAnsiTheme="majorHAnsi"/>
          <w:sz w:val="22"/>
          <w:szCs w:val="22"/>
          <w:lang w:eastAsia="sl-SI"/>
        </w:rPr>
        <w:t xml:space="preserve">večnaslovniško slikanico, </w:t>
      </w:r>
      <w:r w:rsidR="0087112F" w:rsidRPr="008F37C4">
        <w:rPr>
          <w:rFonts w:asciiTheme="majorHAnsi" w:eastAsia="Cambria" w:hAnsiTheme="majorHAnsi"/>
          <w:sz w:val="22"/>
          <w:szCs w:val="22"/>
          <w:lang w:eastAsia="sl-SI"/>
        </w:rPr>
        <w:t>pa</w:t>
      </w:r>
      <w:r w:rsidR="00B01F61" w:rsidRPr="008F37C4">
        <w:rPr>
          <w:rFonts w:asciiTheme="majorHAnsi" w:eastAsia="Cambria" w:hAnsiTheme="majorHAnsi"/>
          <w:sz w:val="22"/>
          <w:szCs w:val="22"/>
          <w:lang w:eastAsia="sl-SI"/>
        </w:rPr>
        <w:t xml:space="preserve"> tudi</w:t>
      </w:r>
      <w:r w:rsidR="00FD68ED" w:rsidRPr="008F37C4">
        <w:rPr>
          <w:rFonts w:asciiTheme="majorHAnsi" w:eastAsia="Cambria" w:hAnsiTheme="majorHAnsi"/>
          <w:sz w:val="22"/>
          <w:szCs w:val="22"/>
          <w:lang w:eastAsia="sl-SI"/>
        </w:rPr>
        <w:t xml:space="preserve"> </w:t>
      </w:r>
      <w:r w:rsidR="00B01F61" w:rsidRPr="008F37C4">
        <w:rPr>
          <w:rFonts w:asciiTheme="majorHAnsi" w:eastAsia="Cambria" w:hAnsiTheme="majorHAnsi"/>
          <w:sz w:val="22"/>
          <w:szCs w:val="22"/>
          <w:lang w:eastAsia="sl-SI"/>
        </w:rPr>
        <w:t>med raznolikimi žanrskimi</w:t>
      </w:r>
      <w:r w:rsidRPr="008F37C4">
        <w:rPr>
          <w:rFonts w:asciiTheme="majorHAnsi" w:eastAsia="Cambria" w:hAnsiTheme="majorHAnsi"/>
          <w:sz w:val="22"/>
          <w:szCs w:val="22"/>
          <w:lang w:eastAsia="sl-SI"/>
        </w:rPr>
        <w:t xml:space="preserve"> </w:t>
      </w:r>
      <w:r w:rsidR="00B01F61" w:rsidRPr="008F37C4">
        <w:rPr>
          <w:rFonts w:asciiTheme="majorHAnsi" w:eastAsia="Cambria" w:hAnsiTheme="majorHAnsi"/>
          <w:sz w:val="22"/>
          <w:szCs w:val="22"/>
          <w:lang w:eastAsia="sl-SI"/>
        </w:rPr>
        <w:t>zgodbami</w:t>
      </w:r>
      <w:r w:rsidRPr="008F37C4">
        <w:rPr>
          <w:rFonts w:asciiTheme="majorHAnsi" w:eastAsia="Cambria" w:hAnsiTheme="majorHAnsi"/>
          <w:sz w:val="22"/>
          <w:szCs w:val="22"/>
          <w:lang w:eastAsia="sl-SI"/>
        </w:rPr>
        <w:t xml:space="preserve"> (srhljivko, pustolovsko</w:t>
      </w:r>
      <w:r w:rsidR="00B01F61" w:rsidRPr="008F37C4">
        <w:rPr>
          <w:rFonts w:asciiTheme="majorHAnsi" w:eastAsia="Cambria" w:hAnsiTheme="majorHAnsi"/>
          <w:sz w:val="22"/>
          <w:szCs w:val="22"/>
          <w:lang w:eastAsia="sl-SI"/>
        </w:rPr>
        <w:t xml:space="preserve">, popotno </w:t>
      </w:r>
      <w:r w:rsidR="00C13491" w:rsidRPr="008F37C4">
        <w:rPr>
          <w:rFonts w:asciiTheme="majorHAnsi" w:eastAsia="Cambria" w:hAnsiTheme="majorHAnsi"/>
          <w:sz w:val="22"/>
          <w:szCs w:val="22"/>
          <w:lang w:eastAsia="sl-SI"/>
        </w:rPr>
        <w:t>ali</w:t>
      </w:r>
      <w:r w:rsidR="00B01F61" w:rsidRPr="008F37C4">
        <w:rPr>
          <w:rFonts w:asciiTheme="majorHAnsi" w:eastAsia="Cambria" w:hAnsiTheme="majorHAnsi"/>
          <w:sz w:val="22"/>
          <w:szCs w:val="22"/>
          <w:lang w:eastAsia="sl-SI"/>
        </w:rPr>
        <w:t xml:space="preserve"> fantastično </w:t>
      </w:r>
      <w:r w:rsidRPr="008F37C4">
        <w:rPr>
          <w:rFonts w:asciiTheme="majorHAnsi" w:eastAsia="Cambria" w:hAnsiTheme="majorHAnsi"/>
          <w:sz w:val="22"/>
          <w:szCs w:val="22"/>
          <w:lang w:eastAsia="sl-SI"/>
        </w:rPr>
        <w:t>pripoved</w:t>
      </w:r>
      <w:r w:rsidR="00B01F61" w:rsidRPr="008F37C4">
        <w:rPr>
          <w:rFonts w:asciiTheme="majorHAnsi" w:eastAsia="Cambria" w:hAnsiTheme="majorHAnsi"/>
          <w:sz w:val="22"/>
          <w:szCs w:val="22"/>
          <w:lang w:eastAsia="sl-SI"/>
        </w:rPr>
        <w:t>jo …).</w:t>
      </w:r>
    </w:p>
    <w:p w:rsidR="00CB1F79" w:rsidRPr="008F37C4" w:rsidRDefault="00CB1F79" w:rsidP="00EA51C2">
      <w:pPr>
        <w:jc w:val="both"/>
        <w:rPr>
          <w:rFonts w:asciiTheme="majorHAnsi" w:eastAsia="Cambria" w:hAnsiTheme="majorHAnsi"/>
          <w:sz w:val="22"/>
          <w:szCs w:val="22"/>
          <w:lang w:eastAsia="sl-SI"/>
        </w:rPr>
      </w:pPr>
    </w:p>
    <w:p w:rsidR="00CB1F79" w:rsidRPr="008F37C4" w:rsidRDefault="00D55443"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B</w:t>
      </w:r>
      <w:r w:rsidR="003D01E5" w:rsidRPr="008F37C4">
        <w:rPr>
          <w:rFonts w:asciiTheme="majorHAnsi" w:eastAsia="MS ????" w:hAnsiTheme="majorHAnsi" w:cs="Calibri"/>
          <w:bCs/>
          <w:sz w:val="22"/>
          <w:szCs w:val="22"/>
        </w:rPr>
        <w:t>aisch</w:t>
      </w:r>
      <w:r w:rsidRPr="008F37C4">
        <w:rPr>
          <w:rFonts w:asciiTheme="majorHAnsi" w:eastAsia="MS ????" w:hAnsiTheme="majorHAnsi" w:cs="Calibri"/>
          <w:bCs/>
          <w:sz w:val="22"/>
          <w:szCs w:val="22"/>
        </w:rPr>
        <w:t>, Milena:</w:t>
      </w:r>
      <w:r w:rsidR="003C2DAC" w:rsidRPr="008F37C4">
        <w:rPr>
          <w:rFonts w:asciiTheme="majorHAnsi" w:eastAsia="MS ????" w:hAnsiTheme="majorHAnsi" w:cs="Calibri"/>
          <w:bCs/>
          <w:sz w:val="22"/>
          <w:szCs w:val="22"/>
        </w:rPr>
        <w:t xml:space="preserve"> </w:t>
      </w:r>
      <w:r w:rsidRPr="008F37C4">
        <w:rPr>
          <w:rFonts w:asciiTheme="majorHAnsi" w:eastAsia="MS ????" w:hAnsiTheme="majorHAnsi" w:cs="Calibri"/>
          <w:b/>
          <w:bCs/>
          <w:sz w:val="22"/>
          <w:szCs w:val="22"/>
        </w:rPr>
        <w:t>Anton pod vodo</w:t>
      </w:r>
      <w:r w:rsidR="003D01E5" w:rsidRPr="008F37C4">
        <w:rPr>
          <w:rFonts w:asciiTheme="majorHAnsi" w:eastAsia="MS ????" w:hAnsiTheme="majorHAnsi" w:cs="Calibri"/>
          <w:bCs/>
          <w:sz w:val="22"/>
          <w:szCs w:val="22"/>
        </w:rPr>
        <w:t>. Ilustr.</w:t>
      </w:r>
      <w:r w:rsidRPr="008F37C4">
        <w:rPr>
          <w:rFonts w:asciiTheme="majorHAnsi" w:eastAsia="MS ????" w:hAnsiTheme="majorHAnsi" w:cs="Calibri"/>
          <w:bCs/>
          <w:sz w:val="22"/>
          <w:szCs w:val="22"/>
        </w:rPr>
        <w:t xml:space="preserve"> Elke Kusche</w:t>
      </w:r>
      <w:r w:rsidR="003D01E5" w:rsidRPr="008F37C4">
        <w:rPr>
          <w:rFonts w:asciiTheme="majorHAnsi" w:eastAsia="MS ????" w:hAnsiTheme="majorHAnsi" w:cs="Calibri"/>
          <w:bCs/>
          <w:sz w:val="22"/>
          <w:szCs w:val="22"/>
        </w:rPr>
        <w:t>. Prev. Neža Božič</w:t>
      </w:r>
      <w:r w:rsidRPr="008F37C4">
        <w:rPr>
          <w:rFonts w:asciiTheme="majorHAnsi" w:eastAsia="MS ????" w:hAnsiTheme="majorHAnsi" w:cs="Calibri"/>
          <w:bCs/>
          <w:sz w:val="22"/>
          <w:szCs w:val="22"/>
        </w:rPr>
        <w:t>. Ljubljana: Mladinska knjiga, 2014</w:t>
      </w:r>
      <w:r w:rsidR="003D01E5" w:rsidRPr="008F37C4">
        <w:rPr>
          <w:rFonts w:asciiTheme="majorHAnsi" w:eastAsia="MS ????" w:hAnsiTheme="majorHAnsi" w:cs="Calibri"/>
          <w:bCs/>
          <w:sz w:val="22"/>
          <w:szCs w:val="22"/>
        </w:rPr>
        <w:t>. (</w:t>
      </w:r>
      <w:r w:rsidRPr="008F37C4">
        <w:rPr>
          <w:rFonts w:asciiTheme="majorHAnsi" w:eastAsia="MS ????" w:hAnsiTheme="majorHAnsi" w:cs="Calibri"/>
          <w:bCs/>
          <w:sz w:val="22"/>
          <w:szCs w:val="22"/>
        </w:rPr>
        <w:t>Zbirka Pisanice)</w:t>
      </w:r>
      <w:r w:rsidR="003D01E5" w:rsidRPr="008F37C4">
        <w:rPr>
          <w:rFonts w:asciiTheme="majorHAnsi" w:eastAsia="MS ????" w:hAnsiTheme="majorHAnsi" w:cs="Calibri"/>
          <w:bCs/>
          <w:sz w:val="22"/>
          <w:szCs w:val="22"/>
        </w:rPr>
        <w:t>.</w:t>
      </w:r>
    </w:p>
    <w:p w:rsidR="00CB1F79" w:rsidRPr="008F37C4" w:rsidRDefault="00CB1F79" w:rsidP="00EA51C2">
      <w:pPr>
        <w:jc w:val="both"/>
        <w:rPr>
          <w:rFonts w:asciiTheme="majorHAnsi" w:eastAsia="MS ????" w:hAnsiTheme="majorHAnsi" w:cs="Calibri"/>
          <w:bCs/>
          <w:sz w:val="22"/>
          <w:szCs w:val="22"/>
        </w:rPr>
      </w:pPr>
    </w:p>
    <w:p w:rsidR="00CB1F79" w:rsidRPr="008F37C4" w:rsidRDefault="00DA337E"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 xml:space="preserve">Cole, Brock: </w:t>
      </w:r>
      <w:r w:rsidRPr="008F37C4">
        <w:rPr>
          <w:rFonts w:asciiTheme="majorHAnsi" w:eastAsia="MS ????" w:hAnsiTheme="majorHAnsi" w:cs="Calibri"/>
          <w:b/>
          <w:bCs/>
          <w:sz w:val="22"/>
          <w:szCs w:val="22"/>
        </w:rPr>
        <w:t>Grešna kozla</w:t>
      </w:r>
      <w:r w:rsidRPr="008F37C4">
        <w:rPr>
          <w:rFonts w:asciiTheme="majorHAnsi" w:eastAsia="MS ????" w:hAnsiTheme="majorHAnsi" w:cs="Calibri"/>
          <w:bCs/>
          <w:sz w:val="22"/>
          <w:szCs w:val="22"/>
        </w:rPr>
        <w:t>. Prev. Tina Stanek. Ilustr. Ana Košir. Ljubljana: Mladinska knjiga, 1999. (Knjižnica Sinjega galeba).</w:t>
      </w:r>
    </w:p>
    <w:p w:rsidR="00CB1F79" w:rsidRPr="008F37C4" w:rsidRDefault="00CB1F79" w:rsidP="00EA51C2">
      <w:pPr>
        <w:jc w:val="both"/>
        <w:rPr>
          <w:rFonts w:asciiTheme="majorHAnsi" w:eastAsia="MS ????" w:hAnsiTheme="majorHAnsi" w:cs="Calibri"/>
          <w:bCs/>
          <w:sz w:val="22"/>
          <w:szCs w:val="22"/>
        </w:rPr>
      </w:pPr>
    </w:p>
    <w:p w:rsidR="00CB1F79" w:rsidRPr="008F37C4" w:rsidRDefault="00E07878"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 xml:space="preserve">Čater, Dušan: </w:t>
      </w:r>
      <w:r w:rsidRPr="008F37C4">
        <w:rPr>
          <w:rFonts w:asciiTheme="majorHAnsi" w:eastAsia="MS ????" w:hAnsiTheme="majorHAnsi" w:cs="Calibri"/>
          <w:b/>
          <w:bCs/>
          <w:sz w:val="22"/>
          <w:szCs w:val="22"/>
        </w:rPr>
        <w:t>Pojdi z mano</w:t>
      </w:r>
      <w:r w:rsidRPr="008F37C4">
        <w:rPr>
          <w:rFonts w:asciiTheme="majorHAnsi" w:eastAsia="MS ????" w:hAnsiTheme="majorHAnsi" w:cs="Calibri"/>
          <w:bCs/>
          <w:sz w:val="22"/>
          <w:szCs w:val="22"/>
        </w:rPr>
        <w:t>. Spr. beseda Gorazd Trušnovec. Novo mesto: Goga, 2008. (Lunapark)</w:t>
      </w:r>
      <w:r w:rsidR="003D01E5" w:rsidRPr="008F37C4">
        <w:rPr>
          <w:rFonts w:asciiTheme="majorHAnsi" w:eastAsia="MS ????" w:hAnsiTheme="majorHAnsi" w:cs="Calibri"/>
          <w:bCs/>
          <w:sz w:val="22"/>
          <w:szCs w:val="22"/>
        </w:rPr>
        <w:t>.</w:t>
      </w:r>
    </w:p>
    <w:p w:rsidR="00CB1F79" w:rsidRPr="008F37C4" w:rsidRDefault="00CB1F79" w:rsidP="00EA51C2">
      <w:pPr>
        <w:jc w:val="both"/>
        <w:rPr>
          <w:rFonts w:asciiTheme="majorHAnsi" w:eastAsia="MS ????" w:hAnsiTheme="majorHAnsi" w:cs="Calibri"/>
          <w:bCs/>
          <w:sz w:val="22"/>
          <w:szCs w:val="22"/>
        </w:rPr>
      </w:pPr>
    </w:p>
    <w:p w:rsidR="00CB1F79" w:rsidRPr="008F37C4" w:rsidRDefault="00E07878"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 xml:space="preserve">Dolenc, Mate: </w:t>
      </w:r>
      <w:r w:rsidRPr="008F37C4">
        <w:rPr>
          <w:rFonts w:asciiTheme="majorHAnsi" w:eastAsia="MS ????" w:hAnsiTheme="majorHAnsi" w:cs="Calibri"/>
          <w:b/>
          <w:bCs/>
          <w:sz w:val="22"/>
          <w:szCs w:val="22"/>
        </w:rPr>
        <w:t>Mali princ z otoka</w:t>
      </w:r>
      <w:r w:rsidRPr="008F37C4">
        <w:rPr>
          <w:rFonts w:asciiTheme="majorHAnsi" w:eastAsia="MS ????" w:hAnsiTheme="majorHAnsi" w:cs="Calibri"/>
          <w:bCs/>
          <w:sz w:val="22"/>
          <w:szCs w:val="22"/>
        </w:rPr>
        <w:t>. Radovljica: Didakta, 2012.</w:t>
      </w:r>
      <w:r w:rsidR="00C40E59" w:rsidRPr="008F37C4">
        <w:rPr>
          <w:rFonts w:asciiTheme="majorHAnsi" w:eastAsia="MS ????" w:hAnsiTheme="majorHAnsi" w:cs="Calibri"/>
          <w:bCs/>
          <w:sz w:val="22"/>
          <w:szCs w:val="22"/>
        </w:rPr>
        <w:t xml:space="preserve"> (zlata hruška)</w:t>
      </w:r>
    </w:p>
    <w:p w:rsidR="00CB1F79" w:rsidRPr="008F37C4" w:rsidRDefault="00CB1F79" w:rsidP="00EA51C2">
      <w:pPr>
        <w:jc w:val="both"/>
        <w:rPr>
          <w:rFonts w:asciiTheme="majorHAnsi" w:eastAsia="MS ????" w:hAnsiTheme="majorHAnsi" w:cs="Calibri"/>
          <w:bCs/>
          <w:sz w:val="22"/>
          <w:szCs w:val="22"/>
        </w:rPr>
      </w:pPr>
    </w:p>
    <w:p w:rsidR="00CB1F79" w:rsidRPr="008F37C4" w:rsidRDefault="00D55443"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F</w:t>
      </w:r>
      <w:r w:rsidR="003D01E5" w:rsidRPr="008F37C4">
        <w:rPr>
          <w:rFonts w:asciiTheme="majorHAnsi" w:eastAsia="MS ????" w:hAnsiTheme="majorHAnsi" w:cs="Calibri"/>
          <w:bCs/>
          <w:sz w:val="22"/>
          <w:szCs w:val="22"/>
        </w:rPr>
        <w:t>rischmuth</w:t>
      </w:r>
      <w:r w:rsidRPr="008F37C4">
        <w:rPr>
          <w:rFonts w:asciiTheme="majorHAnsi" w:eastAsia="MS ????" w:hAnsiTheme="majorHAnsi" w:cs="Calibri"/>
          <w:bCs/>
          <w:sz w:val="22"/>
          <w:szCs w:val="22"/>
        </w:rPr>
        <w:t xml:space="preserve">, Barbara: </w:t>
      </w:r>
      <w:r w:rsidRPr="008F37C4">
        <w:rPr>
          <w:rFonts w:asciiTheme="majorHAnsi" w:eastAsia="MS ????" w:hAnsiTheme="majorHAnsi" w:cs="Calibri"/>
          <w:b/>
          <w:bCs/>
          <w:sz w:val="22"/>
          <w:szCs w:val="22"/>
        </w:rPr>
        <w:t>Poletno jezero</w:t>
      </w:r>
      <w:r w:rsidR="003D01E5" w:rsidRPr="008F37C4">
        <w:rPr>
          <w:rFonts w:asciiTheme="majorHAnsi" w:eastAsia="MS ????" w:hAnsiTheme="majorHAnsi" w:cs="Calibri"/>
          <w:bCs/>
          <w:sz w:val="22"/>
          <w:szCs w:val="22"/>
        </w:rPr>
        <w:t>. Prev. Alja Lipavic Oštir</w:t>
      </w:r>
      <w:r w:rsidRPr="008F37C4">
        <w:rPr>
          <w:rFonts w:asciiTheme="majorHAnsi" w:eastAsia="MS ????" w:hAnsiTheme="majorHAnsi" w:cs="Calibri"/>
          <w:bCs/>
          <w:sz w:val="22"/>
          <w:szCs w:val="22"/>
        </w:rPr>
        <w:t xml:space="preserve">. Celovec; Ljubljana; Dunaj: Mohorjeva, 2002. </w:t>
      </w:r>
    </w:p>
    <w:p w:rsidR="00CB1F79" w:rsidRPr="008F37C4" w:rsidRDefault="00CB1F79" w:rsidP="00EA51C2">
      <w:pPr>
        <w:jc w:val="both"/>
        <w:rPr>
          <w:rFonts w:asciiTheme="majorHAnsi" w:eastAsia="MS ????" w:hAnsiTheme="majorHAnsi" w:cs="Calibri"/>
          <w:bCs/>
          <w:sz w:val="22"/>
          <w:szCs w:val="22"/>
        </w:rPr>
      </w:pPr>
    </w:p>
    <w:p w:rsidR="00CB1F79" w:rsidRPr="008F37C4" w:rsidRDefault="000274D6"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 xml:space="preserve">Gilmore, Rachna: </w:t>
      </w:r>
      <w:r w:rsidRPr="008F37C4">
        <w:rPr>
          <w:rFonts w:asciiTheme="majorHAnsi" w:eastAsia="MS ????" w:hAnsiTheme="majorHAnsi" w:cs="Calibri"/>
          <w:b/>
          <w:bCs/>
          <w:sz w:val="22"/>
          <w:szCs w:val="22"/>
        </w:rPr>
        <w:t>Prijateljica, kot je Zila</w:t>
      </w:r>
      <w:r w:rsidRPr="008F37C4">
        <w:rPr>
          <w:rFonts w:asciiTheme="majorHAnsi" w:eastAsia="MS ????" w:hAnsiTheme="majorHAnsi" w:cs="Calibri"/>
          <w:bCs/>
          <w:sz w:val="22"/>
          <w:szCs w:val="22"/>
        </w:rPr>
        <w:t>. Prev. Katarina Mahnič. Dob pri Domžalah: Miš, 2005. (Zbirka Z(o)renja).</w:t>
      </w:r>
    </w:p>
    <w:p w:rsidR="00CB1F79" w:rsidRPr="008F37C4" w:rsidRDefault="00CB1F79" w:rsidP="00EA51C2">
      <w:pPr>
        <w:jc w:val="both"/>
        <w:rPr>
          <w:rFonts w:asciiTheme="majorHAnsi" w:eastAsia="MS ????" w:hAnsiTheme="majorHAnsi" w:cs="Calibri"/>
          <w:bCs/>
          <w:sz w:val="22"/>
          <w:szCs w:val="22"/>
        </w:rPr>
      </w:pPr>
    </w:p>
    <w:p w:rsidR="00D55443" w:rsidRPr="008F37C4" w:rsidRDefault="00E07878" w:rsidP="00EA51C2">
      <w:pPr>
        <w:jc w:val="both"/>
        <w:rPr>
          <w:rFonts w:asciiTheme="majorHAnsi" w:eastAsia="MS ????" w:hAnsiTheme="majorHAnsi" w:cs="Calibri"/>
          <w:bCs/>
          <w:sz w:val="22"/>
          <w:szCs w:val="22"/>
        </w:rPr>
      </w:pPr>
      <w:r w:rsidRPr="008F37C4">
        <w:rPr>
          <w:rFonts w:asciiTheme="majorHAnsi" w:eastAsia="MS ????" w:hAnsiTheme="majorHAnsi" w:cs="Calibri"/>
          <w:bCs/>
          <w:sz w:val="22"/>
          <w:szCs w:val="22"/>
        </w:rPr>
        <w:t xml:space="preserve">Herrndorf, Wolfgang: </w:t>
      </w:r>
      <w:r w:rsidRPr="008F37C4">
        <w:rPr>
          <w:rFonts w:asciiTheme="majorHAnsi" w:eastAsia="MS ????" w:hAnsiTheme="majorHAnsi" w:cs="Calibri"/>
          <w:b/>
          <w:bCs/>
          <w:sz w:val="22"/>
          <w:szCs w:val="22"/>
        </w:rPr>
        <w:t>Čik</w:t>
      </w:r>
      <w:r w:rsidRPr="008F37C4">
        <w:rPr>
          <w:rFonts w:asciiTheme="majorHAnsi" w:eastAsia="MS ????" w:hAnsiTheme="majorHAnsi" w:cs="Calibri"/>
          <w:bCs/>
          <w:sz w:val="22"/>
          <w:szCs w:val="22"/>
        </w:rPr>
        <w:t>. Prev. Brane Čop. Ljubljana: Cankarjeva založba, 2013. (Najst)</w:t>
      </w:r>
      <w:r w:rsidR="00C40E59" w:rsidRPr="008F37C4">
        <w:rPr>
          <w:rFonts w:asciiTheme="majorHAnsi" w:eastAsia="MS ????" w:hAnsiTheme="majorHAnsi" w:cs="Calibri"/>
          <w:bCs/>
          <w:sz w:val="22"/>
          <w:szCs w:val="22"/>
        </w:rPr>
        <w:t xml:space="preserve"> (zlata hruška)</w:t>
      </w:r>
    </w:p>
    <w:p w:rsidR="00D55443" w:rsidRPr="008F37C4" w:rsidRDefault="00D55443"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lastRenderedPageBreak/>
        <w:t>H</w:t>
      </w:r>
      <w:r w:rsidR="003D01E5" w:rsidRPr="008F37C4">
        <w:rPr>
          <w:rFonts w:asciiTheme="majorHAnsi" w:eastAsia="MS ????" w:hAnsiTheme="majorHAnsi" w:cs="Calibri"/>
          <w:bCs/>
          <w:sz w:val="22"/>
          <w:szCs w:val="22"/>
        </w:rPr>
        <w:t>ole</w:t>
      </w:r>
      <w:r w:rsidRPr="008F37C4">
        <w:rPr>
          <w:rFonts w:asciiTheme="majorHAnsi" w:eastAsia="MS ????" w:hAnsiTheme="majorHAnsi" w:cs="Calibri"/>
          <w:bCs/>
          <w:sz w:val="22"/>
          <w:szCs w:val="22"/>
        </w:rPr>
        <w:t>, Stian:</w:t>
      </w:r>
      <w:r w:rsidR="003D01E5" w:rsidRPr="008F37C4">
        <w:rPr>
          <w:rFonts w:asciiTheme="majorHAnsi" w:eastAsia="MS ????" w:hAnsiTheme="majorHAnsi" w:cs="Calibri"/>
          <w:bCs/>
          <w:sz w:val="22"/>
          <w:szCs w:val="22"/>
        </w:rPr>
        <w:t xml:space="preserve"> </w:t>
      </w:r>
      <w:r w:rsidRPr="008F37C4">
        <w:rPr>
          <w:rFonts w:asciiTheme="majorHAnsi" w:eastAsia="MS ????" w:hAnsiTheme="majorHAnsi" w:cs="Calibri"/>
          <w:b/>
          <w:bCs/>
          <w:sz w:val="22"/>
          <w:szCs w:val="22"/>
        </w:rPr>
        <w:t>Garmannovo poletje</w:t>
      </w:r>
      <w:r w:rsidR="003D01E5" w:rsidRPr="008F37C4">
        <w:rPr>
          <w:rFonts w:asciiTheme="majorHAnsi" w:eastAsia="MS ????" w:hAnsiTheme="majorHAnsi" w:cs="Calibri"/>
          <w:bCs/>
          <w:sz w:val="22"/>
          <w:szCs w:val="22"/>
        </w:rPr>
        <w:t xml:space="preserve">. Ilustr. </w:t>
      </w:r>
      <w:r w:rsidRPr="008F37C4">
        <w:rPr>
          <w:rFonts w:asciiTheme="majorHAnsi" w:eastAsia="MS ????" w:hAnsiTheme="majorHAnsi" w:cs="Calibri"/>
          <w:bCs/>
          <w:sz w:val="22"/>
          <w:szCs w:val="22"/>
        </w:rPr>
        <w:t>Stian Hole</w:t>
      </w:r>
      <w:r w:rsidR="003D01E5" w:rsidRPr="008F37C4">
        <w:rPr>
          <w:rFonts w:asciiTheme="majorHAnsi" w:eastAsia="MS ????" w:hAnsiTheme="majorHAnsi" w:cs="Calibri"/>
          <w:bCs/>
          <w:sz w:val="22"/>
          <w:szCs w:val="22"/>
        </w:rPr>
        <w:t xml:space="preserve">. Prev. </w:t>
      </w:r>
      <w:r w:rsidRPr="008F37C4">
        <w:rPr>
          <w:rFonts w:asciiTheme="majorHAnsi" w:eastAsia="MS ????" w:hAnsiTheme="majorHAnsi" w:cs="Calibri"/>
          <w:bCs/>
          <w:sz w:val="22"/>
          <w:szCs w:val="22"/>
        </w:rPr>
        <w:t xml:space="preserve">Marija Zlatnar Moe. </w:t>
      </w:r>
      <w:r w:rsidR="003D01E5" w:rsidRPr="008F37C4">
        <w:rPr>
          <w:rFonts w:asciiTheme="majorHAnsi" w:eastAsia="MS ????" w:hAnsiTheme="majorHAnsi" w:cs="Calibri"/>
          <w:bCs/>
          <w:sz w:val="22"/>
          <w:szCs w:val="22"/>
        </w:rPr>
        <w:t>L</w:t>
      </w:r>
      <w:r w:rsidRPr="008F37C4">
        <w:rPr>
          <w:rFonts w:asciiTheme="majorHAnsi" w:eastAsia="MS ????" w:hAnsiTheme="majorHAnsi" w:cs="Calibri"/>
          <w:bCs/>
          <w:sz w:val="22"/>
          <w:szCs w:val="22"/>
        </w:rPr>
        <w:t>jubljana: KUD Sodobnost International, 2017</w:t>
      </w:r>
      <w:r w:rsidR="00F5381D" w:rsidRPr="008F37C4">
        <w:rPr>
          <w:rFonts w:asciiTheme="majorHAnsi" w:eastAsia="MS ????" w:hAnsiTheme="majorHAnsi" w:cs="Calibri"/>
          <w:bCs/>
          <w:sz w:val="22"/>
          <w:szCs w:val="22"/>
        </w:rPr>
        <w:t>.</w:t>
      </w:r>
      <w:r w:rsidRPr="008F37C4">
        <w:rPr>
          <w:rFonts w:asciiTheme="majorHAnsi" w:eastAsia="MS ????" w:hAnsiTheme="majorHAnsi" w:cs="Calibri"/>
          <w:bCs/>
          <w:sz w:val="22"/>
          <w:szCs w:val="22"/>
        </w:rPr>
        <w:t xml:space="preserve"> (Gugalnica: zbirka najboljših slikanic)</w:t>
      </w:r>
      <w:r w:rsidR="00F5381D" w:rsidRPr="008F37C4">
        <w:rPr>
          <w:rFonts w:asciiTheme="majorHAnsi" w:eastAsia="MS ????" w:hAnsiTheme="majorHAnsi" w:cs="Calibri"/>
          <w:bCs/>
          <w:sz w:val="22"/>
          <w:szCs w:val="22"/>
        </w:rPr>
        <w:t>.</w:t>
      </w:r>
      <w:r w:rsidR="00C40E59" w:rsidRPr="008F37C4">
        <w:rPr>
          <w:rFonts w:asciiTheme="majorHAnsi" w:eastAsia="MS ????" w:hAnsiTheme="majorHAnsi" w:cs="Calibri"/>
          <w:bCs/>
          <w:sz w:val="22"/>
          <w:szCs w:val="22"/>
        </w:rPr>
        <w:t xml:space="preserve"> (zlata hruška)</w:t>
      </w:r>
    </w:p>
    <w:p w:rsidR="00E07878" w:rsidRPr="008F37C4" w:rsidRDefault="00E07878" w:rsidP="00EA51C2">
      <w:pPr>
        <w:keepNext/>
        <w:keepLines/>
        <w:jc w:val="both"/>
        <w:outlineLvl w:val="0"/>
        <w:rPr>
          <w:rFonts w:asciiTheme="majorHAnsi" w:eastAsia="MS ????" w:hAnsiTheme="majorHAnsi" w:cs="Calibri"/>
          <w:b/>
          <w:bCs/>
          <w:sz w:val="22"/>
          <w:szCs w:val="22"/>
          <w:u w:val="single"/>
        </w:rPr>
      </w:pPr>
      <w:r w:rsidRPr="008F37C4">
        <w:rPr>
          <w:rFonts w:asciiTheme="majorHAnsi" w:eastAsia="MS ????" w:hAnsiTheme="majorHAnsi" w:cs="Calibri"/>
          <w:b/>
          <w:bCs/>
          <w:sz w:val="22"/>
          <w:szCs w:val="22"/>
          <w:u w:val="single"/>
        </w:rPr>
        <w:t xml:space="preserve"> </w:t>
      </w:r>
    </w:p>
    <w:p w:rsidR="00E07878" w:rsidRPr="008F37C4" w:rsidRDefault="00E07878"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 xml:space="preserve">Kolu, Siri: </w:t>
      </w:r>
      <w:r w:rsidRPr="008F37C4">
        <w:rPr>
          <w:rFonts w:asciiTheme="majorHAnsi" w:eastAsia="MS ????" w:hAnsiTheme="majorHAnsi" w:cs="Calibri"/>
          <w:b/>
          <w:bCs/>
          <w:sz w:val="22"/>
          <w:szCs w:val="22"/>
        </w:rPr>
        <w:t>Ajda in Razbojnikovi</w:t>
      </w:r>
      <w:r w:rsidRPr="008F37C4">
        <w:rPr>
          <w:rFonts w:asciiTheme="majorHAnsi" w:eastAsia="MS ????" w:hAnsiTheme="majorHAnsi" w:cs="Calibri"/>
          <w:bCs/>
          <w:sz w:val="22"/>
          <w:szCs w:val="22"/>
        </w:rPr>
        <w:t>. Prev. Julija Potrč. Ilustr. Sanja Janša. Ljubljana: Mladinska knjiga, 2012. (Knjižnica Sinjega galeba)</w:t>
      </w:r>
      <w:r w:rsidR="00F5381D" w:rsidRPr="008F37C4">
        <w:rPr>
          <w:rFonts w:asciiTheme="majorHAnsi" w:eastAsia="MS ????" w:hAnsiTheme="majorHAnsi" w:cs="Calibri"/>
          <w:bCs/>
          <w:sz w:val="22"/>
          <w:szCs w:val="22"/>
        </w:rPr>
        <w:t>.</w:t>
      </w:r>
      <w:r w:rsidR="00C40E59" w:rsidRPr="008F37C4">
        <w:rPr>
          <w:rFonts w:asciiTheme="majorHAnsi" w:eastAsia="MS ????" w:hAnsiTheme="majorHAnsi" w:cs="Calibri"/>
          <w:bCs/>
          <w:sz w:val="22"/>
          <w:szCs w:val="22"/>
        </w:rPr>
        <w:t xml:space="preserve"> (zlata hruška)</w:t>
      </w:r>
    </w:p>
    <w:p w:rsidR="00B605FA" w:rsidRPr="008F37C4" w:rsidRDefault="00B605FA" w:rsidP="00EA51C2">
      <w:pPr>
        <w:keepNext/>
        <w:keepLines/>
        <w:jc w:val="both"/>
        <w:outlineLvl w:val="0"/>
        <w:rPr>
          <w:rFonts w:asciiTheme="majorHAnsi" w:eastAsia="MS ????" w:hAnsiTheme="majorHAnsi" w:cs="Calibri"/>
          <w:bCs/>
          <w:sz w:val="22"/>
          <w:szCs w:val="22"/>
        </w:rPr>
      </w:pPr>
    </w:p>
    <w:p w:rsidR="00305260" w:rsidRPr="008F37C4" w:rsidRDefault="00305260"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 xml:space="preserve">Lockhart, E.: </w:t>
      </w:r>
      <w:r w:rsidRPr="008F37C4">
        <w:rPr>
          <w:rFonts w:asciiTheme="majorHAnsi" w:eastAsia="MS ????" w:hAnsiTheme="majorHAnsi" w:cs="Calibri"/>
          <w:b/>
          <w:bCs/>
          <w:sz w:val="22"/>
          <w:szCs w:val="22"/>
        </w:rPr>
        <w:t>Bili smo lažnivci</w:t>
      </w:r>
      <w:r w:rsidRPr="008F37C4">
        <w:rPr>
          <w:rFonts w:asciiTheme="majorHAnsi" w:eastAsia="MS ????" w:hAnsiTheme="majorHAnsi" w:cs="Calibri"/>
          <w:bCs/>
          <w:sz w:val="22"/>
          <w:szCs w:val="22"/>
        </w:rPr>
        <w:t>. Prev. Marko Bogataj. Tržič : Učila International, 2017.</w:t>
      </w:r>
    </w:p>
    <w:p w:rsidR="000274D6" w:rsidRPr="008F37C4" w:rsidRDefault="000274D6" w:rsidP="00EA51C2">
      <w:pPr>
        <w:keepNext/>
        <w:keepLines/>
        <w:jc w:val="both"/>
        <w:outlineLvl w:val="0"/>
        <w:rPr>
          <w:rFonts w:asciiTheme="majorHAnsi" w:eastAsia="MS ????" w:hAnsiTheme="majorHAnsi" w:cs="Calibri"/>
          <w:bCs/>
          <w:sz w:val="22"/>
          <w:szCs w:val="22"/>
        </w:rPr>
      </w:pPr>
    </w:p>
    <w:p w:rsidR="000274D6" w:rsidRPr="008F37C4" w:rsidRDefault="000274D6"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 xml:space="preserve">Mahy, Margaret:  </w:t>
      </w:r>
      <w:r w:rsidRPr="008F37C4">
        <w:rPr>
          <w:rFonts w:asciiTheme="majorHAnsi" w:eastAsia="MS ????" w:hAnsiTheme="majorHAnsi" w:cs="Calibri"/>
          <w:b/>
          <w:bCs/>
          <w:sz w:val="22"/>
          <w:szCs w:val="22"/>
        </w:rPr>
        <w:t>24 ur</w:t>
      </w:r>
      <w:r w:rsidRPr="008F37C4">
        <w:rPr>
          <w:rFonts w:asciiTheme="majorHAnsi" w:eastAsia="MS ????" w:hAnsiTheme="majorHAnsi" w:cs="Calibri"/>
          <w:bCs/>
          <w:sz w:val="22"/>
          <w:szCs w:val="22"/>
        </w:rPr>
        <w:t xml:space="preserve">. Prev. Andrea Švab. Dob pri Domžalah : Miš, 2007. </w:t>
      </w:r>
    </w:p>
    <w:p w:rsidR="00305260" w:rsidRPr="008F37C4" w:rsidRDefault="00305260" w:rsidP="00EA51C2">
      <w:pPr>
        <w:keepNext/>
        <w:keepLines/>
        <w:jc w:val="both"/>
        <w:outlineLvl w:val="0"/>
        <w:rPr>
          <w:rFonts w:asciiTheme="majorHAnsi" w:eastAsia="MS ????" w:hAnsiTheme="majorHAnsi" w:cs="Calibri"/>
          <w:bCs/>
          <w:sz w:val="22"/>
          <w:szCs w:val="22"/>
        </w:rPr>
      </w:pPr>
    </w:p>
    <w:p w:rsidR="00305260" w:rsidRPr="008F37C4" w:rsidRDefault="00305260"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 xml:space="preserve">Mazzini, Miha: </w:t>
      </w:r>
      <w:r w:rsidRPr="008F37C4">
        <w:rPr>
          <w:rFonts w:asciiTheme="majorHAnsi" w:eastAsia="MS ????" w:hAnsiTheme="majorHAnsi" w:cs="Calibri"/>
          <w:b/>
          <w:bCs/>
          <w:sz w:val="22"/>
          <w:szCs w:val="22"/>
        </w:rPr>
        <w:t>Drevo glasov</w:t>
      </w:r>
      <w:r w:rsidRPr="008F37C4">
        <w:rPr>
          <w:rFonts w:asciiTheme="majorHAnsi" w:eastAsia="MS ????" w:hAnsiTheme="majorHAnsi" w:cs="Calibri"/>
          <w:bCs/>
          <w:sz w:val="22"/>
          <w:szCs w:val="22"/>
        </w:rPr>
        <w:t>. Ilustr. Mojca Sekulič Fo. Ljubljana: Grlica, 2005. (Romani Grlica).</w:t>
      </w:r>
    </w:p>
    <w:p w:rsidR="00D55443" w:rsidRPr="008F37C4" w:rsidRDefault="00D55443" w:rsidP="00EA51C2">
      <w:pPr>
        <w:keepNext/>
        <w:keepLines/>
        <w:jc w:val="both"/>
        <w:outlineLvl w:val="0"/>
        <w:rPr>
          <w:rFonts w:asciiTheme="majorHAnsi" w:eastAsia="MS ????" w:hAnsiTheme="majorHAnsi" w:cs="Calibri"/>
          <w:bCs/>
          <w:sz w:val="22"/>
          <w:szCs w:val="22"/>
        </w:rPr>
      </w:pPr>
    </w:p>
    <w:p w:rsidR="00D55443" w:rsidRPr="008F37C4" w:rsidRDefault="00D55443"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M</w:t>
      </w:r>
      <w:r w:rsidR="00F5381D" w:rsidRPr="008F37C4">
        <w:rPr>
          <w:rFonts w:asciiTheme="majorHAnsi" w:eastAsia="MS ????" w:hAnsiTheme="majorHAnsi" w:cs="Calibri"/>
          <w:bCs/>
          <w:sz w:val="22"/>
          <w:szCs w:val="22"/>
        </w:rPr>
        <w:t>akarovič</w:t>
      </w:r>
      <w:r w:rsidRPr="008F37C4">
        <w:rPr>
          <w:rFonts w:asciiTheme="majorHAnsi" w:eastAsia="MS ????" w:hAnsiTheme="majorHAnsi" w:cs="Calibri"/>
          <w:bCs/>
          <w:sz w:val="22"/>
          <w:szCs w:val="22"/>
        </w:rPr>
        <w:t xml:space="preserve">, Svetlana: </w:t>
      </w:r>
      <w:r w:rsidRPr="008F37C4">
        <w:rPr>
          <w:rFonts w:asciiTheme="majorHAnsi" w:eastAsia="MS ????" w:hAnsiTheme="majorHAnsi" w:cs="Calibri"/>
          <w:b/>
          <w:bCs/>
          <w:sz w:val="22"/>
          <w:szCs w:val="22"/>
        </w:rPr>
        <w:t>Počitnice pri teti Magdi</w:t>
      </w:r>
      <w:r w:rsidR="00F5381D" w:rsidRPr="008F37C4">
        <w:rPr>
          <w:rFonts w:asciiTheme="majorHAnsi" w:eastAsia="MS ????" w:hAnsiTheme="majorHAnsi" w:cs="Calibri"/>
          <w:b/>
          <w:bCs/>
          <w:sz w:val="22"/>
          <w:szCs w:val="22"/>
        </w:rPr>
        <w:t>.</w:t>
      </w:r>
      <w:r w:rsidR="00F5381D" w:rsidRPr="008F37C4">
        <w:rPr>
          <w:rFonts w:asciiTheme="majorHAnsi" w:eastAsia="MS ????" w:hAnsiTheme="majorHAnsi" w:cs="Calibri"/>
          <w:bCs/>
          <w:sz w:val="22"/>
          <w:szCs w:val="22"/>
        </w:rPr>
        <w:t xml:space="preserve"> </w:t>
      </w:r>
      <w:r w:rsidRPr="008F37C4">
        <w:rPr>
          <w:rFonts w:asciiTheme="majorHAnsi" w:eastAsia="MS ????" w:hAnsiTheme="majorHAnsi" w:cs="Calibri"/>
          <w:bCs/>
          <w:sz w:val="22"/>
          <w:szCs w:val="22"/>
        </w:rPr>
        <w:t>Ljubljana: Center za slovensko književnost, 2001. (Aleph ; 67)</w:t>
      </w:r>
      <w:r w:rsidR="00F5381D" w:rsidRPr="008F37C4">
        <w:rPr>
          <w:rFonts w:asciiTheme="majorHAnsi" w:eastAsia="MS ????" w:hAnsiTheme="majorHAnsi" w:cs="Calibri"/>
          <w:bCs/>
          <w:sz w:val="22"/>
          <w:szCs w:val="22"/>
        </w:rPr>
        <w:t>.</w:t>
      </w:r>
    </w:p>
    <w:p w:rsidR="000274D6" w:rsidRPr="008F37C4" w:rsidRDefault="000274D6" w:rsidP="00EA51C2">
      <w:pPr>
        <w:keepNext/>
        <w:keepLines/>
        <w:jc w:val="both"/>
        <w:outlineLvl w:val="0"/>
        <w:rPr>
          <w:rFonts w:asciiTheme="majorHAnsi" w:eastAsia="MS ????" w:hAnsiTheme="majorHAnsi" w:cs="Calibri"/>
          <w:bCs/>
          <w:sz w:val="22"/>
          <w:szCs w:val="22"/>
        </w:rPr>
      </w:pPr>
    </w:p>
    <w:p w:rsidR="00E07878" w:rsidRPr="008F37C4" w:rsidRDefault="00E07878" w:rsidP="00EA51C2">
      <w:pPr>
        <w:jc w:val="both"/>
        <w:rPr>
          <w:rFonts w:asciiTheme="majorHAnsi" w:hAnsiTheme="majorHAnsi"/>
          <w:sz w:val="22"/>
          <w:szCs w:val="22"/>
        </w:rPr>
      </w:pPr>
      <w:r w:rsidRPr="008F37C4">
        <w:rPr>
          <w:rFonts w:asciiTheme="majorHAnsi" w:hAnsiTheme="majorHAnsi"/>
          <w:sz w:val="22"/>
          <w:szCs w:val="22"/>
        </w:rPr>
        <w:t xml:space="preserve">Muck, Desa: </w:t>
      </w:r>
      <w:r w:rsidRPr="008F37C4">
        <w:rPr>
          <w:rFonts w:asciiTheme="majorHAnsi" w:hAnsiTheme="majorHAnsi"/>
          <w:b/>
          <w:sz w:val="22"/>
          <w:szCs w:val="22"/>
        </w:rPr>
        <w:t>Pod milim nebom</w:t>
      </w:r>
      <w:r w:rsidRPr="008F37C4">
        <w:rPr>
          <w:rFonts w:asciiTheme="majorHAnsi" w:hAnsiTheme="majorHAnsi"/>
          <w:sz w:val="22"/>
          <w:szCs w:val="22"/>
        </w:rPr>
        <w:t>.  Ljubljana: Intelego, 2005.</w:t>
      </w:r>
    </w:p>
    <w:p w:rsidR="008E0C1C" w:rsidRPr="008F37C4" w:rsidRDefault="008E0C1C" w:rsidP="00EA51C2">
      <w:pPr>
        <w:jc w:val="both"/>
        <w:rPr>
          <w:rFonts w:asciiTheme="majorHAnsi" w:hAnsiTheme="majorHAnsi"/>
          <w:sz w:val="22"/>
          <w:szCs w:val="22"/>
        </w:rPr>
      </w:pPr>
    </w:p>
    <w:p w:rsidR="008E0C1C" w:rsidRPr="008F37C4" w:rsidRDefault="008E0C1C" w:rsidP="00EA51C2">
      <w:pPr>
        <w:jc w:val="both"/>
        <w:rPr>
          <w:rFonts w:asciiTheme="majorHAnsi" w:hAnsiTheme="majorHAnsi"/>
          <w:sz w:val="22"/>
          <w:szCs w:val="22"/>
        </w:rPr>
      </w:pPr>
      <w:r w:rsidRPr="008F37C4">
        <w:rPr>
          <w:rFonts w:asciiTheme="majorHAnsi" w:hAnsiTheme="majorHAnsi"/>
          <w:sz w:val="22"/>
          <w:szCs w:val="22"/>
        </w:rPr>
        <w:t xml:space="preserve">Nöstlinger, Christine: </w:t>
      </w:r>
      <w:r w:rsidRPr="008F37C4">
        <w:rPr>
          <w:rFonts w:asciiTheme="majorHAnsi" w:hAnsiTheme="majorHAnsi"/>
          <w:b/>
          <w:sz w:val="22"/>
          <w:szCs w:val="22"/>
        </w:rPr>
        <w:t>Fant za zamenjavo</w:t>
      </w:r>
      <w:r w:rsidRPr="008F37C4">
        <w:rPr>
          <w:rFonts w:asciiTheme="majorHAnsi" w:hAnsiTheme="majorHAnsi"/>
          <w:sz w:val="22"/>
          <w:szCs w:val="22"/>
        </w:rPr>
        <w:t>. Prev. Mira Miladinović Zalaznik. Ilustr. Christine Junior Nöstlinger. Ljubljana:</w:t>
      </w:r>
      <w:r w:rsidR="00F5381D" w:rsidRPr="008F37C4">
        <w:rPr>
          <w:rFonts w:asciiTheme="majorHAnsi" w:hAnsiTheme="majorHAnsi"/>
          <w:sz w:val="22"/>
          <w:szCs w:val="22"/>
        </w:rPr>
        <w:t xml:space="preserve"> Mladinska knjiga, 1995</w:t>
      </w:r>
      <w:r w:rsidRPr="008F37C4">
        <w:rPr>
          <w:rFonts w:asciiTheme="majorHAnsi" w:hAnsiTheme="majorHAnsi"/>
          <w:sz w:val="22"/>
          <w:szCs w:val="22"/>
        </w:rPr>
        <w:t>.</w:t>
      </w:r>
    </w:p>
    <w:p w:rsidR="00DA4C7F" w:rsidRPr="008F37C4" w:rsidRDefault="00DA4C7F" w:rsidP="00EA51C2">
      <w:pPr>
        <w:jc w:val="both"/>
        <w:rPr>
          <w:rFonts w:asciiTheme="majorHAnsi" w:hAnsiTheme="majorHAnsi"/>
          <w:sz w:val="22"/>
          <w:szCs w:val="22"/>
        </w:rPr>
      </w:pPr>
    </w:p>
    <w:p w:rsidR="00DA4C7F" w:rsidRPr="008F37C4" w:rsidRDefault="00DA4C7F" w:rsidP="00EA51C2">
      <w:pPr>
        <w:jc w:val="both"/>
        <w:rPr>
          <w:rFonts w:asciiTheme="majorHAnsi" w:hAnsiTheme="majorHAnsi"/>
          <w:sz w:val="22"/>
          <w:szCs w:val="22"/>
        </w:rPr>
      </w:pPr>
      <w:r w:rsidRPr="008F37C4">
        <w:rPr>
          <w:rFonts w:asciiTheme="majorHAnsi" w:hAnsiTheme="majorHAnsi"/>
          <w:sz w:val="22"/>
          <w:szCs w:val="22"/>
        </w:rPr>
        <w:t xml:space="preserve">Patterson:  Strašna šola. </w:t>
      </w:r>
      <w:r w:rsidRPr="008F37C4">
        <w:rPr>
          <w:rFonts w:asciiTheme="majorHAnsi" w:hAnsiTheme="majorHAnsi"/>
          <w:b/>
          <w:sz w:val="22"/>
          <w:szCs w:val="22"/>
        </w:rPr>
        <w:t>Kako sem preživel nasilneže, brokoli in Kačji vrh</w:t>
      </w:r>
      <w:r w:rsidRPr="008F37C4">
        <w:rPr>
          <w:rFonts w:asciiTheme="majorHAnsi" w:hAnsiTheme="majorHAnsi"/>
          <w:sz w:val="22"/>
          <w:szCs w:val="22"/>
        </w:rPr>
        <w:t xml:space="preserve">. Ilustr. Laura Park. Prev. Matej Frece. Izola: Grlica, 2017. </w:t>
      </w:r>
    </w:p>
    <w:p w:rsidR="00D55443" w:rsidRPr="008F37C4" w:rsidRDefault="00D55443" w:rsidP="00EA51C2">
      <w:pPr>
        <w:jc w:val="both"/>
        <w:rPr>
          <w:rFonts w:asciiTheme="majorHAnsi" w:hAnsiTheme="majorHAnsi"/>
          <w:sz w:val="22"/>
          <w:szCs w:val="22"/>
        </w:rPr>
      </w:pPr>
    </w:p>
    <w:p w:rsidR="00E07878" w:rsidRPr="008F37C4" w:rsidRDefault="00E07878" w:rsidP="00EA51C2">
      <w:pPr>
        <w:jc w:val="both"/>
        <w:rPr>
          <w:rFonts w:asciiTheme="majorHAnsi" w:hAnsiTheme="majorHAnsi"/>
          <w:sz w:val="22"/>
          <w:szCs w:val="22"/>
        </w:rPr>
      </w:pPr>
      <w:r w:rsidRPr="008F37C4">
        <w:rPr>
          <w:rFonts w:asciiTheme="majorHAnsi" w:hAnsiTheme="majorHAnsi"/>
          <w:sz w:val="22"/>
          <w:szCs w:val="22"/>
        </w:rPr>
        <w:t xml:space="preserve">Pregl, Slavko: </w:t>
      </w:r>
      <w:r w:rsidRPr="008F37C4">
        <w:rPr>
          <w:rFonts w:asciiTheme="majorHAnsi" w:hAnsiTheme="majorHAnsi"/>
          <w:b/>
          <w:sz w:val="22"/>
          <w:szCs w:val="22"/>
        </w:rPr>
        <w:t>Srebro iz modre špilje</w:t>
      </w:r>
      <w:r w:rsidRPr="008F37C4">
        <w:rPr>
          <w:rFonts w:asciiTheme="majorHAnsi" w:hAnsiTheme="majorHAnsi"/>
          <w:sz w:val="22"/>
          <w:szCs w:val="22"/>
        </w:rPr>
        <w:t>.  Ljubljana: Mladinska knjiga, 2003. (Knjižnica Sinjega galeba)</w:t>
      </w:r>
    </w:p>
    <w:p w:rsidR="00E07878" w:rsidRPr="008F37C4" w:rsidRDefault="00E07878" w:rsidP="00EA51C2">
      <w:pPr>
        <w:jc w:val="both"/>
        <w:rPr>
          <w:rFonts w:asciiTheme="majorHAnsi" w:hAnsiTheme="majorHAnsi"/>
          <w:sz w:val="22"/>
          <w:szCs w:val="22"/>
        </w:rPr>
      </w:pPr>
    </w:p>
    <w:p w:rsidR="00E07878" w:rsidRPr="008F37C4" w:rsidRDefault="00E07878"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 xml:space="preserve">Svetina, Peter: </w:t>
      </w:r>
      <w:r w:rsidRPr="008F37C4">
        <w:rPr>
          <w:rFonts w:asciiTheme="majorHAnsi" w:eastAsia="MS ????" w:hAnsiTheme="majorHAnsi" w:cs="Calibri"/>
          <w:b/>
          <w:bCs/>
          <w:sz w:val="22"/>
          <w:szCs w:val="22"/>
        </w:rPr>
        <w:t>Škržati umolknejo opolnoči: kronika navadnih in nenavadnih pripetljajev</w:t>
      </w:r>
      <w:r w:rsidRPr="008F37C4">
        <w:rPr>
          <w:rFonts w:asciiTheme="majorHAnsi" w:eastAsia="MS ????" w:hAnsiTheme="majorHAnsi" w:cs="Calibri"/>
          <w:bCs/>
          <w:sz w:val="22"/>
          <w:szCs w:val="22"/>
        </w:rPr>
        <w:t xml:space="preserve">.  </w:t>
      </w:r>
    </w:p>
    <w:p w:rsidR="00E07878" w:rsidRPr="008F37C4" w:rsidRDefault="00E07878" w:rsidP="00EA51C2">
      <w:pPr>
        <w:keepNext/>
        <w:keepLines/>
        <w:jc w:val="both"/>
        <w:outlineLvl w:val="0"/>
        <w:rPr>
          <w:rFonts w:asciiTheme="majorHAnsi" w:eastAsia="MS ????" w:hAnsiTheme="majorHAnsi" w:cs="Calibri"/>
          <w:bCs/>
          <w:sz w:val="22"/>
          <w:szCs w:val="22"/>
        </w:rPr>
      </w:pPr>
      <w:r w:rsidRPr="008F37C4">
        <w:rPr>
          <w:rFonts w:asciiTheme="majorHAnsi" w:eastAsia="MS ????" w:hAnsiTheme="majorHAnsi" w:cs="Calibri"/>
          <w:bCs/>
          <w:sz w:val="22"/>
          <w:szCs w:val="22"/>
        </w:rPr>
        <w:t>Ljubljana: DZS, 2005. (Dober dan, roman!)</w:t>
      </w:r>
      <w:r w:rsidR="00F5381D" w:rsidRPr="008F37C4">
        <w:rPr>
          <w:rFonts w:asciiTheme="majorHAnsi" w:eastAsia="MS ????" w:hAnsiTheme="majorHAnsi" w:cs="Calibri"/>
          <w:bCs/>
          <w:sz w:val="22"/>
          <w:szCs w:val="22"/>
        </w:rPr>
        <w:t>.</w:t>
      </w:r>
      <w:r w:rsidRPr="008F37C4">
        <w:rPr>
          <w:rFonts w:asciiTheme="majorHAnsi" w:eastAsia="MS ????" w:hAnsiTheme="majorHAnsi" w:cs="Calibri"/>
          <w:bCs/>
          <w:sz w:val="22"/>
          <w:szCs w:val="22"/>
        </w:rPr>
        <w:t xml:space="preserve">  </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Šinigoj, Damijan: </w:t>
      </w:r>
      <w:r w:rsidRPr="008F37C4">
        <w:rPr>
          <w:rFonts w:asciiTheme="majorHAnsi" w:eastAsia="Cambria" w:hAnsiTheme="majorHAnsi"/>
          <w:b/>
          <w:sz w:val="22"/>
          <w:szCs w:val="22"/>
          <w:lang w:eastAsia="sl-SI"/>
        </w:rPr>
        <w:t>Iskanje Eve</w:t>
      </w:r>
      <w:r w:rsidRPr="008F37C4">
        <w:rPr>
          <w:rFonts w:asciiTheme="majorHAnsi" w:eastAsia="Cambria" w:hAnsiTheme="majorHAnsi"/>
          <w:sz w:val="22"/>
          <w:szCs w:val="22"/>
          <w:lang w:eastAsia="sl-SI"/>
        </w:rPr>
        <w:t>. Dob pri Domžalah: Miš, 2014.</w:t>
      </w:r>
      <w:r w:rsidR="00C40E59" w:rsidRPr="008F37C4">
        <w:rPr>
          <w:rFonts w:asciiTheme="majorHAnsi" w:eastAsia="Cambria" w:hAnsiTheme="majorHAnsi"/>
          <w:sz w:val="22"/>
          <w:szCs w:val="22"/>
          <w:lang w:eastAsia="sl-SI"/>
        </w:rPr>
        <w:t xml:space="preserve"> (zlata hruška)</w:t>
      </w:r>
    </w:p>
    <w:p w:rsidR="00D834F5" w:rsidRPr="008F37C4" w:rsidRDefault="00D834F5" w:rsidP="00EA51C2">
      <w:pPr>
        <w:jc w:val="both"/>
        <w:rPr>
          <w:rFonts w:asciiTheme="majorHAnsi" w:eastAsia="Cambria" w:hAnsiTheme="majorHAnsi"/>
          <w:sz w:val="22"/>
          <w:szCs w:val="22"/>
          <w:lang w:eastAsia="sl-SI"/>
        </w:rPr>
      </w:pPr>
    </w:p>
    <w:p w:rsidR="00D834F5" w:rsidRPr="008F37C4" w:rsidRDefault="00D834F5"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Velikonja, Irena: </w:t>
      </w:r>
      <w:r w:rsidRPr="008F37C4">
        <w:rPr>
          <w:rFonts w:asciiTheme="majorHAnsi" w:eastAsia="Cambria" w:hAnsiTheme="majorHAnsi"/>
          <w:b/>
          <w:sz w:val="22"/>
          <w:szCs w:val="22"/>
          <w:lang w:eastAsia="sl-SI"/>
        </w:rPr>
        <w:t>Poletje na okenski polici</w:t>
      </w:r>
      <w:r w:rsidRPr="008F37C4">
        <w:rPr>
          <w:rFonts w:asciiTheme="majorHAnsi" w:eastAsia="Cambria" w:hAnsiTheme="majorHAnsi"/>
          <w:sz w:val="22"/>
          <w:szCs w:val="22"/>
          <w:lang w:eastAsia="sl-SI"/>
        </w:rPr>
        <w:t>. Ljubljana: DZS, 2006.</w:t>
      </w:r>
      <w:r w:rsidR="00C0059A" w:rsidRPr="008F37C4">
        <w:rPr>
          <w:rFonts w:asciiTheme="majorHAnsi" w:eastAsia="Cambria" w:hAnsiTheme="majorHAnsi"/>
          <w:sz w:val="22"/>
          <w:szCs w:val="22"/>
          <w:lang w:eastAsia="sl-SI"/>
        </w:rPr>
        <w:t xml:space="preserve"> (Zbirka Dober dan, roman!).</w:t>
      </w:r>
    </w:p>
    <w:p w:rsidR="00D55443" w:rsidRPr="008F37C4" w:rsidRDefault="00D55443" w:rsidP="00EA51C2">
      <w:pPr>
        <w:jc w:val="both"/>
        <w:rPr>
          <w:rFonts w:asciiTheme="majorHAnsi" w:eastAsia="Cambria" w:hAnsiTheme="majorHAnsi"/>
          <w:sz w:val="22"/>
          <w:szCs w:val="22"/>
          <w:lang w:eastAsia="sl-SI"/>
        </w:rPr>
      </w:pPr>
    </w:p>
    <w:p w:rsidR="00D834F5" w:rsidRPr="008F37C4" w:rsidRDefault="00D834F5"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Woltz, Anna: </w:t>
      </w:r>
      <w:r w:rsidRPr="008F37C4">
        <w:rPr>
          <w:rFonts w:asciiTheme="majorHAnsi" w:eastAsia="Cambria" w:hAnsiTheme="majorHAnsi"/>
          <w:b/>
          <w:sz w:val="22"/>
          <w:szCs w:val="22"/>
          <w:lang w:eastAsia="sl-SI"/>
        </w:rPr>
        <w:t>Nenavaden teden s Tes</w:t>
      </w:r>
      <w:r w:rsidR="00BC497D" w:rsidRPr="008F37C4">
        <w:rPr>
          <w:rFonts w:asciiTheme="majorHAnsi" w:eastAsia="Cambria" w:hAnsiTheme="majorHAnsi"/>
          <w:b/>
          <w:sz w:val="22"/>
          <w:szCs w:val="22"/>
          <w:lang w:eastAsia="sl-SI"/>
        </w:rPr>
        <w:t>s</w:t>
      </w:r>
      <w:r w:rsidRPr="008F37C4">
        <w:rPr>
          <w:rFonts w:asciiTheme="majorHAnsi" w:eastAsia="Cambria" w:hAnsiTheme="majorHAnsi"/>
          <w:b/>
          <w:sz w:val="22"/>
          <w:szCs w:val="22"/>
          <w:lang w:eastAsia="sl-SI"/>
        </w:rPr>
        <w:t>o</w:t>
      </w:r>
      <w:r w:rsidRPr="008F37C4">
        <w:rPr>
          <w:rFonts w:asciiTheme="majorHAnsi" w:eastAsia="Cambria" w:hAnsiTheme="majorHAnsi"/>
          <w:sz w:val="22"/>
          <w:szCs w:val="22"/>
          <w:lang w:eastAsia="sl-SI"/>
        </w:rPr>
        <w:t>.</w:t>
      </w:r>
      <w:r w:rsidR="007260F3" w:rsidRPr="008F37C4">
        <w:rPr>
          <w:rFonts w:asciiTheme="majorHAnsi" w:eastAsia="Cambria" w:hAnsiTheme="majorHAnsi"/>
          <w:sz w:val="22"/>
          <w:szCs w:val="22"/>
          <w:lang w:eastAsia="sl-SI"/>
        </w:rPr>
        <w:t xml:space="preserve"> Prev. Katjuša Ručigaj.</w:t>
      </w:r>
      <w:r w:rsidRPr="008F37C4">
        <w:rPr>
          <w:rFonts w:asciiTheme="majorHAnsi" w:eastAsia="Cambria" w:hAnsiTheme="majorHAnsi"/>
          <w:sz w:val="22"/>
          <w:szCs w:val="22"/>
          <w:lang w:eastAsia="sl-SI"/>
        </w:rPr>
        <w:t xml:space="preserve"> Dob pri Domžalah: Miš, 2016.</w:t>
      </w:r>
      <w:r w:rsidR="00C0059A" w:rsidRPr="008F37C4">
        <w:rPr>
          <w:rFonts w:asciiTheme="majorHAnsi" w:eastAsia="Cambria" w:hAnsiTheme="majorHAnsi"/>
          <w:sz w:val="22"/>
          <w:szCs w:val="22"/>
          <w:lang w:eastAsia="sl-SI"/>
        </w:rPr>
        <w:t xml:space="preserve"> (Zbirka Z(o)renja).</w:t>
      </w:r>
      <w:r w:rsidR="00305260" w:rsidRPr="008F37C4">
        <w:rPr>
          <w:rFonts w:asciiTheme="majorHAnsi" w:eastAsia="Cambria" w:hAnsiTheme="majorHAnsi"/>
          <w:sz w:val="22"/>
          <w:szCs w:val="22"/>
          <w:lang w:eastAsia="sl-SI"/>
        </w:rPr>
        <w:t xml:space="preserve"> (zlata hruška).</w:t>
      </w:r>
    </w:p>
    <w:p w:rsidR="00C10FA4" w:rsidRPr="008F37C4" w:rsidRDefault="00C10FA4" w:rsidP="00EA51C2">
      <w:pPr>
        <w:jc w:val="both"/>
        <w:rPr>
          <w:rFonts w:asciiTheme="majorHAnsi" w:eastAsia="Cambria" w:hAnsiTheme="majorHAnsi"/>
          <w:sz w:val="22"/>
          <w:szCs w:val="22"/>
          <w:lang w:eastAsia="sl-SI"/>
        </w:rPr>
      </w:pPr>
    </w:p>
    <w:p w:rsidR="00C10FA4" w:rsidRPr="008F37C4" w:rsidRDefault="00C10FA4"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Yumoto, Kazumi: </w:t>
      </w:r>
      <w:r w:rsidRPr="008F37C4">
        <w:rPr>
          <w:rFonts w:asciiTheme="majorHAnsi" w:eastAsia="Cambria" w:hAnsiTheme="majorHAnsi"/>
          <w:b/>
          <w:sz w:val="22"/>
          <w:szCs w:val="22"/>
          <w:lang w:eastAsia="sl-SI"/>
        </w:rPr>
        <w:t>Nepričakovan konec poletja</w:t>
      </w:r>
      <w:r w:rsidRPr="008F37C4">
        <w:rPr>
          <w:rFonts w:asciiTheme="majorHAnsi" w:eastAsia="Cambria" w:hAnsiTheme="majorHAnsi"/>
          <w:sz w:val="22"/>
          <w:szCs w:val="22"/>
          <w:lang w:eastAsia="sl-SI"/>
        </w:rPr>
        <w:t>. Prev. Nina Golob. Dob pri Domžalah: Miš, 2009. (Zbirka Z(o)renja). (zlata hruška)</w:t>
      </w:r>
    </w:p>
    <w:p w:rsidR="000274D6" w:rsidRPr="008F37C4" w:rsidRDefault="000274D6" w:rsidP="00EA51C2">
      <w:pPr>
        <w:jc w:val="both"/>
        <w:rPr>
          <w:rFonts w:asciiTheme="majorHAnsi" w:eastAsia="Cambria" w:hAnsiTheme="majorHAnsi"/>
          <w:color w:val="FF0000"/>
          <w:sz w:val="22"/>
          <w:szCs w:val="22"/>
          <w:lang w:eastAsia="sl-SI"/>
        </w:rPr>
      </w:pPr>
    </w:p>
    <w:p w:rsidR="00FE1A5A" w:rsidRPr="008F37C4" w:rsidRDefault="00FE1A5A"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Z</w:t>
      </w:r>
      <w:r w:rsidR="00F5381D" w:rsidRPr="008F37C4">
        <w:rPr>
          <w:rFonts w:asciiTheme="majorHAnsi" w:eastAsia="Cambria" w:hAnsiTheme="majorHAnsi"/>
          <w:sz w:val="22"/>
          <w:szCs w:val="22"/>
          <w:lang w:eastAsia="sl-SI"/>
        </w:rPr>
        <w:t>öllner</w:t>
      </w:r>
      <w:r w:rsidRPr="008F37C4">
        <w:rPr>
          <w:rFonts w:asciiTheme="majorHAnsi" w:eastAsia="Cambria" w:hAnsiTheme="majorHAnsi"/>
          <w:sz w:val="22"/>
          <w:szCs w:val="22"/>
          <w:lang w:eastAsia="sl-SI"/>
        </w:rPr>
        <w:t>, Angelika</w:t>
      </w:r>
      <w:r w:rsidR="008F436E" w:rsidRPr="008F37C4">
        <w:rPr>
          <w:rFonts w:asciiTheme="majorHAnsi" w:eastAsia="Cambria" w:hAnsiTheme="majorHAnsi"/>
          <w:sz w:val="22"/>
          <w:szCs w:val="22"/>
          <w:lang w:eastAsia="sl-SI"/>
        </w:rPr>
        <w:t>:</w:t>
      </w:r>
      <w:r w:rsidRPr="008F37C4">
        <w:rPr>
          <w:rFonts w:asciiTheme="majorHAnsi" w:eastAsia="Cambria" w:hAnsiTheme="majorHAnsi"/>
          <w:sz w:val="22"/>
          <w:szCs w:val="22"/>
          <w:lang w:eastAsia="sl-SI"/>
        </w:rPr>
        <w:t xml:space="preserve"> </w:t>
      </w:r>
      <w:r w:rsidRPr="008F37C4">
        <w:rPr>
          <w:rFonts w:asciiTheme="majorHAnsi" w:eastAsia="Cambria" w:hAnsiTheme="majorHAnsi"/>
          <w:b/>
          <w:sz w:val="22"/>
          <w:szCs w:val="22"/>
          <w:lang w:eastAsia="sl-SI"/>
        </w:rPr>
        <w:t>Rdeča hiša ali Skrivnost živih besed</w:t>
      </w:r>
      <w:r w:rsidR="00F5381D" w:rsidRPr="008F37C4">
        <w:rPr>
          <w:rFonts w:asciiTheme="majorHAnsi" w:eastAsia="Cambria" w:hAnsiTheme="majorHAnsi"/>
          <w:b/>
          <w:sz w:val="22"/>
          <w:szCs w:val="22"/>
          <w:lang w:eastAsia="sl-SI"/>
        </w:rPr>
        <w:t>.</w:t>
      </w:r>
      <w:r w:rsidR="00F5381D" w:rsidRPr="008F37C4">
        <w:rPr>
          <w:rFonts w:asciiTheme="majorHAnsi" w:eastAsia="Cambria" w:hAnsiTheme="majorHAnsi"/>
          <w:sz w:val="22"/>
          <w:szCs w:val="22"/>
          <w:lang w:eastAsia="sl-SI"/>
        </w:rPr>
        <w:t xml:space="preserve"> P</w:t>
      </w:r>
      <w:r w:rsidRPr="008F37C4">
        <w:rPr>
          <w:rFonts w:asciiTheme="majorHAnsi" w:eastAsia="Cambria" w:hAnsiTheme="majorHAnsi"/>
          <w:sz w:val="22"/>
          <w:szCs w:val="22"/>
          <w:lang w:eastAsia="sl-SI"/>
        </w:rPr>
        <w:t>re</w:t>
      </w:r>
      <w:r w:rsidR="00F5381D" w:rsidRPr="008F37C4">
        <w:rPr>
          <w:rFonts w:asciiTheme="majorHAnsi" w:eastAsia="Cambria" w:hAnsiTheme="majorHAnsi"/>
          <w:sz w:val="22"/>
          <w:szCs w:val="22"/>
          <w:lang w:eastAsia="sl-SI"/>
        </w:rPr>
        <w:t>v.</w:t>
      </w:r>
      <w:r w:rsidRPr="008F37C4">
        <w:rPr>
          <w:rFonts w:asciiTheme="majorHAnsi" w:eastAsia="Cambria" w:hAnsiTheme="majorHAnsi"/>
          <w:sz w:val="22"/>
          <w:szCs w:val="22"/>
          <w:lang w:eastAsia="sl-SI"/>
        </w:rPr>
        <w:t xml:space="preserve"> Alenka Novak </w:t>
      </w:r>
      <w:r w:rsidR="00F5381D" w:rsidRPr="008F37C4">
        <w:rPr>
          <w:rFonts w:asciiTheme="majorHAnsi" w:eastAsia="Cambria" w:hAnsiTheme="majorHAnsi"/>
          <w:sz w:val="22"/>
          <w:szCs w:val="22"/>
          <w:lang w:eastAsia="sl-SI"/>
        </w:rPr>
        <w:t xml:space="preserve">. </w:t>
      </w:r>
      <w:r w:rsidRPr="008F37C4">
        <w:rPr>
          <w:rFonts w:asciiTheme="majorHAnsi" w:eastAsia="Cambria" w:hAnsiTheme="majorHAnsi"/>
          <w:sz w:val="22"/>
          <w:szCs w:val="22"/>
          <w:lang w:eastAsia="sl-SI"/>
        </w:rPr>
        <w:t xml:space="preserve">Celje: Celjska Mohorjeva družba: Društvo Mohorjeva družba, 2014. </w:t>
      </w:r>
    </w:p>
    <w:p w:rsidR="000274D6" w:rsidRPr="008F37C4" w:rsidRDefault="000274D6" w:rsidP="00EA51C2">
      <w:pPr>
        <w:jc w:val="both"/>
        <w:rPr>
          <w:rFonts w:asciiTheme="majorHAnsi" w:eastAsia="Cambria" w:hAnsiTheme="majorHAnsi"/>
          <w:color w:val="FF0000"/>
          <w:sz w:val="22"/>
          <w:szCs w:val="22"/>
          <w:lang w:eastAsia="sl-SI"/>
        </w:rPr>
      </w:pPr>
    </w:p>
    <w:p w:rsidR="00891867" w:rsidRPr="008F37C4" w:rsidRDefault="00891867"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p>
    <w:p w:rsidR="00E07878" w:rsidRPr="008F37C4" w:rsidRDefault="001D40E1" w:rsidP="00EA51C2">
      <w:pPr>
        <w:jc w:val="both"/>
        <w:rPr>
          <w:rFonts w:asciiTheme="majorHAnsi" w:eastAsia="Cambria" w:hAnsiTheme="majorHAnsi"/>
          <w:b/>
          <w:sz w:val="22"/>
          <w:szCs w:val="22"/>
          <w:u w:val="single"/>
          <w:lang w:eastAsia="sl-SI"/>
        </w:rPr>
      </w:pPr>
      <w:r w:rsidRPr="008F37C4">
        <w:rPr>
          <w:rFonts w:asciiTheme="majorHAnsi" w:eastAsia="Cambria" w:hAnsiTheme="majorHAnsi"/>
          <w:b/>
          <w:sz w:val="22"/>
          <w:szCs w:val="22"/>
          <w:u w:val="single"/>
          <w:lang w:eastAsia="sl-SI"/>
        </w:rPr>
        <w:br w:type="page"/>
      </w:r>
      <w:r w:rsidR="00E07878" w:rsidRPr="008F37C4">
        <w:rPr>
          <w:rFonts w:asciiTheme="majorHAnsi" w:eastAsia="Cambria" w:hAnsiTheme="majorHAnsi"/>
          <w:b/>
          <w:sz w:val="22"/>
          <w:szCs w:val="22"/>
          <w:u w:val="single"/>
          <w:lang w:eastAsia="sl-SI"/>
        </w:rPr>
        <w:lastRenderedPageBreak/>
        <w:t>PRILOGA 4</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(pripravila: Mestna knjižnica Ljubljana, Pionirska – center za mladinsko književnost in knjižničarstvo)</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keepNext/>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SLOVENSKI KNJIŽNIČNO-MUZEJSKI MEGA KVIZ 2018/2019, 13. CIKEL</w:t>
      </w:r>
    </w:p>
    <w:p w:rsidR="00E07878" w:rsidRPr="008F37C4" w:rsidRDefault="00E07878" w:rsidP="00EA51C2">
      <w:pPr>
        <w:keepNext/>
        <w:jc w:val="both"/>
        <w:rPr>
          <w:rFonts w:asciiTheme="majorHAnsi" w:eastAsia="Cambria" w:hAnsiTheme="majorHAnsi"/>
          <w:b/>
          <w:color w:val="F38429"/>
          <w:sz w:val="22"/>
          <w:szCs w:val="22"/>
          <w:lang w:eastAsia="sl-SI"/>
        </w:rPr>
      </w:pPr>
    </w:p>
    <w:p w:rsidR="00E07878" w:rsidRPr="008F37C4" w:rsidRDefault="005A0883" w:rsidP="00EA51C2">
      <w:pPr>
        <w:keepNext/>
        <w:jc w:val="both"/>
        <w:rPr>
          <w:rFonts w:asciiTheme="majorHAnsi" w:eastAsia="Cambria" w:hAnsiTheme="majorHAnsi"/>
          <w:b/>
          <w:color w:val="F7941E"/>
          <w:sz w:val="32"/>
          <w:szCs w:val="32"/>
          <w:lang w:eastAsia="sl-SI"/>
        </w:rPr>
      </w:pPr>
      <w:r w:rsidRPr="008F37C4">
        <w:rPr>
          <w:rFonts w:asciiTheme="majorHAnsi" w:eastAsia="Cambria" w:hAnsiTheme="majorHAnsi"/>
          <w:b/>
          <w:color w:val="F7941E"/>
          <w:sz w:val="32"/>
          <w:szCs w:val="32"/>
          <w:lang w:eastAsia="sl-SI"/>
        </w:rPr>
        <w:t>NA, ROD, NA! GALERIJA!</w:t>
      </w:r>
    </w:p>
    <w:p w:rsidR="00E07878" w:rsidRPr="008F37C4" w:rsidRDefault="00E07878" w:rsidP="00EA51C2">
      <w:pPr>
        <w:jc w:val="both"/>
        <w:rPr>
          <w:rFonts w:asciiTheme="majorHAnsi" w:eastAsia="Cambria" w:hAnsiTheme="majorHAnsi"/>
          <w:color w:val="7B1F2E"/>
          <w:sz w:val="22"/>
          <w:szCs w:val="22"/>
          <w:lang w:eastAsia="sl-SI"/>
        </w:rPr>
      </w:pPr>
    </w:p>
    <w:p w:rsidR="00E07878" w:rsidRPr="008F37C4" w:rsidRDefault="004647AE" w:rsidP="00EA51C2">
      <w:pPr>
        <w:jc w:val="both"/>
        <w:rPr>
          <w:rFonts w:asciiTheme="majorHAnsi" w:eastAsia="Cambria" w:hAnsiTheme="majorHAnsi"/>
          <w:color w:val="EE932E"/>
          <w:sz w:val="22"/>
          <w:szCs w:val="22"/>
          <w:lang w:eastAsia="sl-SI"/>
        </w:rPr>
      </w:pPr>
      <w:r>
        <w:rPr>
          <w:rFonts w:asciiTheme="majorHAnsi" w:hAnsiTheme="majorHAnsi"/>
          <w:noProof/>
          <w:lang w:eastAsia="sl-SI"/>
        </w:rPr>
        <w:drawing>
          <wp:inline distT="0" distB="0" distL="0" distR="0" wp14:anchorId="747418C7" wp14:editId="24E792D0">
            <wp:extent cx="1327150" cy="996950"/>
            <wp:effectExtent l="0" t="0" r="6350" b="0"/>
            <wp:docPr id="2" name="Slika 2" descr="C:\Users\kristina.picco\AppData\Local\Microsoft\Windows\Temporary Internet Files\Content.Outlook\EWVNVF4A\Logotip-MEGAKVIZ-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kristina.picco\AppData\Local\Microsoft\Windows\Temporary Internet Files\Content.Outlook\EWVNVF4A\Logotip-MEGAKVIZ-18-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150" cy="996950"/>
                    </a:xfrm>
                    <a:prstGeom prst="rect">
                      <a:avLst/>
                    </a:prstGeom>
                    <a:noFill/>
                    <a:ln>
                      <a:noFill/>
                    </a:ln>
                  </pic:spPr>
                </pic:pic>
              </a:graphicData>
            </a:graphic>
          </wp:inline>
        </w:drawing>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i/>
          <w:sz w:val="22"/>
          <w:szCs w:val="22"/>
          <w:lang w:eastAsia="sl-SI"/>
        </w:rPr>
        <w:t>Slovenski knjižnično-muzejski MEGA kviz</w:t>
      </w:r>
      <w:r w:rsidRPr="008F37C4">
        <w:rPr>
          <w:rFonts w:asciiTheme="majorHAnsi" w:eastAsia="Cambria" w:hAnsiTheme="majorHAnsi"/>
          <w:sz w:val="22"/>
          <w:szCs w:val="22"/>
          <w:lang w:eastAsia="sl-SI"/>
        </w:rPr>
        <w:t xml:space="preserve"> je moderna oblika knjižnično-informacijskega opismenjevanja. Organizacijsko in strokovno ga vodi Mestna knjižnica Ljubljana, Pionirska – center za mladinsko književnost in knjižničarstvo, v sodelovanju s Sekcijo za izobraževanje in komuniciranje pri Skupnosti muzejev Slovenije in, v letošnjem letu</w:t>
      </w:r>
      <w:r w:rsidR="00FC1B81" w:rsidRPr="008F37C4">
        <w:rPr>
          <w:rFonts w:asciiTheme="majorHAnsi" w:eastAsia="Cambria" w:hAnsiTheme="majorHAnsi"/>
          <w:sz w:val="22"/>
          <w:szCs w:val="22"/>
          <w:lang w:eastAsia="sl-SI"/>
        </w:rPr>
        <w:t>, z Narodno galerijo</w:t>
      </w:r>
      <w:r w:rsidRPr="008F37C4">
        <w:rPr>
          <w:rFonts w:asciiTheme="majorHAnsi" w:eastAsia="Cambria" w:hAnsiTheme="majorHAnsi"/>
          <w:sz w:val="22"/>
          <w:szCs w:val="22"/>
          <w:lang w:eastAsia="sl-SI"/>
        </w:rPr>
        <w:t xml:space="preserve">. </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S ciljem spoznavanja naravne in kulturne dediščine pritegne kviz karseda široko populacijo otrok, se vključuje v medpredmetno povezovanje ter spodbuja branje poučnih knjig in obisk kulturnih ustanov. Projekt poteka v šolskem letu, od oktobra do maja, učence k reševanju spodbujajo splošne in šolske knjižnice po Sloveniji. Kviz je primeren predvsem za učence drugega in tretjega triletja osnovne šole.</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E07878"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 xml:space="preserve">Vsebinski koncept je vezan na zaokrožene tematske cikle, ki obsegajo pet sklopov. Posamezni sklop obsega vprašalnik (tudi v pdf obliki, primerni za tisk), obsežnejše gradivo o predstavljeni temi </w:t>
      </w:r>
      <w:r w:rsidRPr="008F37C4">
        <w:rPr>
          <w:rFonts w:asciiTheme="majorHAnsi" w:eastAsia="Cambria" w:hAnsiTheme="majorHAnsi"/>
          <w:i/>
          <w:sz w:val="22"/>
          <w:szCs w:val="22"/>
          <w:lang w:eastAsia="sl-SI"/>
        </w:rPr>
        <w:t>(»Vse o ...«)</w:t>
      </w:r>
      <w:r w:rsidRPr="008F37C4">
        <w:rPr>
          <w:rFonts w:asciiTheme="majorHAnsi" w:eastAsia="Cambria" w:hAnsiTheme="majorHAnsi"/>
          <w:sz w:val="22"/>
          <w:szCs w:val="22"/>
          <w:lang w:eastAsia="sl-SI"/>
        </w:rPr>
        <w:t xml:space="preserve"> in vrsto spodbud za nadaljnje raziskovanje (</w:t>
      </w:r>
      <w:r w:rsidRPr="008F37C4">
        <w:rPr>
          <w:rFonts w:asciiTheme="majorHAnsi" w:eastAsia="Cambria" w:hAnsiTheme="majorHAnsi"/>
          <w:i/>
          <w:sz w:val="22"/>
          <w:szCs w:val="22"/>
          <w:lang w:eastAsia="sl-SI"/>
        </w:rPr>
        <w:t>Radovednež)</w:t>
      </w:r>
      <w:r w:rsidRPr="008F37C4">
        <w:rPr>
          <w:rFonts w:asciiTheme="majorHAnsi" w:eastAsia="Cambria" w:hAnsiTheme="majorHAnsi"/>
          <w:sz w:val="22"/>
          <w:szCs w:val="22"/>
          <w:lang w:eastAsia="sl-SI"/>
        </w:rPr>
        <w:t xml:space="preserve"> in potepanje </w:t>
      </w:r>
      <w:r w:rsidRPr="008F37C4">
        <w:rPr>
          <w:rFonts w:asciiTheme="majorHAnsi" w:eastAsia="Cambria" w:hAnsiTheme="majorHAnsi"/>
          <w:i/>
          <w:sz w:val="22"/>
          <w:szCs w:val="22"/>
          <w:lang w:eastAsia="sl-SI"/>
        </w:rPr>
        <w:t>(Potepuh</w:t>
      </w:r>
      <w:r w:rsidRPr="008F37C4">
        <w:rPr>
          <w:rFonts w:asciiTheme="majorHAnsi" w:eastAsia="Cambria" w:hAnsiTheme="majorHAnsi"/>
          <w:sz w:val="22"/>
          <w:szCs w:val="22"/>
          <w:lang w:eastAsia="sl-SI"/>
        </w:rPr>
        <w:t>), opremljen pa je tudi s slikovnim in videogradivom ter vrsto e-povezav. Za posamezni cikel kviza pripr</w:t>
      </w:r>
      <w:r w:rsidR="005A0883" w:rsidRPr="008F37C4">
        <w:rPr>
          <w:rFonts w:asciiTheme="majorHAnsi" w:eastAsia="Cambria" w:hAnsiTheme="majorHAnsi"/>
          <w:sz w:val="22"/>
          <w:szCs w:val="22"/>
          <w:lang w:eastAsia="sl-SI"/>
        </w:rPr>
        <w:t>avimo priporočeno literaturo, mini strip v nadaljevanjih in razpišemo likovni natečaj.</w:t>
      </w:r>
    </w:p>
    <w:p w:rsidR="00E07878" w:rsidRPr="008F37C4" w:rsidRDefault="00E07878" w:rsidP="00EA51C2">
      <w:pPr>
        <w:jc w:val="both"/>
        <w:rPr>
          <w:rFonts w:asciiTheme="majorHAnsi" w:eastAsia="Cambria" w:hAnsiTheme="majorHAnsi"/>
          <w:sz w:val="22"/>
          <w:szCs w:val="22"/>
          <w:lang w:eastAsia="sl-SI"/>
        </w:rPr>
      </w:pPr>
    </w:p>
    <w:p w:rsidR="007B46F5" w:rsidRPr="008F37C4" w:rsidRDefault="007B46F5" w:rsidP="00EA51C2">
      <w:pPr>
        <w:jc w:val="both"/>
        <w:rPr>
          <w:rFonts w:asciiTheme="majorHAnsi" w:eastAsia="Cambria" w:hAnsiTheme="majorHAnsi"/>
          <w:b/>
          <w:color w:val="F7941E"/>
          <w:sz w:val="22"/>
          <w:szCs w:val="22"/>
          <w:lang w:eastAsia="sl-SI"/>
        </w:rPr>
      </w:pPr>
      <w:r w:rsidRPr="008F37C4">
        <w:rPr>
          <w:rFonts w:asciiTheme="majorHAnsi" w:eastAsia="Cambria" w:hAnsiTheme="majorHAnsi"/>
          <w:b/>
          <w:color w:val="F7941E"/>
          <w:sz w:val="22"/>
          <w:szCs w:val="22"/>
          <w:lang w:eastAsia="sl-SI"/>
        </w:rPr>
        <w:t>Narodna galerija ob stoti obletnici svoje ustanovitve predstavlja življenje in delo Ivane Kobilca, nedvomno najbolj znane slovenske umetnice.</w:t>
      </w:r>
    </w:p>
    <w:p w:rsidR="007B46F5" w:rsidRPr="008F37C4" w:rsidRDefault="007B46F5" w:rsidP="00EA51C2">
      <w:pPr>
        <w:contextualSpacing/>
        <w:jc w:val="both"/>
        <w:rPr>
          <w:rFonts w:asciiTheme="majorHAnsi" w:eastAsia="Cambria" w:hAnsiTheme="majorHAnsi"/>
          <w:sz w:val="22"/>
          <w:szCs w:val="22"/>
          <w:lang w:eastAsia="sl-SI"/>
        </w:rPr>
      </w:pPr>
    </w:p>
    <w:p w:rsidR="007B46F5" w:rsidRPr="008F37C4" w:rsidRDefault="00E07878" w:rsidP="00EA51C2">
      <w:pPr>
        <w:contextualSpacing/>
        <w:jc w:val="both"/>
        <w:rPr>
          <w:rFonts w:asciiTheme="majorHAnsi" w:eastAsia="Calibri" w:hAnsiTheme="majorHAnsi" w:cs="Times New Roman"/>
          <w:sz w:val="22"/>
          <w:szCs w:val="22"/>
        </w:rPr>
      </w:pPr>
      <w:r w:rsidRPr="008F37C4">
        <w:rPr>
          <w:rFonts w:asciiTheme="majorHAnsi" w:eastAsia="Cambria" w:hAnsiTheme="majorHAnsi"/>
          <w:sz w:val="22"/>
          <w:szCs w:val="22"/>
          <w:lang w:eastAsia="sl-SI"/>
        </w:rPr>
        <w:t xml:space="preserve">Otvoritev letošnjega kviza pripravljamo v sklopu Strokovne srede, </w:t>
      </w:r>
      <w:r w:rsidR="00FC1B81" w:rsidRPr="008F37C4">
        <w:rPr>
          <w:rFonts w:asciiTheme="majorHAnsi" w:eastAsia="Cambria" w:hAnsiTheme="majorHAnsi"/>
          <w:b/>
          <w:sz w:val="22"/>
          <w:szCs w:val="22"/>
          <w:lang w:eastAsia="sl-SI"/>
        </w:rPr>
        <w:t>24. oktobra 2018</w:t>
      </w:r>
      <w:r w:rsidRPr="008F37C4">
        <w:rPr>
          <w:rFonts w:asciiTheme="majorHAnsi" w:eastAsia="Cambria" w:hAnsiTheme="majorHAnsi"/>
          <w:b/>
          <w:sz w:val="22"/>
          <w:szCs w:val="22"/>
          <w:lang w:eastAsia="sl-SI"/>
        </w:rPr>
        <w:t>, ob 10. ur</w:t>
      </w:r>
      <w:r w:rsidR="00FC1B81" w:rsidRPr="008F37C4">
        <w:rPr>
          <w:rFonts w:asciiTheme="majorHAnsi" w:eastAsia="Cambria" w:hAnsiTheme="majorHAnsi"/>
          <w:b/>
          <w:sz w:val="22"/>
          <w:szCs w:val="22"/>
          <w:lang w:eastAsia="sl-SI"/>
        </w:rPr>
        <w:t>i, v Na</w:t>
      </w:r>
      <w:r w:rsidR="00127AE3" w:rsidRPr="008F37C4">
        <w:rPr>
          <w:rFonts w:asciiTheme="majorHAnsi" w:eastAsia="Cambria" w:hAnsiTheme="majorHAnsi"/>
          <w:b/>
          <w:sz w:val="22"/>
          <w:szCs w:val="22"/>
          <w:lang w:eastAsia="sl-SI"/>
        </w:rPr>
        <w:t>rodni galeriji, Cankarjeva 20,</w:t>
      </w:r>
      <w:r w:rsidR="00FC1B81" w:rsidRPr="008F37C4">
        <w:rPr>
          <w:rFonts w:asciiTheme="majorHAnsi" w:eastAsia="Cambria" w:hAnsiTheme="majorHAnsi"/>
          <w:b/>
          <w:sz w:val="22"/>
          <w:szCs w:val="22"/>
          <w:lang w:eastAsia="sl-SI"/>
        </w:rPr>
        <w:t xml:space="preserve"> Ljubljana</w:t>
      </w:r>
      <w:r w:rsidRPr="008F37C4">
        <w:rPr>
          <w:rFonts w:asciiTheme="majorHAnsi" w:eastAsia="Cambria" w:hAnsiTheme="majorHAnsi"/>
          <w:sz w:val="22"/>
          <w:szCs w:val="22"/>
          <w:lang w:eastAsia="sl-SI"/>
        </w:rPr>
        <w:t>. Predstavili</w:t>
      </w:r>
      <w:r w:rsidR="00FC1B81" w:rsidRPr="008F37C4">
        <w:rPr>
          <w:rFonts w:asciiTheme="majorHAnsi" w:eastAsia="Cambria" w:hAnsiTheme="majorHAnsi"/>
          <w:sz w:val="22"/>
          <w:szCs w:val="22"/>
          <w:lang w:eastAsia="sl-SI"/>
        </w:rPr>
        <w:t xml:space="preserve"> bomo letošnji cikel </w:t>
      </w:r>
      <w:r w:rsidRPr="008F37C4">
        <w:rPr>
          <w:rFonts w:asciiTheme="majorHAnsi" w:eastAsia="Cambria" w:hAnsiTheme="majorHAnsi"/>
          <w:sz w:val="22"/>
          <w:szCs w:val="22"/>
          <w:lang w:eastAsia="sl-SI"/>
        </w:rPr>
        <w:t>kviza</w:t>
      </w:r>
      <w:r w:rsidR="00FC1B81" w:rsidRPr="008F37C4">
        <w:rPr>
          <w:rFonts w:asciiTheme="majorHAnsi" w:eastAsia="Cambria" w:hAnsiTheme="majorHAnsi"/>
          <w:sz w:val="22"/>
          <w:szCs w:val="22"/>
          <w:lang w:eastAsia="sl-SI"/>
        </w:rPr>
        <w:t xml:space="preserve"> in si ogledali razstavo </w:t>
      </w:r>
      <w:r w:rsidR="00F17DEA" w:rsidRPr="008F37C4">
        <w:rPr>
          <w:rFonts w:asciiTheme="majorHAnsi" w:eastAsia="Cambria" w:hAnsiTheme="majorHAnsi"/>
          <w:sz w:val="22"/>
          <w:szCs w:val="22"/>
          <w:lang w:eastAsia="sl-SI"/>
        </w:rPr>
        <w:t>Ivane Kobilca</w:t>
      </w:r>
      <w:r w:rsidR="0037375D" w:rsidRPr="008F37C4">
        <w:rPr>
          <w:rFonts w:asciiTheme="majorHAnsi" w:hAnsiTheme="majorHAnsi"/>
        </w:rPr>
        <w:t xml:space="preserve"> </w:t>
      </w:r>
      <w:r w:rsidR="00E138C6" w:rsidRPr="008F37C4">
        <w:rPr>
          <w:rFonts w:asciiTheme="majorHAnsi" w:eastAsia="Cambria" w:hAnsiTheme="majorHAnsi"/>
          <w:sz w:val="22"/>
          <w:szCs w:val="22"/>
          <w:lang w:eastAsia="sl-SI"/>
        </w:rPr>
        <w:t>(1861–</w:t>
      </w:r>
      <w:r w:rsidR="0037375D" w:rsidRPr="008F37C4">
        <w:rPr>
          <w:rFonts w:asciiTheme="majorHAnsi" w:eastAsia="Cambria" w:hAnsiTheme="majorHAnsi"/>
          <w:sz w:val="22"/>
          <w:szCs w:val="22"/>
          <w:lang w:eastAsia="sl-SI"/>
        </w:rPr>
        <w:t xml:space="preserve">1926) </w:t>
      </w:r>
      <w:r w:rsidR="0037375D" w:rsidRPr="008F37C4">
        <w:rPr>
          <w:rFonts w:asciiTheme="majorHAnsi" w:eastAsia="Cambria" w:hAnsiTheme="majorHAnsi"/>
          <w:i/>
          <w:sz w:val="22"/>
          <w:szCs w:val="22"/>
          <w:lang w:eastAsia="sl-SI"/>
        </w:rPr>
        <w:t>''Slikarija je vendar nekaj lepega ...''</w:t>
      </w:r>
      <w:r w:rsidR="0037375D" w:rsidRPr="008F37C4">
        <w:rPr>
          <w:rFonts w:asciiTheme="majorHAnsi" w:eastAsia="Cambria" w:hAnsiTheme="majorHAnsi"/>
          <w:sz w:val="22"/>
          <w:szCs w:val="22"/>
          <w:lang w:eastAsia="sl-SI"/>
        </w:rPr>
        <w:t>.</w:t>
      </w:r>
      <w:r w:rsidR="007B46F5" w:rsidRPr="008F37C4">
        <w:rPr>
          <w:rFonts w:asciiTheme="majorHAnsi" w:eastAsia="Calibri" w:hAnsiTheme="majorHAnsi" w:cs="Times New Roman"/>
          <w:sz w:val="22"/>
          <w:szCs w:val="22"/>
        </w:rPr>
        <w:t xml:space="preserve"> (Razstava je odprta od 21. junija 2018 do 10. februarja 2019).</w:t>
      </w:r>
    </w:p>
    <w:p w:rsidR="00E07878" w:rsidRPr="008F37C4" w:rsidRDefault="00E07878" w:rsidP="00EA51C2">
      <w:pPr>
        <w:jc w:val="both"/>
        <w:rPr>
          <w:rFonts w:asciiTheme="majorHAnsi" w:eastAsia="Cambria" w:hAnsiTheme="majorHAnsi"/>
          <w:b/>
          <w:color w:val="7B1F2E"/>
          <w:sz w:val="22"/>
          <w:szCs w:val="22"/>
          <w:lang w:eastAsia="sl-SI"/>
        </w:rPr>
      </w:pPr>
    </w:p>
    <w:p w:rsidR="00E07878" w:rsidRPr="008F37C4" w:rsidRDefault="00F17DEA" w:rsidP="00EA51C2">
      <w:p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V šolskem letu 2018/2019</w:t>
      </w:r>
      <w:r w:rsidR="00E07878" w:rsidRPr="008F37C4">
        <w:rPr>
          <w:rFonts w:asciiTheme="majorHAnsi" w:eastAsia="Cambria" w:hAnsiTheme="majorHAnsi"/>
          <w:sz w:val="22"/>
          <w:szCs w:val="22"/>
          <w:lang w:eastAsia="sl-SI"/>
        </w:rPr>
        <w:t xml:space="preserve"> so v MEGA kviz uvršč</w:t>
      </w:r>
      <w:r w:rsidR="007B46F5" w:rsidRPr="008F37C4">
        <w:rPr>
          <w:rFonts w:asciiTheme="majorHAnsi" w:eastAsia="Cambria" w:hAnsiTheme="majorHAnsi"/>
          <w:sz w:val="22"/>
          <w:szCs w:val="22"/>
          <w:lang w:eastAsia="sl-SI"/>
        </w:rPr>
        <w:t>eni naslednji vsebinski sklopi:</w:t>
      </w:r>
    </w:p>
    <w:p w:rsidR="00E07878" w:rsidRPr="008F37C4" w:rsidRDefault="00F17DEA" w:rsidP="00EA51C2">
      <w:pPr>
        <w:numPr>
          <w:ilvl w:val="0"/>
          <w:numId w:val="26"/>
        </w:num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100 let Narodne galerije</w:t>
      </w:r>
    </w:p>
    <w:p w:rsidR="00E07878" w:rsidRPr="008F37C4" w:rsidRDefault="00F17DEA" w:rsidP="00EA51C2">
      <w:pPr>
        <w:numPr>
          <w:ilvl w:val="0"/>
          <w:numId w:val="26"/>
        </w:num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Svetovljanska slikarka</w:t>
      </w:r>
    </w:p>
    <w:p w:rsidR="00E07878" w:rsidRPr="008F37C4" w:rsidRDefault="00F17DEA" w:rsidP="00EA51C2">
      <w:pPr>
        <w:numPr>
          <w:ilvl w:val="0"/>
          <w:numId w:val="26"/>
        </w:num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Pesmi iz galerije</w:t>
      </w:r>
    </w:p>
    <w:p w:rsidR="00E07878" w:rsidRPr="008F37C4" w:rsidRDefault="00F17DEA" w:rsidP="00EA51C2">
      <w:pPr>
        <w:numPr>
          <w:ilvl w:val="0"/>
          <w:numId w:val="26"/>
        </w:num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Za umetnino</w:t>
      </w:r>
    </w:p>
    <w:p w:rsidR="00E07878" w:rsidRPr="008F37C4" w:rsidRDefault="00F17DEA" w:rsidP="00EA51C2">
      <w:pPr>
        <w:numPr>
          <w:ilvl w:val="0"/>
          <w:numId w:val="26"/>
        </w:numPr>
        <w:jc w:val="both"/>
        <w:rPr>
          <w:rFonts w:asciiTheme="majorHAnsi" w:eastAsia="Cambria" w:hAnsiTheme="majorHAnsi"/>
          <w:sz w:val="22"/>
          <w:szCs w:val="22"/>
          <w:lang w:eastAsia="sl-SI"/>
        </w:rPr>
      </w:pPr>
      <w:r w:rsidRPr="008F37C4">
        <w:rPr>
          <w:rFonts w:asciiTheme="majorHAnsi" w:eastAsia="Cambria" w:hAnsiTheme="majorHAnsi"/>
          <w:sz w:val="22"/>
          <w:szCs w:val="22"/>
          <w:lang w:eastAsia="sl-SI"/>
        </w:rPr>
        <w:t>Galerijski potep</w:t>
      </w:r>
    </w:p>
    <w:p w:rsidR="00E07878" w:rsidRPr="008F37C4" w:rsidRDefault="00E07878" w:rsidP="00EA51C2">
      <w:pPr>
        <w:jc w:val="both"/>
        <w:rPr>
          <w:rFonts w:asciiTheme="majorHAnsi" w:eastAsia="Cambria" w:hAnsiTheme="majorHAnsi"/>
          <w:sz w:val="22"/>
          <w:szCs w:val="22"/>
          <w:lang w:eastAsia="sl-SI"/>
        </w:rPr>
      </w:pPr>
    </w:p>
    <w:p w:rsidR="00E07878" w:rsidRPr="008F37C4" w:rsidRDefault="00F17DEA" w:rsidP="00EA51C2">
      <w:pPr>
        <w:jc w:val="both"/>
        <w:rPr>
          <w:rFonts w:asciiTheme="majorHAnsi" w:eastAsia="Cambria" w:hAnsiTheme="majorHAnsi"/>
          <w:b/>
          <w:color w:val="EE932E"/>
          <w:sz w:val="22"/>
          <w:szCs w:val="22"/>
          <w:lang w:eastAsia="sl-SI"/>
        </w:rPr>
      </w:pPr>
      <w:r w:rsidRPr="008F37C4">
        <w:rPr>
          <w:rFonts w:asciiTheme="majorHAnsi" w:eastAsia="Cambria" w:hAnsiTheme="majorHAnsi"/>
          <w:b/>
          <w:color w:val="EE932E"/>
          <w:sz w:val="22"/>
          <w:szCs w:val="22"/>
          <w:lang w:eastAsia="sl-SI"/>
        </w:rPr>
        <w:t>MEGA kviz lahko rešujete od 24. oktobra 2018 do 15. maja 2019</w:t>
      </w:r>
      <w:r w:rsidR="00E07878" w:rsidRPr="008F37C4">
        <w:rPr>
          <w:rFonts w:asciiTheme="majorHAnsi" w:eastAsia="Cambria" w:hAnsiTheme="majorHAnsi"/>
          <w:b/>
          <w:color w:val="EE932E"/>
          <w:sz w:val="22"/>
          <w:szCs w:val="22"/>
          <w:lang w:eastAsia="sl-SI"/>
        </w:rPr>
        <w:t xml:space="preserve"> na </w:t>
      </w:r>
      <w:hyperlink r:id="rId16">
        <w:r w:rsidR="00E07878" w:rsidRPr="008F37C4">
          <w:rPr>
            <w:rFonts w:asciiTheme="majorHAnsi" w:eastAsia="Cambria" w:hAnsiTheme="majorHAnsi"/>
            <w:b/>
            <w:color w:val="EE932E"/>
            <w:sz w:val="22"/>
            <w:szCs w:val="22"/>
            <w:u w:val="single"/>
            <w:lang w:eastAsia="sl-SI"/>
          </w:rPr>
          <w:t>www.megakviz.si</w:t>
        </w:r>
      </w:hyperlink>
      <w:r w:rsidR="00E07878" w:rsidRPr="008F37C4">
        <w:rPr>
          <w:rFonts w:asciiTheme="majorHAnsi" w:eastAsia="Cambria" w:hAnsiTheme="majorHAnsi"/>
          <w:b/>
          <w:color w:val="EE932E"/>
          <w:sz w:val="22"/>
          <w:szCs w:val="22"/>
          <w:lang w:eastAsia="sl-SI"/>
        </w:rPr>
        <w:t>.</w:t>
      </w:r>
    </w:p>
    <w:p w:rsidR="00E07878" w:rsidRPr="008F37C4" w:rsidRDefault="00E07878" w:rsidP="00EA51C2">
      <w:pPr>
        <w:jc w:val="both"/>
        <w:rPr>
          <w:rFonts w:asciiTheme="majorHAnsi" w:eastAsia="Cambria" w:hAnsiTheme="majorHAnsi"/>
          <w:b/>
          <w:color w:val="002060"/>
          <w:sz w:val="22"/>
          <w:szCs w:val="22"/>
          <w:lang w:eastAsia="sl-SI"/>
        </w:rPr>
      </w:pPr>
    </w:p>
    <w:p w:rsidR="00EB3483" w:rsidRPr="008F37C4" w:rsidRDefault="00E07878" w:rsidP="00EA51C2">
      <w:pPr>
        <w:jc w:val="both"/>
        <w:rPr>
          <w:rFonts w:asciiTheme="majorHAnsi" w:eastAsia="Cambria" w:hAnsiTheme="majorHAnsi"/>
          <w:b/>
          <w:sz w:val="22"/>
          <w:szCs w:val="22"/>
          <w:lang w:eastAsia="sl-SI"/>
        </w:rPr>
      </w:pPr>
      <w:r w:rsidRPr="008F37C4">
        <w:rPr>
          <w:rFonts w:asciiTheme="majorHAnsi" w:eastAsia="Cambria" w:hAnsiTheme="majorHAnsi"/>
          <w:b/>
          <w:sz w:val="22"/>
          <w:szCs w:val="22"/>
          <w:lang w:eastAsia="sl-SI"/>
        </w:rPr>
        <w:t xml:space="preserve">Kontakt: </w:t>
      </w:r>
      <w:hyperlink r:id="rId17">
        <w:r w:rsidRPr="008F37C4">
          <w:rPr>
            <w:rFonts w:asciiTheme="majorHAnsi" w:eastAsia="Cambria" w:hAnsiTheme="majorHAnsi"/>
            <w:b/>
            <w:sz w:val="22"/>
            <w:szCs w:val="22"/>
            <w:u w:val="single"/>
            <w:lang w:eastAsia="sl-SI"/>
          </w:rPr>
          <w:t>pionirska@mklj.si</w:t>
        </w:r>
      </w:hyperlink>
      <w:r w:rsidRPr="008F37C4">
        <w:rPr>
          <w:rFonts w:asciiTheme="majorHAnsi" w:eastAsia="Cambria" w:hAnsiTheme="majorHAnsi"/>
          <w:b/>
          <w:sz w:val="22"/>
          <w:szCs w:val="22"/>
          <w:lang w:eastAsia="sl-SI"/>
        </w:rPr>
        <w:t>; tel: 01/308 51 62</w:t>
      </w:r>
    </w:p>
    <w:sectPr w:rsidR="00EB3483" w:rsidRPr="008F37C4" w:rsidSect="000B6917">
      <w:headerReference w:type="default" r:id="rId18"/>
      <w:footerReference w:type="default" r:id="rId1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DD" w:rsidRDefault="001A72DD" w:rsidP="006F239E">
      <w:pPr>
        <w:rPr>
          <w:rFonts w:cs="Times New Roman"/>
        </w:rPr>
      </w:pPr>
      <w:r>
        <w:rPr>
          <w:rFonts w:cs="Times New Roman"/>
        </w:rPr>
        <w:separator/>
      </w:r>
    </w:p>
  </w:endnote>
  <w:endnote w:type="continuationSeparator" w:id="0">
    <w:p w:rsidR="001A72DD" w:rsidRDefault="001A72DD"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49104"/>
      <w:docPartObj>
        <w:docPartGallery w:val="Page Numbers (Bottom of Page)"/>
        <w:docPartUnique/>
      </w:docPartObj>
    </w:sdtPr>
    <w:sdtEndPr/>
    <w:sdtContent>
      <w:p w:rsidR="003D2387" w:rsidRDefault="003D2387">
        <w:pPr>
          <w:pStyle w:val="Noga"/>
          <w:jc w:val="center"/>
        </w:pPr>
        <w:r>
          <w:fldChar w:fldCharType="begin"/>
        </w:r>
        <w:r>
          <w:instrText>PAGE   \* MERGEFORMAT</w:instrText>
        </w:r>
        <w:r>
          <w:fldChar w:fldCharType="separate"/>
        </w:r>
        <w:r w:rsidR="001D0A7A">
          <w:rPr>
            <w:noProof/>
          </w:rPr>
          <w:t>1</w:t>
        </w:r>
        <w:r>
          <w:fldChar w:fldCharType="end"/>
        </w:r>
      </w:p>
    </w:sdtContent>
  </w:sdt>
  <w:p w:rsidR="003D2387" w:rsidRDefault="003D238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DD" w:rsidRDefault="001A72DD" w:rsidP="006F239E">
      <w:pPr>
        <w:rPr>
          <w:rFonts w:cs="Times New Roman"/>
        </w:rPr>
      </w:pPr>
      <w:r>
        <w:rPr>
          <w:rFonts w:cs="Times New Roman"/>
        </w:rPr>
        <w:separator/>
      </w:r>
    </w:p>
  </w:footnote>
  <w:footnote w:type="continuationSeparator" w:id="0">
    <w:p w:rsidR="001A72DD" w:rsidRDefault="001A72DD" w:rsidP="006F239E">
      <w:pPr>
        <w:rPr>
          <w:rFonts w:cs="Times New Roman"/>
        </w:rPr>
      </w:pPr>
      <w:r>
        <w:rPr>
          <w:rFonts w:cs="Times New Roman"/>
        </w:rPr>
        <w:continuationSeparator/>
      </w:r>
    </w:p>
  </w:footnote>
  <w:footnote w:id="1">
    <w:p w:rsidR="00E07878" w:rsidRDefault="00E07878" w:rsidP="00E07878">
      <w:pPr>
        <w:pStyle w:val="Brezrazmikov"/>
      </w:pPr>
      <w:r>
        <w:rPr>
          <w:rStyle w:val="Sprotnaopomba-sklic"/>
        </w:rPr>
        <w:footnoteRef/>
      </w:r>
      <w:r>
        <w:t xml:space="preserve"> Wikipedia: geslo Nataša Konc Lorenzutti (zadnji dostop 4. 6. 18)</w:t>
      </w:r>
    </w:p>
    <w:p w:rsidR="00E07878" w:rsidRDefault="001D0A7A" w:rsidP="00E07878">
      <w:pPr>
        <w:pStyle w:val="Brezrazmikov"/>
      </w:pPr>
      <w:hyperlink r:id="rId1" w:history="1">
        <w:r w:rsidR="00E07878" w:rsidRPr="0081176D">
          <w:rPr>
            <w:rStyle w:val="Hiperpovezava"/>
          </w:rPr>
          <w:t>https://sl.wikipedia.org/wiki/Nata%C5%A1a_Konc_Lorenzutti</w:t>
        </w:r>
      </w:hyperlink>
      <w:r w:rsidR="00E07878">
        <w:t xml:space="preserve"> </w:t>
      </w:r>
    </w:p>
  </w:footnote>
  <w:footnote w:id="2">
    <w:p w:rsidR="00E07878" w:rsidRDefault="00E07878" w:rsidP="00E07878">
      <w:pPr>
        <w:pStyle w:val="Brezrazmikov"/>
      </w:pPr>
      <w:r>
        <w:rPr>
          <w:rStyle w:val="Sprotnaopomba-sklic"/>
        </w:rPr>
        <w:footnoteRef/>
      </w:r>
      <w:r>
        <w:t xml:space="preserve"> Spletna stran založbe Miš </w:t>
      </w:r>
      <w:r w:rsidRPr="00E07878">
        <w:t>(zadnji dostop 4. 6. 18)</w:t>
      </w:r>
    </w:p>
    <w:p w:rsidR="00E07878" w:rsidRPr="00910DA7" w:rsidRDefault="001D0A7A" w:rsidP="00E07878">
      <w:pPr>
        <w:pStyle w:val="Brezrazmikov"/>
      </w:pPr>
      <w:hyperlink r:id="rId2" w:history="1">
        <w:r w:rsidR="00E07878" w:rsidRPr="0081176D">
          <w:rPr>
            <w:rStyle w:val="Hiperpovezava"/>
          </w:rPr>
          <w:t>https://www.miszalozba.com/avtorji/natasa-konc-lorenzutti/</w:t>
        </w:r>
      </w:hyperlink>
      <w:r w:rsidR="00E0787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29" w:rsidRDefault="004647AE" w:rsidP="006F239E">
    <w:pPr>
      <w:pStyle w:val="Glava"/>
      <w:rPr>
        <w:rFonts w:cs="Times New Roman"/>
      </w:rPr>
    </w:pPr>
    <w:r>
      <w:rPr>
        <w:noProof/>
        <w:lang w:eastAsia="sl-SI"/>
      </w:rPr>
      <w:drawing>
        <wp:anchor distT="0" distB="0" distL="114300" distR="114300" simplePos="0" relativeHeight="251657728" behindDoc="0" locked="1" layoutInCell="1" allowOverlap="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FD7"/>
    <w:multiLevelType w:val="multilevel"/>
    <w:tmpl w:val="B83A1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D28D1"/>
    <w:multiLevelType w:val="hybridMultilevel"/>
    <w:tmpl w:val="2C449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9A5B18"/>
    <w:multiLevelType w:val="multilevel"/>
    <w:tmpl w:val="C240B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B97935"/>
    <w:multiLevelType w:val="hybridMultilevel"/>
    <w:tmpl w:val="EA541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C263D4"/>
    <w:multiLevelType w:val="hybridMultilevel"/>
    <w:tmpl w:val="34BEAF1C"/>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193A6D00"/>
    <w:multiLevelType w:val="hybridMultilevel"/>
    <w:tmpl w:val="4E348590"/>
    <w:lvl w:ilvl="0" w:tplc="BC467170">
      <w:start w:val="4"/>
      <w:numFmt w:val="bullet"/>
      <w:lvlText w:val="-"/>
      <w:lvlJc w:val="left"/>
      <w:pPr>
        <w:ind w:left="720" w:hanging="360"/>
      </w:pPr>
      <w:rPr>
        <w:rFonts w:ascii="Cambria" w:eastAsia="Cambria"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6D2879"/>
    <w:multiLevelType w:val="multilevel"/>
    <w:tmpl w:val="B67AE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52FAC"/>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7D0B04"/>
    <w:multiLevelType w:val="hybridMultilevel"/>
    <w:tmpl w:val="E4F4DF9C"/>
    <w:lvl w:ilvl="0" w:tplc="8208D560">
      <w:numFmt w:val="bullet"/>
      <w:lvlText w:val="-"/>
      <w:lvlJc w:val="left"/>
      <w:pPr>
        <w:tabs>
          <w:tab w:val="num" w:pos="720"/>
        </w:tabs>
        <w:ind w:left="720" w:hanging="36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nsid w:val="27F46872"/>
    <w:multiLevelType w:val="multilevel"/>
    <w:tmpl w:val="748C8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210CF"/>
    <w:multiLevelType w:val="hybridMultilevel"/>
    <w:tmpl w:val="BE845846"/>
    <w:lvl w:ilvl="0" w:tplc="BBCE6FCE">
      <w:numFmt w:val="bullet"/>
      <w:lvlText w:val="-"/>
      <w:lvlJc w:val="left"/>
      <w:pPr>
        <w:ind w:left="720" w:hanging="360"/>
      </w:pPr>
      <w:rPr>
        <w:rFonts w:ascii="Calibri" w:eastAsia="MS ??"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121458"/>
    <w:multiLevelType w:val="multilevel"/>
    <w:tmpl w:val="3D902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2919C0"/>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27E27"/>
    <w:multiLevelType w:val="multilevel"/>
    <w:tmpl w:val="1D24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EB4F31"/>
    <w:multiLevelType w:val="multilevel"/>
    <w:tmpl w:val="8280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263DE"/>
    <w:multiLevelType w:val="hybridMultilevel"/>
    <w:tmpl w:val="FF3EA3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nsid w:val="3D077C29"/>
    <w:multiLevelType w:val="multilevel"/>
    <w:tmpl w:val="F968D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B1411D"/>
    <w:multiLevelType w:val="hybridMultilevel"/>
    <w:tmpl w:val="A6161B94"/>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4409541A"/>
    <w:multiLevelType w:val="multilevel"/>
    <w:tmpl w:val="4ADA0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A50C2"/>
    <w:multiLevelType w:val="hybridMultilevel"/>
    <w:tmpl w:val="BA5255D2"/>
    <w:lvl w:ilvl="0" w:tplc="6D640B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94B0B53"/>
    <w:multiLevelType w:val="multilevel"/>
    <w:tmpl w:val="2D486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326D4"/>
    <w:multiLevelType w:val="hybridMultilevel"/>
    <w:tmpl w:val="814A9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4A7469"/>
    <w:multiLevelType w:val="hybridMultilevel"/>
    <w:tmpl w:val="370C4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D1F2C20"/>
    <w:multiLevelType w:val="hybridMultilevel"/>
    <w:tmpl w:val="D0945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D543CAB"/>
    <w:multiLevelType w:val="hybridMultilevel"/>
    <w:tmpl w:val="3050E5D6"/>
    <w:lvl w:ilvl="0" w:tplc="6D640B3E">
      <w:start w:val="1"/>
      <w:numFmt w:val="bullet"/>
      <w:lvlText w:val=""/>
      <w:lvlJc w:val="left"/>
      <w:pPr>
        <w:tabs>
          <w:tab w:val="num" w:pos="720"/>
        </w:tabs>
        <w:ind w:left="720" w:hanging="360"/>
      </w:pPr>
      <w:rPr>
        <w:rFonts w:ascii="Symbol" w:hAnsi="Symbol" w:cs="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5">
    <w:nsid w:val="632418C7"/>
    <w:multiLevelType w:val="multilevel"/>
    <w:tmpl w:val="90860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6555D4"/>
    <w:multiLevelType w:val="multilevel"/>
    <w:tmpl w:val="F5AE9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12C28"/>
    <w:multiLevelType w:val="hybridMultilevel"/>
    <w:tmpl w:val="6D6413E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nsid w:val="6F305439"/>
    <w:multiLevelType w:val="multilevel"/>
    <w:tmpl w:val="B0F8C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E06837"/>
    <w:multiLevelType w:val="multilevel"/>
    <w:tmpl w:val="909C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52596D"/>
    <w:multiLevelType w:val="hybridMultilevel"/>
    <w:tmpl w:val="E09A186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0"/>
  </w:num>
  <w:num w:numId="3">
    <w:abstractNumId w:val="27"/>
  </w:num>
  <w:num w:numId="4">
    <w:abstractNumId w:val="4"/>
  </w:num>
  <w:num w:numId="5">
    <w:abstractNumId w:val="24"/>
  </w:num>
  <w:num w:numId="6">
    <w:abstractNumId w:val="15"/>
  </w:num>
  <w:num w:numId="7">
    <w:abstractNumId w:val="19"/>
  </w:num>
  <w:num w:numId="8">
    <w:abstractNumId w:val="1"/>
  </w:num>
  <w:num w:numId="9">
    <w:abstractNumId w:val="22"/>
  </w:num>
  <w:num w:numId="10">
    <w:abstractNumId w:val="3"/>
  </w:num>
  <w:num w:numId="11">
    <w:abstractNumId w:val="21"/>
  </w:num>
  <w:num w:numId="12">
    <w:abstractNumId w:val="10"/>
  </w:num>
  <w:num w:numId="13">
    <w:abstractNumId w:val="7"/>
  </w:num>
  <w:num w:numId="14">
    <w:abstractNumId w:val="14"/>
  </w:num>
  <w:num w:numId="15">
    <w:abstractNumId w:val="28"/>
  </w:num>
  <w:num w:numId="16">
    <w:abstractNumId w:val="2"/>
  </w:num>
  <w:num w:numId="17">
    <w:abstractNumId w:val="6"/>
  </w:num>
  <w:num w:numId="18">
    <w:abstractNumId w:val="20"/>
  </w:num>
  <w:num w:numId="19">
    <w:abstractNumId w:val="25"/>
  </w:num>
  <w:num w:numId="20">
    <w:abstractNumId w:val="16"/>
  </w:num>
  <w:num w:numId="21">
    <w:abstractNumId w:val="0"/>
  </w:num>
  <w:num w:numId="22">
    <w:abstractNumId w:val="29"/>
  </w:num>
  <w:num w:numId="23">
    <w:abstractNumId w:val="9"/>
  </w:num>
  <w:num w:numId="24">
    <w:abstractNumId w:val="11"/>
  </w:num>
  <w:num w:numId="25">
    <w:abstractNumId w:val="18"/>
  </w:num>
  <w:num w:numId="26">
    <w:abstractNumId w:val="26"/>
  </w:num>
  <w:num w:numId="27">
    <w:abstractNumId w:val="12"/>
  </w:num>
  <w:num w:numId="28">
    <w:abstractNumId w:val="13"/>
  </w:num>
  <w:num w:numId="29">
    <w:abstractNumId w:val="17"/>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61E5"/>
    <w:rsid w:val="00006AF7"/>
    <w:rsid w:val="00021AAC"/>
    <w:rsid w:val="000274D6"/>
    <w:rsid w:val="00036529"/>
    <w:rsid w:val="000447EE"/>
    <w:rsid w:val="000650DF"/>
    <w:rsid w:val="00070307"/>
    <w:rsid w:val="00075B08"/>
    <w:rsid w:val="000837D5"/>
    <w:rsid w:val="00085414"/>
    <w:rsid w:val="0009034B"/>
    <w:rsid w:val="000B6917"/>
    <w:rsid w:val="000C69ED"/>
    <w:rsid w:val="000E41AF"/>
    <w:rsid w:val="000F6096"/>
    <w:rsid w:val="000F6900"/>
    <w:rsid w:val="00102A0B"/>
    <w:rsid w:val="00106E59"/>
    <w:rsid w:val="00110427"/>
    <w:rsid w:val="001275E3"/>
    <w:rsid w:val="00127AE3"/>
    <w:rsid w:val="00131646"/>
    <w:rsid w:val="00136E03"/>
    <w:rsid w:val="00140F21"/>
    <w:rsid w:val="00176827"/>
    <w:rsid w:val="00197F81"/>
    <w:rsid w:val="001A2556"/>
    <w:rsid w:val="001A52BA"/>
    <w:rsid w:val="001A72DD"/>
    <w:rsid w:val="001B16EA"/>
    <w:rsid w:val="001C2127"/>
    <w:rsid w:val="001D0A7A"/>
    <w:rsid w:val="001D40E1"/>
    <w:rsid w:val="001D64AD"/>
    <w:rsid w:val="001D7FDE"/>
    <w:rsid w:val="001E775A"/>
    <w:rsid w:val="001E7E33"/>
    <w:rsid w:val="001F6A81"/>
    <w:rsid w:val="002030B3"/>
    <w:rsid w:val="00216809"/>
    <w:rsid w:val="0022085A"/>
    <w:rsid w:val="002234E3"/>
    <w:rsid w:val="002410E7"/>
    <w:rsid w:val="00243C28"/>
    <w:rsid w:val="00273A32"/>
    <w:rsid w:val="00280DF4"/>
    <w:rsid w:val="00284D39"/>
    <w:rsid w:val="00285930"/>
    <w:rsid w:val="002A23D4"/>
    <w:rsid w:val="002A3F47"/>
    <w:rsid w:val="002A5DB1"/>
    <w:rsid w:val="002A6DCE"/>
    <w:rsid w:val="002C19B3"/>
    <w:rsid w:val="002C630A"/>
    <w:rsid w:val="002F6458"/>
    <w:rsid w:val="00304BF4"/>
    <w:rsid w:val="00305260"/>
    <w:rsid w:val="003138E7"/>
    <w:rsid w:val="00326314"/>
    <w:rsid w:val="00330D8C"/>
    <w:rsid w:val="003365D7"/>
    <w:rsid w:val="00342E67"/>
    <w:rsid w:val="0037375D"/>
    <w:rsid w:val="0038209E"/>
    <w:rsid w:val="00386F94"/>
    <w:rsid w:val="00391D99"/>
    <w:rsid w:val="003A5C2E"/>
    <w:rsid w:val="003C1BD7"/>
    <w:rsid w:val="003C2DAC"/>
    <w:rsid w:val="003C78F5"/>
    <w:rsid w:val="003D01E5"/>
    <w:rsid w:val="003D2387"/>
    <w:rsid w:val="003F7AC7"/>
    <w:rsid w:val="00432A80"/>
    <w:rsid w:val="00442788"/>
    <w:rsid w:val="004504E3"/>
    <w:rsid w:val="00461175"/>
    <w:rsid w:val="004647AE"/>
    <w:rsid w:val="00481265"/>
    <w:rsid w:val="00483004"/>
    <w:rsid w:val="004872B3"/>
    <w:rsid w:val="00490B29"/>
    <w:rsid w:val="0049474E"/>
    <w:rsid w:val="00494E87"/>
    <w:rsid w:val="004A4DE9"/>
    <w:rsid w:val="004B1C1A"/>
    <w:rsid w:val="004B2AC0"/>
    <w:rsid w:val="004B7082"/>
    <w:rsid w:val="004C2500"/>
    <w:rsid w:val="004D7D4E"/>
    <w:rsid w:val="004E4986"/>
    <w:rsid w:val="005030F1"/>
    <w:rsid w:val="00504982"/>
    <w:rsid w:val="005126E7"/>
    <w:rsid w:val="00551724"/>
    <w:rsid w:val="00551FFC"/>
    <w:rsid w:val="00552F4C"/>
    <w:rsid w:val="005542BE"/>
    <w:rsid w:val="00563628"/>
    <w:rsid w:val="0056497F"/>
    <w:rsid w:val="0056547B"/>
    <w:rsid w:val="00567F39"/>
    <w:rsid w:val="005875DF"/>
    <w:rsid w:val="00590F45"/>
    <w:rsid w:val="00594009"/>
    <w:rsid w:val="005A0883"/>
    <w:rsid w:val="005B4131"/>
    <w:rsid w:val="005C1797"/>
    <w:rsid w:val="005E112B"/>
    <w:rsid w:val="005F56E6"/>
    <w:rsid w:val="00603BBC"/>
    <w:rsid w:val="006059BB"/>
    <w:rsid w:val="006127F2"/>
    <w:rsid w:val="00613FB8"/>
    <w:rsid w:val="006243CE"/>
    <w:rsid w:val="006329A0"/>
    <w:rsid w:val="0066403A"/>
    <w:rsid w:val="00664EAC"/>
    <w:rsid w:val="00667B7D"/>
    <w:rsid w:val="006828E8"/>
    <w:rsid w:val="00686E78"/>
    <w:rsid w:val="006A4609"/>
    <w:rsid w:val="006B2440"/>
    <w:rsid w:val="006B5EE1"/>
    <w:rsid w:val="006C0027"/>
    <w:rsid w:val="006D1190"/>
    <w:rsid w:val="006E2B25"/>
    <w:rsid w:val="006F0A1E"/>
    <w:rsid w:val="006F239E"/>
    <w:rsid w:val="00700297"/>
    <w:rsid w:val="00700592"/>
    <w:rsid w:val="00710BCD"/>
    <w:rsid w:val="00721B73"/>
    <w:rsid w:val="007260F3"/>
    <w:rsid w:val="00727C84"/>
    <w:rsid w:val="00730D2C"/>
    <w:rsid w:val="007332E9"/>
    <w:rsid w:val="007457AA"/>
    <w:rsid w:val="00745E33"/>
    <w:rsid w:val="00760FF4"/>
    <w:rsid w:val="00782313"/>
    <w:rsid w:val="0078369E"/>
    <w:rsid w:val="00790E7D"/>
    <w:rsid w:val="00791599"/>
    <w:rsid w:val="007A1B49"/>
    <w:rsid w:val="007B0A75"/>
    <w:rsid w:val="007B46F5"/>
    <w:rsid w:val="007B6082"/>
    <w:rsid w:val="007C0374"/>
    <w:rsid w:val="007C2026"/>
    <w:rsid w:val="007C56DD"/>
    <w:rsid w:val="007C69AE"/>
    <w:rsid w:val="007D367B"/>
    <w:rsid w:val="007E11E1"/>
    <w:rsid w:val="007E2862"/>
    <w:rsid w:val="00805884"/>
    <w:rsid w:val="00811A91"/>
    <w:rsid w:val="00813223"/>
    <w:rsid w:val="00815F91"/>
    <w:rsid w:val="00820D10"/>
    <w:rsid w:val="00826753"/>
    <w:rsid w:val="00836884"/>
    <w:rsid w:val="00840799"/>
    <w:rsid w:val="00846774"/>
    <w:rsid w:val="00850AC3"/>
    <w:rsid w:val="00854523"/>
    <w:rsid w:val="00866B4D"/>
    <w:rsid w:val="0087112F"/>
    <w:rsid w:val="00881706"/>
    <w:rsid w:val="00883CEE"/>
    <w:rsid w:val="0088494A"/>
    <w:rsid w:val="00891867"/>
    <w:rsid w:val="00893E1D"/>
    <w:rsid w:val="008A7CB8"/>
    <w:rsid w:val="008B1A52"/>
    <w:rsid w:val="008B3DF7"/>
    <w:rsid w:val="008D7DD3"/>
    <w:rsid w:val="008E0C1C"/>
    <w:rsid w:val="008F37C4"/>
    <w:rsid w:val="008F436E"/>
    <w:rsid w:val="008F5A61"/>
    <w:rsid w:val="0090375D"/>
    <w:rsid w:val="009066AF"/>
    <w:rsid w:val="009153DD"/>
    <w:rsid w:val="00915FBA"/>
    <w:rsid w:val="00917634"/>
    <w:rsid w:val="0092331F"/>
    <w:rsid w:val="00925B74"/>
    <w:rsid w:val="00944D16"/>
    <w:rsid w:val="0094567D"/>
    <w:rsid w:val="009679E2"/>
    <w:rsid w:val="00973DF5"/>
    <w:rsid w:val="0098596D"/>
    <w:rsid w:val="00986105"/>
    <w:rsid w:val="009D69EE"/>
    <w:rsid w:val="009F33D7"/>
    <w:rsid w:val="00A001A0"/>
    <w:rsid w:val="00A030D5"/>
    <w:rsid w:val="00A37C15"/>
    <w:rsid w:val="00A64FC2"/>
    <w:rsid w:val="00A67305"/>
    <w:rsid w:val="00A73D9B"/>
    <w:rsid w:val="00A7592A"/>
    <w:rsid w:val="00A77839"/>
    <w:rsid w:val="00A77E75"/>
    <w:rsid w:val="00A9653E"/>
    <w:rsid w:val="00AA1B0F"/>
    <w:rsid w:val="00AA602C"/>
    <w:rsid w:val="00AA6C7A"/>
    <w:rsid w:val="00AB0B77"/>
    <w:rsid w:val="00AB4FC1"/>
    <w:rsid w:val="00AB6589"/>
    <w:rsid w:val="00AC30A8"/>
    <w:rsid w:val="00AD6FFD"/>
    <w:rsid w:val="00AD75B9"/>
    <w:rsid w:val="00AE25B6"/>
    <w:rsid w:val="00AE4AE4"/>
    <w:rsid w:val="00AE675F"/>
    <w:rsid w:val="00AF0D63"/>
    <w:rsid w:val="00AF2D1D"/>
    <w:rsid w:val="00AF3431"/>
    <w:rsid w:val="00AF3B3D"/>
    <w:rsid w:val="00AF70BA"/>
    <w:rsid w:val="00B01F61"/>
    <w:rsid w:val="00B05FD1"/>
    <w:rsid w:val="00B17AA2"/>
    <w:rsid w:val="00B2198F"/>
    <w:rsid w:val="00B261D0"/>
    <w:rsid w:val="00B339D9"/>
    <w:rsid w:val="00B54B67"/>
    <w:rsid w:val="00B556B7"/>
    <w:rsid w:val="00B605FA"/>
    <w:rsid w:val="00B6104A"/>
    <w:rsid w:val="00B725DB"/>
    <w:rsid w:val="00B91BEE"/>
    <w:rsid w:val="00B92C37"/>
    <w:rsid w:val="00B96AF7"/>
    <w:rsid w:val="00BA798A"/>
    <w:rsid w:val="00BB42AB"/>
    <w:rsid w:val="00BB5757"/>
    <w:rsid w:val="00BC497D"/>
    <w:rsid w:val="00BD03C6"/>
    <w:rsid w:val="00BD07D9"/>
    <w:rsid w:val="00BD69D6"/>
    <w:rsid w:val="00BE2878"/>
    <w:rsid w:val="00BF46B4"/>
    <w:rsid w:val="00BF78A0"/>
    <w:rsid w:val="00C0059A"/>
    <w:rsid w:val="00C035A1"/>
    <w:rsid w:val="00C10FA4"/>
    <w:rsid w:val="00C113B5"/>
    <w:rsid w:val="00C13491"/>
    <w:rsid w:val="00C14527"/>
    <w:rsid w:val="00C304D0"/>
    <w:rsid w:val="00C341FC"/>
    <w:rsid w:val="00C40E59"/>
    <w:rsid w:val="00C57E8E"/>
    <w:rsid w:val="00C60DC9"/>
    <w:rsid w:val="00C74320"/>
    <w:rsid w:val="00C80AB5"/>
    <w:rsid w:val="00CB1F79"/>
    <w:rsid w:val="00CB6CBA"/>
    <w:rsid w:val="00CC09EC"/>
    <w:rsid w:val="00CE31E0"/>
    <w:rsid w:val="00D1307E"/>
    <w:rsid w:val="00D14A62"/>
    <w:rsid w:val="00D24B18"/>
    <w:rsid w:val="00D31583"/>
    <w:rsid w:val="00D32DD1"/>
    <w:rsid w:val="00D33AFD"/>
    <w:rsid w:val="00D37BC4"/>
    <w:rsid w:val="00D55443"/>
    <w:rsid w:val="00D8174D"/>
    <w:rsid w:val="00D834F5"/>
    <w:rsid w:val="00D844D9"/>
    <w:rsid w:val="00D90BAF"/>
    <w:rsid w:val="00D95534"/>
    <w:rsid w:val="00DA337E"/>
    <w:rsid w:val="00DA4C7F"/>
    <w:rsid w:val="00DB37DB"/>
    <w:rsid w:val="00DC1CE0"/>
    <w:rsid w:val="00DF318A"/>
    <w:rsid w:val="00E07878"/>
    <w:rsid w:val="00E1032D"/>
    <w:rsid w:val="00E138C6"/>
    <w:rsid w:val="00E20B79"/>
    <w:rsid w:val="00E321AB"/>
    <w:rsid w:val="00E65077"/>
    <w:rsid w:val="00E75883"/>
    <w:rsid w:val="00E97629"/>
    <w:rsid w:val="00EA51C2"/>
    <w:rsid w:val="00EB0E97"/>
    <w:rsid w:val="00EB3483"/>
    <w:rsid w:val="00EB523E"/>
    <w:rsid w:val="00ED4DD2"/>
    <w:rsid w:val="00F17DEA"/>
    <w:rsid w:val="00F30DDC"/>
    <w:rsid w:val="00F41BEA"/>
    <w:rsid w:val="00F47929"/>
    <w:rsid w:val="00F52BF3"/>
    <w:rsid w:val="00F5381D"/>
    <w:rsid w:val="00F84256"/>
    <w:rsid w:val="00F85DD5"/>
    <w:rsid w:val="00F92834"/>
    <w:rsid w:val="00F97981"/>
    <w:rsid w:val="00FB3282"/>
    <w:rsid w:val="00FC1B81"/>
    <w:rsid w:val="00FC522B"/>
    <w:rsid w:val="00FD0CC4"/>
    <w:rsid w:val="00FD68ED"/>
    <w:rsid w:val="00FE1A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Odstavekseznama">
    <w:name w:val="List Paragraph"/>
    <w:basedOn w:val="Navaden"/>
    <w:uiPriority w:val="34"/>
    <w:qFormat/>
    <w:rsid w:val="005542BE"/>
    <w:pPr>
      <w:spacing w:after="200" w:line="276" w:lineRule="auto"/>
      <w:ind w:left="720"/>
      <w:contextualSpacing/>
    </w:pPr>
    <w:rPr>
      <w:rFonts w:ascii="Calibri" w:eastAsia="Calibri" w:hAnsi="Calibri" w:cs="Times New Roman"/>
      <w:sz w:val="22"/>
      <w:szCs w:val="22"/>
    </w:rPr>
  </w:style>
  <w:style w:type="paragraph" w:styleId="Navadensplet">
    <w:name w:val="Normal (Web)"/>
    <w:basedOn w:val="Navaden"/>
    <w:uiPriority w:val="99"/>
    <w:semiHidden/>
    <w:unhideWhenUsed/>
    <w:rsid w:val="004504E3"/>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Odstavekseznama">
    <w:name w:val="List Paragraph"/>
    <w:basedOn w:val="Navaden"/>
    <w:uiPriority w:val="34"/>
    <w:qFormat/>
    <w:rsid w:val="005542BE"/>
    <w:pPr>
      <w:spacing w:after="200" w:line="276" w:lineRule="auto"/>
      <w:ind w:left="720"/>
      <w:contextualSpacing/>
    </w:pPr>
    <w:rPr>
      <w:rFonts w:ascii="Calibri" w:eastAsia="Calibri" w:hAnsi="Calibri" w:cs="Times New Roman"/>
      <w:sz w:val="22"/>
      <w:szCs w:val="22"/>
    </w:rPr>
  </w:style>
  <w:style w:type="paragraph" w:styleId="Navadensplet">
    <w:name w:val="Normal (Web)"/>
    <w:basedOn w:val="Navaden"/>
    <w:uiPriority w:val="99"/>
    <w:semiHidden/>
    <w:unhideWhenUsed/>
    <w:rsid w:val="004504E3"/>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mailto:pionirska@mklj.si" TargetMode="External"/><Relationship Id="rId2" Type="http://schemas.openxmlformats.org/officeDocument/2006/relationships/numbering" Target="numbering.xml"/><Relationship Id="rId16" Type="http://schemas.openxmlformats.org/officeDocument/2006/relationships/hyperlink" Target="http://www.megakviz.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tjasa.urankar@jakrs.s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akrs.si/bralna-kultura/rastem-s-knjigo/" TargetMode="External"/><Relationship Id="rId14" Type="http://schemas.openxmlformats.org/officeDocument/2006/relationships/hyperlink" Target="http://www.mklj.si/index.php/prirocnik/item/4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iszalozba.com/avtorji/natasa-konc-lorenzutti/" TargetMode="External"/><Relationship Id="rId1" Type="http://schemas.openxmlformats.org/officeDocument/2006/relationships/hyperlink" Target="https://sl.wikipedia.org/wiki/Nata%C5%A1a_Konc_Lorenzut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62DA-9585-4762-989D-AB976B37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3267</Words>
  <Characters>19706</Characters>
  <Application>Microsoft Office Word</Application>
  <DocSecurity>0</DocSecurity>
  <Lines>428</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Osnovne šole, osnovne šole s prilagojenim programom in zavodi za vzgojo in izobraževanje otrok in mladostnikov s posebnimi potrebami</vt:lpstr>
      <vt:lpstr>Osnovne šole, osnovne šole s prilagojenim programom in zavodi za vzgojo in izobraževanje otrok in mladostnikov s posebnimi potrebami</vt:lpstr>
    </vt:vector>
  </TitlesOfParts>
  <Company>Cizl</Company>
  <LinksUpToDate>false</LinksUpToDate>
  <CharactersWithSpaces>22787</CharactersWithSpaces>
  <SharedDoc>false</SharedDoc>
  <HLinks>
    <vt:vector size="48" baseType="variant">
      <vt:variant>
        <vt:i4>4194406</vt:i4>
      </vt:variant>
      <vt:variant>
        <vt:i4>15</vt:i4>
      </vt:variant>
      <vt:variant>
        <vt:i4>0</vt:i4>
      </vt:variant>
      <vt:variant>
        <vt:i4>5</vt:i4>
      </vt:variant>
      <vt:variant>
        <vt:lpwstr>mailto:pionirska@mklj.si</vt:lpwstr>
      </vt:variant>
      <vt:variant>
        <vt:lpwstr/>
      </vt:variant>
      <vt:variant>
        <vt:i4>6553643</vt:i4>
      </vt:variant>
      <vt:variant>
        <vt:i4>12</vt:i4>
      </vt:variant>
      <vt:variant>
        <vt:i4>0</vt:i4>
      </vt:variant>
      <vt:variant>
        <vt:i4>5</vt:i4>
      </vt:variant>
      <vt:variant>
        <vt:lpwstr>http://www.megakviz.si/</vt:lpwstr>
      </vt:variant>
      <vt:variant>
        <vt:lpwstr/>
      </vt:variant>
      <vt:variant>
        <vt:i4>8192103</vt:i4>
      </vt:variant>
      <vt:variant>
        <vt:i4>9</vt:i4>
      </vt:variant>
      <vt:variant>
        <vt:i4>0</vt:i4>
      </vt:variant>
      <vt:variant>
        <vt:i4>5</vt:i4>
      </vt:variant>
      <vt:variant>
        <vt:lpwstr>http://www.mklj.si/index.php/prirocnik/item/451</vt:lpwstr>
      </vt:variant>
      <vt:variant>
        <vt:lpwstr/>
      </vt:variant>
      <vt:variant>
        <vt:i4>327684</vt:i4>
      </vt:variant>
      <vt:variant>
        <vt:i4>6</vt:i4>
      </vt:variant>
      <vt:variant>
        <vt:i4>0</vt:i4>
      </vt:variant>
      <vt:variant>
        <vt:i4>5</vt:i4>
      </vt:variant>
      <vt:variant>
        <vt:lpwstr>http://www.jakrs.si/</vt:lpwstr>
      </vt:variant>
      <vt:variant>
        <vt:lpwstr/>
      </vt:variant>
      <vt:variant>
        <vt:i4>1704061</vt:i4>
      </vt:variant>
      <vt:variant>
        <vt:i4>3</vt:i4>
      </vt:variant>
      <vt:variant>
        <vt:i4>0</vt:i4>
      </vt:variant>
      <vt:variant>
        <vt:i4>5</vt:i4>
      </vt:variant>
      <vt:variant>
        <vt:lpwstr>mailto:tjasa.urankar@jakrs.si</vt:lpwstr>
      </vt:variant>
      <vt:variant>
        <vt:lpwstr/>
      </vt:variant>
      <vt:variant>
        <vt:i4>6619253</vt:i4>
      </vt:variant>
      <vt:variant>
        <vt:i4>0</vt:i4>
      </vt:variant>
      <vt:variant>
        <vt:i4>0</vt:i4>
      </vt:variant>
      <vt:variant>
        <vt:i4>5</vt:i4>
      </vt:variant>
      <vt:variant>
        <vt:lpwstr>http://www.jakrs.si/bralna-kultura/rastem-s-knjigo/</vt:lpwstr>
      </vt:variant>
      <vt:variant>
        <vt:lpwstr/>
      </vt:variant>
      <vt:variant>
        <vt:i4>3801124</vt:i4>
      </vt:variant>
      <vt:variant>
        <vt:i4>3</vt:i4>
      </vt:variant>
      <vt:variant>
        <vt:i4>0</vt:i4>
      </vt:variant>
      <vt:variant>
        <vt:i4>5</vt:i4>
      </vt:variant>
      <vt:variant>
        <vt:lpwstr>https://www.miszalozba.com/avtorji/natasa-konc-lorenzutti/</vt:lpwstr>
      </vt:variant>
      <vt:variant>
        <vt:lpwstr/>
      </vt:variant>
      <vt:variant>
        <vt:i4>7995446</vt:i4>
      </vt:variant>
      <vt:variant>
        <vt:i4>0</vt:i4>
      </vt:variant>
      <vt:variant>
        <vt:i4>0</vt:i4>
      </vt:variant>
      <vt:variant>
        <vt:i4>5</vt:i4>
      </vt:variant>
      <vt:variant>
        <vt:lpwstr>https://sl.wikipedia.org/wiki/Nata%C5%A1a_Konc_Lorenzutti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Osnovne šole, osnovne šole s prilagojenim programom in zavodi za vzgojo in izobraževanje otrok in mladostnikov s posebnimi potrebami</dc:title>
  <dc:creator>Nenad Cizl</dc:creator>
  <cp:lastModifiedBy>Tjaša Urankar</cp:lastModifiedBy>
  <cp:revision>2</cp:revision>
  <cp:lastPrinted>2018-08-14T07:32:00Z</cp:lastPrinted>
  <dcterms:created xsi:type="dcterms:W3CDTF">2018-08-16T13:09:00Z</dcterms:created>
  <dcterms:modified xsi:type="dcterms:W3CDTF">2018-08-16T13:09:00Z</dcterms:modified>
</cp:coreProperties>
</file>