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67" w:rsidRPr="00A36420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64767" w:rsidRPr="00A36420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6D03D9" w:rsidRPr="00A36420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A36420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8D09F3" w:rsidRPr="00A36420" w:rsidRDefault="009C6A65" w:rsidP="002B77AF">
      <w:pPr>
        <w:widowControl w:val="0"/>
        <w:ind w:right="-32"/>
        <w:jc w:val="center"/>
        <w:rPr>
          <w:rFonts w:ascii="Times New Roman" w:hAnsi="Times New Roman"/>
          <w:b/>
          <w:bCs/>
          <w:sz w:val="22"/>
          <w:szCs w:val="22"/>
        </w:rPr>
      </w:pPr>
      <w:r w:rsidRPr="00A36420">
        <w:rPr>
          <w:rFonts w:ascii="Times New Roman" w:hAnsi="Times New Roman"/>
          <w:b/>
          <w:sz w:val="22"/>
          <w:szCs w:val="22"/>
        </w:rPr>
        <w:t>Končno</w:t>
      </w:r>
      <w:r w:rsidR="002B77AF" w:rsidRPr="00A36420">
        <w:rPr>
          <w:rFonts w:ascii="Times New Roman" w:hAnsi="Times New Roman"/>
          <w:b/>
          <w:sz w:val="22"/>
          <w:szCs w:val="22"/>
        </w:rPr>
        <w:t xml:space="preserve"> </w:t>
      </w:r>
      <w:r w:rsidR="00D64767" w:rsidRPr="00A36420">
        <w:rPr>
          <w:rFonts w:ascii="Times New Roman" w:hAnsi="Times New Roman"/>
          <w:b/>
          <w:sz w:val="22"/>
          <w:szCs w:val="22"/>
        </w:rPr>
        <w:t>vsebinsko in finančno poročilo o sofinanciranem</w:t>
      </w:r>
      <w:r w:rsidR="00D64767" w:rsidRPr="00A36420">
        <w:rPr>
          <w:rFonts w:ascii="Times New Roman" w:hAnsi="Times New Roman"/>
          <w:b/>
          <w:bCs/>
          <w:sz w:val="22"/>
          <w:szCs w:val="22"/>
        </w:rPr>
        <w:t xml:space="preserve"> k</w:t>
      </w:r>
      <w:r w:rsidR="002B77AF" w:rsidRPr="00A36420">
        <w:rPr>
          <w:rFonts w:ascii="Times New Roman" w:hAnsi="Times New Roman"/>
          <w:b/>
          <w:bCs/>
          <w:sz w:val="22"/>
          <w:szCs w:val="22"/>
        </w:rPr>
        <w:t xml:space="preserve">njižnem </w:t>
      </w:r>
      <w:r w:rsidR="00D64767" w:rsidRPr="00A36420">
        <w:rPr>
          <w:rFonts w:ascii="Times New Roman" w:hAnsi="Times New Roman"/>
          <w:b/>
          <w:bCs/>
          <w:sz w:val="22"/>
          <w:szCs w:val="22"/>
        </w:rPr>
        <w:t xml:space="preserve">projektu </w:t>
      </w:r>
    </w:p>
    <w:p w:rsidR="002B77AF" w:rsidRPr="00A36420" w:rsidRDefault="002B77AF" w:rsidP="002B77AF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r w:rsidRPr="00A36420">
        <w:rPr>
          <w:rFonts w:ascii="Times New Roman" w:hAnsi="Times New Roman"/>
          <w:b/>
          <w:sz w:val="22"/>
          <w:szCs w:val="22"/>
        </w:rPr>
        <w:t>v okviru Cankarjevega leta 2017</w:t>
      </w:r>
      <w:r w:rsidR="009C6A65" w:rsidRPr="00A36420">
        <w:rPr>
          <w:rFonts w:ascii="Times New Roman" w:hAnsi="Times New Roman"/>
          <w:b/>
          <w:sz w:val="22"/>
          <w:szCs w:val="22"/>
        </w:rPr>
        <w:t>-2018</w:t>
      </w:r>
      <w:r w:rsidRPr="00A36420">
        <w:rPr>
          <w:rFonts w:ascii="Times New Roman" w:hAnsi="Times New Roman"/>
          <w:b/>
          <w:bCs/>
          <w:snapToGrid w:val="0"/>
          <w:sz w:val="22"/>
          <w:szCs w:val="22"/>
        </w:rPr>
        <w:t xml:space="preserve"> (oznaka: JR</w:t>
      </w:r>
      <w:r w:rsidRPr="00A36420">
        <w:rPr>
          <w:rFonts w:ascii="Times New Roman" w:hAnsi="Times New Roman"/>
          <w:b/>
          <w:sz w:val="22"/>
          <w:szCs w:val="22"/>
        </w:rPr>
        <w:t>4</w:t>
      </w:r>
      <w:r w:rsidRPr="00A36420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Pr="00A36420">
        <w:rPr>
          <w:rFonts w:ascii="Times New Roman" w:hAnsi="Times New Roman"/>
          <w:b/>
          <w:sz w:val="22"/>
          <w:szCs w:val="22"/>
        </w:rPr>
        <w:t>Cankar-2</w:t>
      </w:r>
      <w:r w:rsidRPr="00A36420">
        <w:rPr>
          <w:rFonts w:ascii="Times New Roman" w:hAnsi="Times New Roman"/>
          <w:b/>
          <w:bCs/>
          <w:sz w:val="22"/>
          <w:szCs w:val="22"/>
        </w:rPr>
        <w:t>01</w:t>
      </w:r>
      <w:r w:rsidRPr="00A36420">
        <w:rPr>
          <w:rFonts w:ascii="Times New Roman" w:hAnsi="Times New Roman"/>
          <w:b/>
          <w:sz w:val="22"/>
          <w:szCs w:val="22"/>
        </w:rPr>
        <w:t>7</w:t>
      </w:r>
      <w:r w:rsidRPr="00A36420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Pr="00A36420">
        <w:rPr>
          <w:rFonts w:ascii="Times New Roman" w:hAnsi="Times New Roman"/>
          <w:b/>
          <w:bCs/>
          <w:sz w:val="22"/>
          <w:szCs w:val="22"/>
        </w:rPr>
        <w:t>2018</w:t>
      </w:r>
      <w:r w:rsidRPr="00A36420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</w:p>
    <w:p w:rsidR="002B77AF" w:rsidRPr="00A36420" w:rsidRDefault="002B77AF" w:rsidP="002B77AF">
      <w:pPr>
        <w:rPr>
          <w:rFonts w:ascii="Times New Roman" w:hAnsi="Times New Roman"/>
          <w:sz w:val="22"/>
          <w:szCs w:val="22"/>
        </w:rPr>
      </w:pPr>
    </w:p>
    <w:p w:rsidR="00D6516D" w:rsidRPr="00A36420" w:rsidRDefault="00D651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8D09F3" w:rsidRPr="00A36420" w:rsidRDefault="008D09F3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</w:p>
    <w:p w:rsidR="00D64767" w:rsidRPr="00A36420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A36420">
        <w:rPr>
          <w:b/>
          <w:bCs/>
          <w:szCs w:val="22"/>
          <w:u w:val="single"/>
        </w:rPr>
        <w:t>Podatki o izvajalcu</w:t>
      </w: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1" w:name="Besedilo1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2" w:name="Besedilo2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3" w:name="Besedilo3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4" w:name="Besedilo4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5" w:name="Besedilo5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6" w:name="Besedilo6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7" w:name="Besedilo7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8" w:name="Besedilo8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A3642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A3642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8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A36420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9" w:name="Besedilo9"/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64767" w:rsidRPr="00A36420" w:rsidTr="00BE7381">
        <w:trPr>
          <w:cantSplit/>
          <w:trHeight w:val="253"/>
        </w:trPr>
        <w:tc>
          <w:tcPr>
            <w:tcW w:w="5000" w:type="dxa"/>
          </w:tcPr>
          <w:p w:rsidR="00D64767" w:rsidRPr="00A36420" w:rsidRDefault="008D09F3" w:rsidP="008D09F3">
            <w:pPr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Ime in priimek avtorja, naslov knjižnega projekta</w:t>
            </w:r>
            <w:r w:rsidR="00D64767" w:rsidRPr="00A364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A36420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A3642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717F6F" w:rsidRPr="00A3642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457050" w:rsidRPr="00A36420" w:rsidTr="00457050">
        <w:trPr>
          <w:trHeight w:val="6011"/>
        </w:trPr>
        <w:tc>
          <w:tcPr>
            <w:tcW w:w="9030" w:type="dxa"/>
          </w:tcPr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  <w:r w:rsidRPr="00A36420">
              <w:rPr>
                <w:b/>
                <w:bCs/>
                <w:szCs w:val="22"/>
              </w:rPr>
              <w:t>Kratka predstavitev izvedene/predvidene promocije projekta:</w:t>
            </w:r>
            <w:r w:rsidRPr="00A36420">
              <w:rPr>
                <w:szCs w:val="22"/>
              </w:rPr>
              <w:t xml:space="preserve"> </w:t>
            </w:r>
            <w:r w:rsidRPr="00A36420">
              <w:rPr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6420">
              <w:rPr>
                <w:szCs w:val="22"/>
              </w:rPr>
              <w:instrText xml:space="preserve"> FORMTEXT </w:instrText>
            </w:r>
            <w:r w:rsidRPr="00A36420">
              <w:rPr>
                <w:szCs w:val="22"/>
              </w:rPr>
            </w:r>
            <w:r w:rsidRPr="00A36420">
              <w:rPr>
                <w:szCs w:val="22"/>
              </w:rPr>
              <w:fldChar w:fldCharType="separate"/>
            </w:r>
            <w:r w:rsidRPr="00A36420">
              <w:rPr>
                <w:szCs w:val="22"/>
              </w:rPr>
              <w:t> </w:t>
            </w:r>
            <w:r w:rsidRPr="00A36420">
              <w:rPr>
                <w:szCs w:val="22"/>
              </w:rPr>
              <w:t> </w:t>
            </w:r>
            <w:r w:rsidRPr="00A36420">
              <w:rPr>
                <w:szCs w:val="22"/>
              </w:rPr>
              <w:t> </w:t>
            </w:r>
            <w:r w:rsidRPr="00A36420">
              <w:rPr>
                <w:szCs w:val="22"/>
              </w:rPr>
              <w:t> </w:t>
            </w:r>
            <w:r w:rsidRPr="00A36420">
              <w:rPr>
                <w:szCs w:val="22"/>
              </w:rPr>
              <w:t> </w:t>
            </w:r>
            <w:r w:rsidRPr="00A36420">
              <w:rPr>
                <w:szCs w:val="22"/>
              </w:rPr>
              <w:fldChar w:fldCharType="end"/>
            </w: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  <w:p w:rsidR="00457050" w:rsidRPr="00A36420" w:rsidRDefault="00457050" w:rsidP="00457050">
            <w:pPr>
              <w:pStyle w:val="Telobesedila32"/>
              <w:ind w:left="-26"/>
              <w:rPr>
                <w:b/>
                <w:bCs/>
                <w:szCs w:val="22"/>
              </w:rPr>
            </w:pPr>
          </w:p>
        </w:tc>
      </w:tr>
    </w:tbl>
    <w:p w:rsidR="00457050" w:rsidRPr="00A36420" w:rsidRDefault="00457050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:rsidR="00A36420" w:rsidRDefault="00A36420" w:rsidP="00BE7381">
      <w:pPr>
        <w:rPr>
          <w:rFonts w:ascii="Times New Roman" w:hAnsi="Times New Roman"/>
          <w:sz w:val="22"/>
          <w:szCs w:val="22"/>
        </w:rPr>
      </w:pPr>
    </w:p>
    <w:p w:rsidR="00A36420" w:rsidRPr="00A36420" w:rsidRDefault="00A36420" w:rsidP="00BE7381">
      <w:pPr>
        <w:rPr>
          <w:rFonts w:ascii="Times New Roman" w:hAnsi="Times New Roman"/>
          <w:sz w:val="22"/>
          <w:szCs w:val="22"/>
        </w:rPr>
      </w:pPr>
    </w:p>
    <w:p w:rsidR="00457050" w:rsidRPr="00A36420" w:rsidRDefault="00457050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410"/>
      </w:tblGrid>
      <w:tr w:rsidR="00D64767" w:rsidRPr="00A36420" w:rsidTr="00457050">
        <w:trPr>
          <w:trHeight w:val="253"/>
        </w:trPr>
        <w:tc>
          <w:tcPr>
            <w:tcW w:w="4678" w:type="dxa"/>
          </w:tcPr>
          <w:p w:rsidR="00D64767" w:rsidRPr="00A36420" w:rsidRDefault="00D64767" w:rsidP="009764C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lastRenderedPageBreak/>
              <w:t>Sofinanciranje s strani JAK</w:t>
            </w:r>
            <w:r w:rsidR="008D09F3" w:rsidRPr="00A36420">
              <w:rPr>
                <w:rFonts w:ascii="Times New Roman" w:hAnsi="Times New Roman"/>
                <w:sz w:val="22"/>
                <w:szCs w:val="22"/>
              </w:rPr>
              <w:t xml:space="preserve"> v let</w:t>
            </w:r>
            <w:r w:rsidR="009764C6" w:rsidRPr="00A36420">
              <w:rPr>
                <w:rFonts w:ascii="Times New Roman" w:hAnsi="Times New Roman"/>
                <w:sz w:val="22"/>
                <w:szCs w:val="22"/>
              </w:rPr>
              <w:t>ih</w:t>
            </w:r>
            <w:r w:rsidR="008D09F3" w:rsidRPr="00A36420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 w:rsidR="009764C6" w:rsidRPr="00A36420">
              <w:rPr>
                <w:rFonts w:ascii="Times New Roman" w:hAnsi="Times New Roman"/>
                <w:sz w:val="22"/>
                <w:szCs w:val="22"/>
              </w:rPr>
              <w:t xml:space="preserve"> in 2018</w:t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v EUR</w:t>
            </w:r>
            <w:r w:rsidRPr="00A364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3642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A36420" w:rsidTr="00457050">
        <w:trPr>
          <w:trHeight w:val="253"/>
        </w:trPr>
        <w:tc>
          <w:tcPr>
            <w:tcW w:w="4678" w:type="dxa"/>
          </w:tcPr>
          <w:p w:rsidR="00821449" w:rsidRPr="00A36420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2268" w:type="dxa"/>
          </w:tcPr>
          <w:p w:rsidR="00821449" w:rsidRPr="00A36420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21449" w:rsidRPr="00A36420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3642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A36420" w:rsidTr="00457050">
        <w:trPr>
          <w:trHeight w:val="253"/>
        </w:trPr>
        <w:tc>
          <w:tcPr>
            <w:tcW w:w="4678" w:type="dxa"/>
            <w:vMerge w:val="restart"/>
          </w:tcPr>
          <w:p w:rsidR="00D64767" w:rsidRPr="00A3642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64767" w:rsidRPr="00A36420" w:rsidTr="00457050">
        <w:trPr>
          <w:trHeight w:val="253"/>
        </w:trPr>
        <w:tc>
          <w:tcPr>
            <w:tcW w:w="4678" w:type="dxa"/>
            <w:vMerge/>
          </w:tcPr>
          <w:p w:rsidR="00D64767" w:rsidRPr="00A3642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64767" w:rsidRPr="00A36420" w:rsidTr="00457050">
        <w:trPr>
          <w:trHeight w:val="253"/>
        </w:trPr>
        <w:tc>
          <w:tcPr>
            <w:tcW w:w="4678" w:type="dxa"/>
            <w:vMerge/>
          </w:tcPr>
          <w:p w:rsidR="00D64767" w:rsidRPr="00A3642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64767" w:rsidRPr="00A36420" w:rsidTr="00457050">
        <w:trPr>
          <w:trHeight w:val="253"/>
        </w:trPr>
        <w:tc>
          <w:tcPr>
            <w:tcW w:w="4678" w:type="dxa"/>
            <w:vMerge/>
          </w:tcPr>
          <w:p w:rsidR="00D64767" w:rsidRPr="00A3642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64767" w:rsidRPr="00A36420" w:rsidTr="00457050">
        <w:trPr>
          <w:trHeight w:val="253"/>
        </w:trPr>
        <w:tc>
          <w:tcPr>
            <w:tcW w:w="4678" w:type="dxa"/>
            <w:vMerge/>
          </w:tcPr>
          <w:p w:rsidR="00D64767" w:rsidRPr="00A3642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D64767" w:rsidRPr="00A3642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A3642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A3642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3642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36420">
              <w:rPr>
                <w:rFonts w:ascii="Times New Roman" w:hAnsi="Times New Roman"/>
                <w:sz w:val="22"/>
                <w:szCs w:val="22"/>
              </w:rPr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3642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7050" w:rsidRPr="00A3642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:rsidR="00755ED7" w:rsidRPr="00A36420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Pr="00A36420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A36420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A36420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A36420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A3642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A36420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A3642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36420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A36420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A3642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A3642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3642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3642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3642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3642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3642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A36420">
        <w:rPr>
          <w:rFonts w:ascii="Times New Roman" w:hAnsi="Times New Roman"/>
          <w:sz w:val="22"/>
          <w:szCs w:val="22"/>
          <w:lang w:val="pl-PL"/>
        </w:rPr>
        <w:tab/>
      </w:r>
      <w:r w:rsidRPr="00A36420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A36420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A36420">
        <w:rPr>
          <w:rFonts w:ascii="Times New Roman" w:hAnsi="Times New Roman"/>
          <w:sz w:val="22"/>
          <w:szCs w:val="22"/>
          <w:lang w:val="pl-PL"/>
        </w:rPr>
        <w:tab/>
      </w:r>
      <w:r w:rsidR="009A22AE" w:rsidRPr="00A36420">
        <w:rPr>
          <w:rFonts w:ascii="Times New Roman" w:hAnsi="Times New Roman"/>
          <w:sz w:val="22"/>
          <w:szCs w:val="22"/>
        </w:rPr>
        <w:fldChar w:fldCharType="begin"/>
      </w:r>
      <w:r w:rsidR="009A22AE" w:rsidRPr="00A36420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A36420">
        <w:rPr>
          <w:rFonts w:ascii="Times New Roman" w:hAnsi="Times New Roman"/>
          <w:sz w:val="22"/>
          <w:szCs w:val="22"/>
        </w:rPr>
        <w:fldChar w:fldCharType="separate"/>
      </w:r>
      <w:r w:rsidRPr="00A36420">
        <w:rPr>
          <w:rFonts w:ascii="Times New Roman" w:hAnsi="Times New Roman"/>
          <w:sz w:val="22"/>
          <w:szCs w:val="22"/>
          <w:lang w:val="pl-PL"/>
        </w:rPr>
        <w:t> </w:t>
      </w:r>
      <w:r w:rsidRPr="00A36420">
        <w:rPr>
          <w:rFonts w:ascii="Times New Roman" w:hAnsi="Times New Roman"/>
          <w:sz w:val="22"/>
          <w:szCs w:val="22"/>
          <w:lang w:val="pl-PL"/>
        </w:rPr>
        <w:t> </w:t>
      </w:r>
      <w:r w:rsidRPr="00A36420">
        <w:rPr>
          <w:rFonts w:ascii="Times New Roman" w:hAnsi="Times New Roman"/>
          <w:sz w:val="22"/>
          <w:szCs w:val="22"/>
          <w:lang w:val="pl-PL"/>
        </w:rPr>
        <w:t> </w:t>
      </w:r>
      <w:r w:rsidRPr="00A36420">
        <w:rPr>
          <w:rFonts w:ascii="Times New Roman" w:hAnsi="Times New Roman"/>
          <w:sz w:val="22"/>
          <w:szCs w:val="22"/>
          <w:lang w:val="pl-PL"/>
        </w:rPr>
        <w:t> </w:t>
      </w:r>
      <w:r w:rsidRPr="00A36420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A36420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9764C6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36420">
        <w:rPr>
          <w:rFonts w:ascii="Times New Roman" w:hAnsi="Times New Roman"/>
          <w:bCs/>
          <w:sz w:val="22"/>
          <w:szCs w:val="22"/>
          <w:lang w:val="pl-PL"/>
        </w:rPr>
        <w:t>KONČNO</w:t>
      </w:r>
      <w:r w:rsidR="008D09F3" w:rsidRPr="00A3642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4767" w:rsidRPr="00A36420">
        <w:rPr>
          <w:rFonts w:ascii="Times New Roman" w:hAnsi="Times New Roman"/>
          <w:bCs/>
          <w:sz w:val="22"/>
          <w:szCs w:val="22"/>
          <w:lang w:val="pl-PL"/>
        </w:rPr>
        <w:t xml:space="preserve">VSEBINSKO IN FINANČNO POROČILO natisnite, datirajte in podpišite ter </w:t>
      </w:r>
      <w:r w:rsidR="00D64767" w:rsidRPr="00A36420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="00D64767" w:rsidRPr="00A3642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A36420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8D09F3" w:rsidRPr="00A36420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="00D64767" w:rsidRPr="00A36420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A36420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="00D64767" w:rsidRPr="00A36420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Pr="00A36420">
        <w:rPr>
          <w:rFonts w:ascii="Times New Roman" w:hAnsi="Times New Roman"/>
          <w:b/>
          <w:bCs/>
          <w:sz w:val="22"/>
          <w:szCs w:val="22"/>
          <w:lang w:val="pl-PL"/>
        </w:rPr>
        <w:t>9</w:t>
      </w:r>
      <w:r w:rsidR="002A5057" w:rsidRPr="00A3642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D64767" w:rsidRPr="00A36420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A36420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="00D64767" w:rsidRPr="00A36420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 w:rsidRPr="00A36420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="00D64767" w:rsidRPr="00A36420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8D09F3" w:rsidRPr="00A36420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3642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8D09F3" w:rsidRPr="00A36420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A36420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E40AD7" w:rsidRPr="00A36420" w:rsidRDefault="00E40AD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:rsidR="00D64767" w:rsidRPr="00A36420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A36420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A36420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A3642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A36420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Potrditev </w:t>
      </w:r>
      <w:r w:rsidR="009764C6" w:rsidRPr="00A36420">
        <w:rPr>
          <w:rFonts w:ascii="Times New Roman" w:hAnsi="Times New Roman"/>
          <w:b/>
          <w:sz w:val="22"/>
          <w:szCs w:val="22"/>
          <w:u w:val="single"/>
          <w:lang w:val="pl-PL"/>
        </w:rPr>
        <w:t>končnega</w:t>
      </w:r>
      <w:r w:rsidRPr="00A36420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poročila s strani skrbnika pogodbe na JAK</w:t>
      </w:r>
    </w:p>
    <w:p w:rsidR="00D64767" w:rsidRPr="00A3642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36420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36420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3642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Pr="00A36420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Pr="00A36420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3642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36420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A3642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36420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A36420">
        <w:rPr>
          <w:rFonts w:ascii="Times New Roman" w:hAnsi="Times New Roman"/>
          <w:bCs/>
          <w:sz w:val="22"/>
          <w:szCs w:val="22"/>
        </w:rPr>
        <w:sym w:font="Wingdings" w:char="F028"/>
      </w:r>
      <w:r w:rsidRPr="00A36420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A36420">
        <w:rPr>
          <w:rFonts w:ascii="Times New Roman" w:hAnsi="Times New Roman"/>
          <w:bCs/>
          <w:sz w:val="22"/>
          <w:szCs w:val="22"/>
        </w:rPr>
        <w:sym w:font="Wingdings" w:char="F02B"/>
      </w:r>
      <w:r w:rsidRPr="00A36420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A36420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A36420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3F" w:rsidRDefault="00C80D3F" w:rsidP="006F239E">
      <w:r>
        <w:separator/>
      </w:r>
    </w:p>
  </w:endnote>
  <w:endnote w:type="continuationSeparator" w:id="0">
    <w:p w:rsidR="00C80D3F" w:rsidRDefault="00C80D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3F" w:rsidRDefault="00C80D3F" w:rsidP="006F239E">
      <w:r>
        <w:separator/>
      </w:r>
    </w:p>
  </w:footnote>
  <w:footnote w:type="continuationSeparator" w:id="0">
    <w:p w:rsidR="00C80D3F" w:rsidRDefault="00C80D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67" w:rsidRDefault="009007F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240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A5057"/>
    <w:rsid w:val="002B77AF"/>
    <w:rsid w:val="00362BBE"/>
    <w:rsid w:val="003642C4"/>
    <w:rsid w:val="003A5D13"/>
    <w:rsid w:val="00457050"/>
    <w:rsid w:val="00476834"/>
    <w:rsid w:val="004811DE"/>
    <w:rsid w:val="0049222E"/>
    <w:rsid w:val="00597B59"/>
    <w:rsid w:val="005C1797"/>
    <w:rsid w:val="005C4B02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D09F3"/>
    <w:rsid w:val="009007F1"/>
    <w:rsid w:val="009153DD"/>
    <w:rsid w:val="009764C6"/>
    <w:rsid w:val="009A22AE"/>
    <w:rsid w:val="009B703A"/>
    <w:rsid w:val="009C6A65"/>
    <w:rsid w:val="00A3505D"/>
    <w:rsid w:val="00A36420"/>
    <w:rsid w:val="00A77C1E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80D3F"/>
    <w:rsid w:val="00CC09EC"/>
    <w:rsid w:val="00D2522E"/>
    <w:rsid w:val="00D47BE9"/>
    <w:rsid w:val="00D64767"/>
    <w:rsid w:val="00D6516D"/>
    <w:rsid w:val="00E22FC2"/>
    <w:rsid w:val="00E40AD7"/>
    <w:rsid w:val="00E80B30"/>
    <w:rsid w:val="00EE669B"/>
    <w:rsid w:val="00F12E13"/>
    <w:rsid w:val="00F1433E"/>
    <w:rsid w:val="00F343E8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305169-CB82-42AF-9947-BE803DF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Aljaž Deu</cp:lastModifiedBy>
  <cp:revision>2</cp:revision>
  <dcterms:created xsi:type="dcterms:W3CDTF">2018-10-09T10:28:00Z</dcterms:created>
  <dcterms:modified xsi:type="dcterms:W3CDTF">2018-10-09T10:28:00Z</dcterms:modified>
</cp:coreProperties>
</file>