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107E3C" w14:textId="77777777" w:rsidR="00446765" w:rsidRPr="00BE5E1D" w:rsidRDefault="00446765" w:rsidP="004467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95E2919" w14:textId="77777777" w:rsidR="00D72DB5" w:rsidRPr="00984F7B" w:rsidRDefault="00D72DB5" w:rsidP="00D72DB5">
      <w:pPr>
        <w:autoSpaceDE w:val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84F7B">
        <w:rPr>
          <w:rFonts w:ascii="Times New Roman" w:hAnsi="Times New Roman" w:cs="Times New Roman"/>
          <w:b/>
          <w:sz w:val="22"/>
          <w:szCs w:val="22"/>
        </w:rPr>
        <w:t>Javna</w:t>
      </w:r>
      <w:r w:rsidRPr="00984F7B">
        <w:rPr>
          <w:rFonts w:ascii="Times New Roman" w:hAnsi="Times New Roman" w:cs="Times New Roman"/>
          <w:sz w:val="22"/>
          <w:szCs w:val="22"/>
        </w:rPr>
        <w:t xml:space="preserve"> </w:t>
      </w:r>
      <w:r w:rsidRPr="00984F7B">
        <w:rPr>
          <w:rFonts w:ascii="Times New Roman" w:hAnsi="Times New Roman" w:cs="Times New Roman"/>
          <w:b/>
          <w:sz w:val="22"/>
          <w:szCs w:val="22"/>
        </w:rPr>
        <w:t xml:space="preserve">agencija za knjigo Republike Slovenije (v nadaljevanju: JAK) </w:t>
      </w:r>
      <w:r w:rsidRPr="00984F7B">
        <w:rPr>
          <w:rFonts w:ascii="Times New Roman" w:hAnsi="Times New Roman" w:cs="Times New Roman"/>
          <w:sz w:val="22"/>
          <w:szCs w:val="22"/>
        </w:rPr>
        <w:t xml:space="preserve">na podlagi Zakona o Javni agenciji za knjigo Republike Slovenije (Uradni list RS, št. 112/07, 40/12 – ZUJF in 63/13), Zakona o uresničevanju javnega interesa za kulturo (Uradni list RS, št. 77/07 – UPB1, 56/08, 4/10, 20/11, 111/13 in 68/16), Pravilnika o izvedbi postopkov javnega poziva in javnega razpisa s področja knjige (Uradni list RS, št. </w:t>
      </w:r>
      <w:r w:rsidRPr="00984F7B">
        <w:rPr>
          <w:rFonts w:ascii="Times New Roman" w:eastAsia="Times New Roman" w:hAnsi="Times New Roman" w:cs="Times New Roman"/>
          <w:sz w:val="22"/>
          <w:szCs w:val="22"/>
          <w:lang w:eastAsia="sl-SI"/>
        </w:rPr>
        <w:t>107/15</w:t>
      </w:r>
      <w:r w:rsidRPr="00984F7B">
        <w:rPr>
          <w:rFonts w:ascii="Times New Roman" w:hAnsi="Times New Roman" w:cs="Times New Roman"/>
          <w:sz w:val="22"/>
          <w:szCs w:val="22"/>
        </w:rPr>
        <w:t xml:space="preserve">) ter Pravilnika o strokovnih komisijah Javne agencije za knjigo Republike Slovenije (Uradni list RS, št. 73/16) </w:t>
      </w:r>
      <w:r w:rsidRPr="00984F7B">
        <w:rPr>
          <w:rFonts w:ascii="Times New Roman" w:hAnsi="Times New Roman" w:cs="Times New Roman"/>
          <w:b/>
          <w:sz w:val="22"/>
          <w:szCs w:val="22"/>
        </w:rPr>
        <w:t>objavlja</w:t>
      </w:r>
    </w:p>
    <w:p w14:paraId="5B396CC7" w14:textId="77777777" w:rsidR="00531DE0" w:rsidRPr="00984F7B" w:rsidRDefault="00531DE0" w:rsidP="004467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BC1BC4C" w14:textId="1E99A589" w:rsidR="00600F57" w:rsidRPr="00984F7B" w:rsidRDefault="00600F57" w:rsidP="00600F57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84F7B">
        <w:rPr>
          <w:rFonts w:ascii="Times New Roman" w:hAnsi="Times New Roman" w:cs="Times New Roman"/>
          <w:b/>
          <w:sz w:val="22"/>
          <w:szCs w:val="22"/>
        </w:rPr>
        <w:t xml:space="preserve">Javni ciljni razpis za izbor </w:t>
      </w:r>
      <w:r w:rsidR="004C2037" w:rsidRPr="00984F7B">
        <w:rPr>
          <w:rFonts w:ascii="Times New Roman" w:hAnsi="Times New Roman" w:cs="Times New Roman"/>
          <w:b/>
          <w:sz w:val="22"/>
          <w:szCs w:val="22"/>
        </w:rPr>
        <w:t xml:space="preserve">in financiranje </w:t>
      </w:r>
      <w:r w:rsidRPr="00984F7B">
        <w:rPr>
          <w:rFonts w:ascii="Times New Roman" w:hAnsi="Times New Roman" w:cs="Times New Roman"/>
          <w:b/>
          <w:sz w:val="22"/>
          <w:szCs w:val="22"/>
        </w:rPr>
        <w:t>kulturnih projektov »Rastem s knjigo OŠ in SŠ 201</w:t>
      </w:r>
      <w:r w:rsidR="00D72DB5" w:rsidRPr="00984F7B">
        <w:rPr>
          <w:rFonts w:ascii="Times New Roman" w:hAnsi="Times New Roman" w:cs="Times New Roman"/>
          <w:b/>
          <w:sz w:val="22"/>
          <w:szCs w:val="22"/>
        </w:rPr>
        <w:t>7</w:t>
      </w:r>
      <w:r w:rsidRPr="00984F7B">
        <w:rPr>
          <w:rFonts w:ascii="Times New Roman" w:hAnsi="Times New Roman" w:cs="Times New Roman"/>
          <w:b/>
          <w:sz w:val="22"/>
          <w:szCs w:val="22"/>
        </w:rPr>
        <w:t>«</w:t>
      </w:r>
    </w:p>
    <w:p w14:paraId="62618A0C" w14:textId="316DF16A" w:rsidR="00600F57" w:rsidRPr="00984F7B" w:rsidRDefault="00600F57" w:rsidP="00600F57">
      <w:pPr>
        <w:jc w:val="center"/>
        <w:rPr>
          <w:rFonts w:ascii="Times New Roman" w:hAnsi="Times New Roman" w:cs="Times New Roman"/>
          <w:sz w:val="22"/>
          <w:szCs w:val="22"/>
        </w:rPr>
      </w:pPr>
      <w:r w:rsidRPr="00984F7B">
        <w:rPr>
          <w:rFonts w:ascii="Times New Roman" w:hAnsi="Times New Roman" w:cs="Times New Roman"/>
          <w:sz w:val="22"/>
          <w:szCs w:val="22"/>
        </w:rPr>
        <w:t xml:space="preserve">(v nadaljevanju: </w:t>
      </w:r>
      <w:r w:rsidR="00267807" w:rsidRPr="00984F7B">
        <w:rPr>
          <w:rFonts w:ascii="Times New Roman" w:hAnsi="Times New Roman" w:cs="Times New Roman"/>
          <w:color w:val="000000"/>
          <w:sz w:val="22"/>
          <w:szCs w:val="22"/>
        </w:rPr>
        <w:t>JR5</w:t>
      </w:r>
      <w:r w:rsidR="00D72DB5" w:rsidRPr="00984F7B">
        <w:rPr>
          <w:rFonts w:ascii="Times New Roman" w:hAnsi="Times New Roman" w:cs="Times New Roman"/>
          <w:color w:val="000000"/>
          <w:sz w:val="22"/>
          <w:szCs w:val="22"/>
        </w:rPr>
        <w:t>–RSK OŠ in SŠ–2017</w:t>
      </w:r>
      <w:r w:rsidRPr="00984F7B">
        <w:rPr>
          <w:rFonts w:ascii="Times New Roman" w:hAnsi="Times New Roman" w:cs="Times New Roman"/>
          <w:sz w:val="22"/>
          <w:szCs w:val="22"/>
        </w:rPr>
        <w:t>)</w:t>
      </w:r>
    </w:p>
    <w:p w14:paraId="5C31E58C" w14:textId="4E9BD831" w:rsidR="00446765" w:rsidRPr="00984F7B" w:rsidRDefault="00446765" w:rsidP="00600F57">
      <w:pPr>
        <w:tabs>
          <w:tab w:val="center" w:pos="4816"/>
          <w:tab w:val="left" w:pos="6799"/>
        </w:tabs>
        <w:rPr>
          <w:rFonts w:ascii="Times New Roman" w:hAnsi="Times New Roman" w:cs="Times New Roman"/>
          <w:sz w:val="22"/>
          <w:szCs w:val="22"/>
        </w:rPr>
      </w:pPr>
    </w:p>
    <w:p w14:paraId="7BBECA71" w14:textId="49896694" w:rsidR="00446765" w:rsidRPr="00984F7B" w:rsidRDefault="00446765" w:rsidP="008603A6">
      <w:pPr>
        <w:pStyle w:val="Odstavekseznama"/>
        <w:numPr>
          <w:ilvl w:val="0"/>
          <w:numId w:val="8"/>
        </w:numPr>
        <w:jc w:val="both"/>
        <w:outlineLvl w:val="0"/>
        <w:rPr>
          <w:b/>
          <w:sz w:val="22"/>
          <w:szCs w:val="22"/>
        </w:rPr>
      </w:pPr>
      <w:r w:rsidRPr="00984F7B">
        <w:rPr>
          <w:b/>
          <w:sz w:val="22"/>
          <w:szCs w:val="22"/>
        </w:rPr>
        <w:t xml:space="preserve">Naziv in sedež naročnika </w:t>
      </w:r>
    </w:p>
    <w:p w14:paraId="61694154" w14:textId="77777777" w:rsidR="00446765" w:rsidRPr="00984F7B" w:rsidRDefault="00446765" w:rsidP="008603A6">
      <w:pPr>
        <w:jc w:val="both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14:paraId="1DFC27E2" w14:textId="6BF5818C" w:rsidR="00446765" w:rsidRPr="00984F7B" w:rsidRDefault="00446765" w:rsidP="008603A6">
      <w:pPr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984F7B">
        <w:rPr>
          <w:rFonts w:ascii="Times New Roman" w:hAnsi="Times New Roman" w:cs="Times New Roman"/>
          <w:color w:val="000000"/>
          <w:sz w:val="22"/>
          <w:szCs w:val="22"/>
        </w:rPr>
        <w:t xml:space="preserve">Javna agencija za knjigo Republike Slovenije, </w:t>
      </w:r>
      <w:r w:rsidR="007D75DF" w:rsidRPr="00984F7B">
        <w:rPr>
          <w:rFonts w:ascii="Times New Roman" w:hAnsi="Times New Roman" w:cs="Times New Roman"/>
          <w:color w:val="000000"/>
          <w:sz w:val="22"/>
          <w:szCs w:val="22"/>
        </w:rPr>
        <w:t>Metelkova 2b</w:t>
      </w:r>
      <w:r w:rsidRPr="00984F7B">
        <w:rPr>
          <w:rFonts w:ascii="Times New Roman" w:hAnsi="Times New Roman" w:cs="Times New Roman"/>
          <w:sz w:val="22"/>
          <w:szCs w:val="22"/>
        </w:rPr>
        <w:t>, Ljubljana</w:t>
      </w:r>
      <w:r w:rsidR="006B281C" w:rsidRPr="00984F7B">
        <w:rPr>
          <w:rFonts w:ascii="Times New Roman" w:hAnsi="Times New Roman" w:cs="Times New Roman"/>
          <w:sz w:val="22"/>
          <w:szCs w:val="22"/>
        </w:rPr>
        <w:t>.</w:t>
      </w:r>
    </w:p>
    <w:p w14:paraId="6D92BFF2" w14:textId="77777777" w:rsidR="00446765" w:rsidRPr="00984F7B" w:rsidRDefault="00446765" w:rsidP="008603A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D615F7B" w14:textId="1295F2D0" w:rsidR="00CA2E11" w:rsidRPr="00984F7B" w:rsidRDefault="00446765" w:rsidP="008603A6">
      <w:pPr>
        <w:pStyle w:val="Odstavekseznama"/>
        <w:numPr>
          <w:ilvl w:val="0"/>
          <w:numId w:val="8"/>
        </w:numPr>
        <w:jc w:val="both"/>
        <w:rPr>
          <w:b/>
          <w:sz w:val="22"/>
          <w:szCs w:val="22"/>
        </w:rPr>
      </w:pPr>
      <w:r w:rsidRPr="00984F7B">
        <w:rPr>
          <w:b/>
          <w:sz w:val="22"/>
          <w:szCs w:val="22"/>
        </w:rPr>
        <w:t xml:space="preserve"> Predmet </w:t>
      </w:r>
      <w:r w:rsidR="00C61C3C" w:rsidRPr="00984F7B">
        <w:rPr>
          <w:b/>
          <w:sz w:val="22"/>
          <w:szCs w:val="22"/>
        </w:rPr>
        <w:t xml:space="preserve">in področje </w:t>
      </w:r>
      <w:r w:rsidRPr="00984F7B">
        <w:rPr>
          <w:b/>
          <w:sz w:val="22"/>
          <w:szCs w:val="22"/>
        </w:rPr>
        <w:t xml:space="preserve">javnega razpisa </w:t>
      </w:r>
    </w:p>
    <w:p w14:paraId="676412B6" w14:textId="77777777" w:rsidR="00D06341" w:rsidRPr="00984F7B" w:rsidRDefault="00D06341" w:rsidP="00D06341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3CE9A1A" w14:textId="21AE0B86" w:rsidR="004E3757" w:rsidRPr="00984F7B" w:rsidRDefault="00D06341" w:rsidP="004E3757">
      <w:pPr>
        <w:autoSpaceDE w:val="0"/>
        <w:autoSpaceDN w:val="0"/>
        <w:adjustRightInd w:val="0"/>
        <w:ind w:right="-32"/>
        <w:jc w:val="both"/>
        <w:rPr>
          <w:rFonts w:ascii="Times New Roman" w:hAnsi="Times New Roman" w:cs="Times New Roman"/>
          <w:sz w:val="22"/>
          <w:szCs w:val="22"/>
        </w:rPr>
      </w:pPr>
      <w:r w:rsidRPr="00984F7B">
        <w:rPr>
          <w:rFonts w:ascii="Times New Roman" w:hAnsi="Times New Roman" w:cs="Times New Roman"/>
          <w:sz w:val="22"/>
          <w:szCs w:val="22"/>
        </w:rPr>
        <w:t xml:space="preserve">Predmet javnega razpisa </w:t>
      </w:r>
      <w:r w:rsidR="00267807" w:rsidRPr="00984F7B">
        <w:rPr>
          <w:rFonts w:ascii="Times New Roman" w:hAnsi="Times New Roman" w:cs="Times New Roman"/>
          <w:color w:val="000000"/>
          <w:sz w:val="22"/>
          <w:szCs w:val="22"/>
        </w:rPr>
        <w:t>JR5</w:t>
      </w:r>
      <w:r w:rsidR="00D72DB5" w:rsidRPr="00984F7B">
        <w:rPr>
          <w:rFonts w:ascii="Times New Roman" w:hAnsi="Times New Roman" w:cs="Times New Roman"/>
          <w:color w:val="000000"/>
          <w:sz w:val="22"/>
          <w:szCs w:val="22"/>
        </w:rPr>
        <w:t xml:space="preserve">–RSK OŠ in SŠ–2017 </w:t>
      </w:r>
      <w:r w:rsidR="004C2037" w:rsidRPr="00984F7B">
        <w:rPr>
          <w:rFonts w:ascii="Times New Roman" w:hAnsi="Times New Roman" w:cs="Times New Roman"/>
          <w:sz w:val="22"/>
          <w:szCs w:val="22"/>
        </w:rPr>
        <w:t xml:space="preserve">je izbor in </w:t>
      </w:r>
      <w:r w:rsidRPr="00984F7B">
        <w:rPr>
          <w:rFonts w:ascii="Times New Roman" w:hAnsi="Times New Roman" w:cs="Times New Roman"/>
          <w:sz w:val="22"/>
          <w:szCs w:val="22"/>
        </w:rPr>
        <w:t xml:space="preserve">financiranje kvalitetnih </w:t>
      </w:r>
      <w:r w:rsidR="005D6B17" w:rsidRPr="00984F7B">
        <w:rPr>
          <w:rFonts w:ascii="Times New Roman" w:hAnsi="Times New Roman" w:cs="Times New Roman"/>
          <w:sz w:val="22"/>
          <w:szCs w:val="22"/>
        </w:rPr>
        <w:t xml:space="preserve">izvirnih </w:t>
      </w:r>
      <w:r w:rsidRPr="00984F7B">
        <w:rPr>
          <w:rFonts w:ascii="Times New Roman" w:hAnsi="Times New Roman" w:cs="Times New Roman"/>
          <w:sz w:val="22"/>
          <w:szCs w:val="22"/>
        </w:rPr>
        <w:t>slovenskih mladinskih leposlovnih</w:t>
      </w:r>
      <w:r w:rsidR="004606A2" w:rsidRPr="00984F7B">
        <w:rPr>
          <w:rFonts w:ascii="Times New Roman" w:hAnsi="Times New Roman" w:cs="Times New Roman"/>
          <w:sz w:val="22"/>
          <w:szCs w:val="22"/>
        </w:rPr>
        <w:t>,</w:t>
      </w:r>
      <w:r w:rsidRPr="00984F7B">
        <w:rPr>
          <w:rFonts w:ascii="Times New Roman" w:hAnsi="Times New Roman" w:cs="Times New Roman"/>
          <w:sz w:val="22"/>
          <w:szCs w:val="22"/>
        </w:rPr>
        <w:t xml:space="preserve"> </w:t>
      </w:r>
      <w:r w:rsidR="004B09EC" w:rsidRPr="00984F7B">
        <w:rPr>
          <w:rFonts w:ascii="Times New Roman" w:hAnsi="Times New Roman" w:cs="Times New Roman"/>
          <w:sz w:val="22"/>
          <w:szCs w:val="22"/>
        </w:rPr>
        <w:t xml:space="preserve">humanističnih </w:t>
      </w:r>
      <w:r w:rsidR="002E1FFE" w:rsidRPr="00984F7B">
        <w:rPr>
          <w:rFonts w:ascii="Times New Roman" w:hAnsi="Times New Roman" w:cs="Times New Roman"/>
          <w:sz w:val="22"/>
          <w:szCs w:val="22"/>
        </w:rPr>
        <w:t xml:space="preserve">in </w:t>
      </w:r>
      <w:r w:rsidR="004606A2" w:rsidRPr="00984F7B">
        <w:rPr>
          <w:rFonts w:ascii="Times New Roman" w:hAnsi="Times New Roman" w:cs="Times New Roman"/>
          <w:sz w:val="22"/>
          <w:szCs w:val="22"/>
        </w:rPr>
        <w:t>poljudnoznanstvenih knjig</w:t>
      </w:r>
      <w:r w:rsidR="00A060C5" w:rsidRPr="00984F7B">
        <w:rPr>
          <w:rFonts w:ascii="Times New Roman" w:hAnsi="Times New Roman" w:cs="Times New Roman"/>
          <w:sz w:val="22"/>
          <w:szCs w:val="22"/>
        </w:rPr>
        <w:t>, namenjenih mladim</w:t>
      </w:r>
      <w:r w:rsidR="002E1FFE" w:rsidRPr="00984F7B">
        <w:rPr>
          <w:rFonts w:ascii="Times New Roman" w:hAnsi="Times New Roman" w:cs="Times New Roman"/>
          <w:sz w:val="22"/>
          <w:szCs w:val="22"/>
        </w:rPr>
        <w:t xml:space="preserve"> (izključena je prijava izdanih </w:t>
      </w:r>
      <w:r w:rsidR="00791F71" w:rsidRPr="00984F7B">
        <w:rPr>
          <w:rFonts w:ascii="Times New Roman" w:hAnsi="Times New Roman" w:cs="Times New Roman"/>
          <w:sz w:val="22"/>
          <w:szCs w:val="22"/>
        </w:rPr>
        <w:t>učnih in izobraževalnih gradiv</w:t>
      </w:r>
      <w:r w:rsidR="00AA7AEC" w:rsidRPr="00984F7B">
        <w:rPr>
          <w:rFonts w:ascii="Times New Roman" w:hAnsi="Times New Roman" w:cs="Times New Roman"/>
          <w:sz w:val="22"/>
          <w:szCs w:val="22"/>
        </w:rPr>
        <w:t xml:space="preserve">, </w:t>
      </w:r>
      <w:r w:rsidR="002E1FFE" w:rsidRPr="00984F7B">
        <w:rPr>
          <w:rFonts w:ascii="Times New Roman" w:hAnsi="Times New Roman" w:cs="Times New Roman"/>
          <w:sz w:val="22"/>
          <w:szCs w:val="22"/>
        </w:rPr>
        <w:t xml:space="preserve">znanstvenih </w:t>
      </w:r>
      <w:r w:rsidR="00791F71" w:rsidRPr="00984F7B">
        <w:rPr>
          <w:rFonts w:ascii="Times New Roman" w:hAnsi="Times New Roman" w:cs="Times New Roman"/>
          <w:sz w:val="22"/>
          <w:szCs w:val="22"/>
        </w:rPr>
        <w:t xml:space="preserve">študij in </w:t>
      </w:r>
      <w:r w:rsidR="002E1FFE" w:rsidRPr="00984F7B">
        <w:rPr>
          <w:rFonts w:ascii="Times New Roman" w:hAnsi="Times New Roman" w:cs="Times New Roman"/>
          <w:sz w:val="22"/>
          <w:szCs w:val="22"/>
        </w:rPr>
        <w:t>monografij, priročnikov</w:t>
      </w:r>
      <w:r w:rsidR="00791F71" w:rsidRPr="00984F7B">
        <w:rPr>
          <w:rFonts w:ascii="Times New Roman" w:hAnsi="Times New Roman" w:cs="Times New Roman"/>
          <w:sz w:val="22"/>
          <w:szCs w:val="22"/>
        </w:rPr>
        <w:t xml:space="preserve"> ipd.</w:t>
      </w:r>
      <w:r w:rsidR="002E1FFE" w:rsidRPr="00984F7B">
        <w:rPr>
          <w:rFonts w:ascii="Times New Roman" w:hAnsi="Times New Roman" w:cs="Times New Roman"/>
          <w:sz w:val="22"/>
          <w:szCs w:val="22"/>
        </w:rPr>
        <w:t xml:space="preserve">), </w:t>
      </w:r>
      <w:r w:rsidRPr="00984F7B">
        <w:rPr>
          <w:rFonts w:ascii="Times New Roman" w:hAnsi="Times New Roman" w:cs="Times New Roman"/>
          <w:sz w:val="22"/>
          <w:szCs w:val="22"/>
        </w:rPr>
        <w:t>razvoj bralne kulture med mladimi in podpora slovenskim ustvarjalcem mladinskega leposlovja</w:t>
      </w:r>
      <w:r w:rsidR="004606A2" w:rsidRPr="00984F7B">
        <w:rPr>
          <w:rFonts w:ascii="Times New Roman" w:hAnsi="Times New Roman" w:cs="Times New Roman"/>
          <w:sz w:val="22"/>
          <w:szCs w:val="22"/>
        </w:rPr>
        <w:t>,</w:t>
      </w:r>
      <w:r w:rsidR="00856C4C" w:rsidRPr="00984F7B">
        <w:rPr>
          <w:rFonts w:ascii="Times New Roman" w:hAnsi="Times New Roman" w:cs="Times New Roman"/>
          <w:sz w:val="22"/>
          <w:szCs w:val="22"/>
        </w:rPr>
        <w:t xml:space="preserve"> </w:t>
      </w:r>
      <w:r w:rsidR="000857E5" w:rsidRPr="00984F7B">
        <w:rPr>
          <w:rFonts w:ascii="Times New Roman" w:hAnsi="Times New Roman" w:cs="Times New Roman"/>
          <w:color w:val="000000"/>
          <w:sz w:val="22"/>
          <w:szCs w:val="22"/>
        </w:rPr>
        <w:t>humanistike in poljudno</w:t>
      </w:r>
      <w:r w:rsidR="004E3757" w:rsidRPr="00984F7B">
        <w:rPr>
          <w:rFonts w:ascii="Times New Roman" w:hAnsi="Times New Roman" w:cs="Times New Roman"/>
          <w:color w:val="000000"/>
          <w:sz w:val="22"/>
          <w:szCs w:val="22"/>
        </w:rPr>
        <w:t>znanstvenih del</w:t>
      </w:r>
      <w:r w:rsidR="00404699" w:rsidRPr="00984F7B">
        <w:rPr>
          <w:rFonts w:ascii="Times New Roman" w:hAnsi="Times New Roman" w:cs="Times New Roman"/>
          <w:sz w:val="22"/>
          <w:szCs w:val="22"/>
        </w:rPr>
        <w:t>, namenjenih mladim</w:t>
      </w:r>
      <w:r w:rsidR="004E3757" w:rsidRPr="00984F7B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2B1BC26C" w14:textId="77777777" w:rsidR="004606A2" w:rsidRPr="00984F7B" w:rsidRDefault="004606A2" w:rsidP="00D0634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0A27D7B6" w14:textId="229ACBD2" w:rsidR="00D06341" w:rsidRPr="00984F7B" w:rsidRDefault="00D06341" w:rsidP="00D06341">
      <w:pPr>
        <w:spacing w:line="315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984F7B">
        <w:rPr>
          <w:rFonts w:ascii="Times New Roman" w:hAnsi="Times New Roman" w:cs="Times New Roman"/>
          <w:sz w:val="22"/>
          <w:szCs w:val="22"/>
        </w:rPr>
        <w:t>J</w:t>
      </w:r>
      <w:r w:rsidR="004B48AE" w:rsidRPr="00984F7B">
        <w:rPr>
          <w:rFonts w:ascii="Times New Roman" w:hAnsi="Times New Roman" w:cs="Times New Roman"/>
          <w:sz w:val="22"/>
          <w:szCs w:val="22"/>
        </w:rPr>
        <w:t>avna agencija za knjigo R</w:t>
      </w:r>
      <w:r w:rsidR="00C551CA" w:rsidRPr="00984F7B">
        <w:rPr>
          <w:rFonts w:ascii="Times New Roman" w:hAnsi="Times New Roman" w:cs="Times New Roman"/>
          <w:sz w:val="22"/>
          <w:szCs w:val="22"/>
        </w:rPr>
        <w:t xml:space="preserve">epublike </w:t>
      </w:r>
      <w:r w:rsidR="004B48AE" w:rsidRPr="00984F7B">
        <w:rPr>
          <w:rFonts w:ascii="Times New Roman" w:hAnsi="Times New Roman" w:cs="Times New Roman"/>
          <w:sz w:val="22"/>
          <w:szCs w:val="22"/>
        </w:rPr>
        <w:t>S</w:t>
      </w:r>
      <w:r w:rsidR="00C551CA" w:rsidRPr="00984F7B">
        <w:rPr>
          <w:rFonts w:ascii="Times New Roman" w:hAnsi="Times New Roman" w:cs="Times New Roman"/>
          <w:sz w:val="22"/>
          <w:szCs w:val="22"/>
        </w:rPr>
        <w:t>lovenije</w:t>
      </w:r>
      <w:r w:rsidR="004B48AE" w:rsidRPr="00984F7B">
        <w:rPr>
          <w:rFonts w:ascii="Times New Roman" w:hAnsi="Times New Roman" w:cs="Times New Roman"/>
          <w:sz w:val="22"/>
          <w:szCs w:val="22"/>
        </w:rPr>
        <w:t xml:space="preserve"> (v nadaljevanju: J</w:t>
      </w:r>
      <w:r w:rsidRPr="00984F7B">
        <w:rPr>
          <w:rFonts w:ascii="Times New Roman" w:hAnsi="Times New Roman" w:cs="Times New Roman"/>
          <w:sz w:val="22"/>
          <w:szCs w:val="22"/>
        </w:rPr>
        <w:t>AK</w:t>
      </w:r>
      <w:r w:rsidR="004B48AE" w:rsidRPr="00984F7B">
        <w:rPr>
          <w:rFonts w:ascii="Times New Roman" w:hAnsi="Times New Roman" w:cs="Times New Roman"/>
          <w:sz w:val="22"/>
          <w:szCs w:val="22"/>
        </w:rPr>
        <w:t>)</w:t>
      </w:r>
      <w:r w:rsidRPr="00984F7B">
        <w:rPr>
          <w:rFonts w:ascii="Times New Roman" w:hAnsi="Times New Roman" w:cs="Times New Roman"/>
          <w:sz w:val="22"/>
          <w:szCs w:val="22"/>
        </w:rPr>
        <w:t xml:space="preserve"> bo izbrala dv</w:t>
      </w:r>
      <w:r w:rsidR="004B48AE" w:rsidRPr="00984F7B">
        <w:rPr>
          <w:rFonts w:ascii="Times New Roman" w:hAnsi="Times New Roman" w:cs="Times New Roman"/>
          <w:sz w:val="22"/>
          <w:szCs w:val="22"/>
        </w:rPr>
        <w:t>a</w:t>
      </w:r>
      <w:r w:rsidRPr="00984F7B">
        <w:rPr>
          <w:rFonts w:ascii="Times New Roman" w:hAnsi="Times New Roman" w:cs="Times New Roman"/>
          <w:sz w:val="22"/>
          <w:szCs w:val="22"/>
        </w:rPr>
        <w:t xml:space="preserve"> (2) </w:t>
      </w:r>
      <w:r w:rsidR="004B48AE" w:rsidRPr="00984F7B">
        <w:rPr>
          <w:rFonts w:ascii="Times New Roman" w:hAnsi="Times New Roman" w:cs="Times New Roman"/>
          <w:sz w:val="22"/>
          <w:szCs w:val="22"/>
        </w:rPr>
        <w:t xml:space="preserve">kulturna projekta </w:t>
      </w:r>
      <w:r w:rsidRPr="00984F7B">
        <w:rPr>
          <w:rFonts w:ascii="Times New Roman" w:hAnsi="Times New Roman" w:cs="Times New Roman"/>
          <w:sz w:val="22"/>
          <w:szCs w:val="22"/>
        </w:rPr>
        <w:t xml:space="preserve">in sicer: </w:t>
      </w:r>
    </w:p>
    <w:p w14:paraId="2C3123F4" w14:textId="5D6D6A4C" w:rsidR="00D06341" w:rsidRPr="00984F7B" w:rsidRDefault="00D06341" w:rsidP="007E3C67">
      <w:pPr>
        <w:spacing w:line="315" w:lineRule="atLeast"/>
        <w:ind w:left="35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84F7B">
        <w:rPr>
          <w:rFonts w:ascii="Times New Roman" w:hAnsi="Times New Roman" w:cs="Times New Roman"/>
          <w:b/>
          <w:sz w:val="22"/>
          <w:szCs w:val="22"/>
        </w:rPr>
        <w:t xml:space="preserve">a) Rastem s knjigo za osnovnošolce (RSK OŠ) </w:t>
      </w:r>
      <w:r w:rsidRPr="00984F7B">
        <w:rPr>
          <w:rFonts w:ascii="Times New Roman" w:hAnsi="Times New Roman" w:cs="Times New Roman"/>
          <w:b/>
          <w:color w:val="000000"/>
          <w:sz w:val="22"/>
          <w:szCs w:val="22"/>
        </w:rPr>
        <w:t>–</w:t>
      </w:r>
      <w:r w:rsidRPr="00984F7B">
        <w:rPr>
          <w:rFonts w:ascii="Times New Roman" w:hAnsi="Times New Roman" w:cs="Times New Roman"/>
          <w:b/>
          <w:sz w:val="22"/>
          <w:szCs w:val="22"/>
        </w:rPr>
        <w:t xml:space="preserve"> izbor ene</w:t>
      </w:r>
      <w:r w:rsidR="004B48AE" w:rsidRPr="00984F7B">
        <w:rPr>
          <w:rFonts w:ascii="Times New Roman" w:hAnsi="Times New Roman" w:cs="Times New Roman"/>
          <w:b/>
          <w:sz w:val="22"/>
          <w:szCs w:val="22"/>
        </w:rPr>
        <w:t>ga</w:t>
      </w:r>
      <w:r w:rsidRPr="00984F7B">
        <w:rPr>
          <w:rFonts w:ascii="Times New Roman" w:hAnsi="Times New Roman" w:cs="Times New Roman"/>
          <w:b/>
          <w:sz w:val="22"/>
          <w:szCs w:val="22"/>
        </w:rPr>
        <w:t xml:space="preserve"> (1) </w:t>
      </w:r>
      <w:r w:rsidR="004B48AE" w:rsidRPr="00984F7B">
        <w:rPr>
          <w:rFonts w:ascii="Times New Roman" w:hAnsi="Times New Roman" w:cs="Times New Roman"/>
          <w:b/>
          <w:sz w:val="22"/>
          <w:szCs w:val="22"/>
        </w:rPr>
        <w:t>kulturnega projekta (knjige)</w:t>
      </w:r>
      <w:r w:rsidR="00D17D1B" w:rsidRPr="00984F7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84F7B">
        <w:rPr>
          <w:rFonts w:ascii="Times New Roman" w:hAnsi="Times New Roman" w:cs="Times New Roman"/>
          <w:b/>
          <w:sz w:val="22"/>
          <w:szCs w:val="22"/>
        </w:rPr>
        <w:t>za sedmošolce;</w:t>
      </w:r>
    </w:p>
    <w:p w14:paraId="743D0EAB" w14:textId="2FB4E707" w:rsidR="00D06341" w:rsidRPr="00984F7B" w:rsidRDefault="00D06341" w:rsidP="007E3C67">
      <w:pPr>
        <w:spacing w:line="315" w:lineRule="atLeast"/>
        <w:ind w:left="35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84F7B">
        <w:rPr>
          <w:rFonts w:ascii="Times New Roman" w:hAnsi="Times New Roman" w:cs="Times New Roman"/>
          <w:b/>
          <w:sz w:val="22"/>
          <w:szCs w:val="22"/>
        </w:rPr>
        <w:t>b) Rastem s knjigo za srednješolce (RSK SŠ)</w:t>
      </w:r>
      <w:r w:rsidRPr="00984F7B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–</w:t>
      </w:r>
      <w:r w:rsidRPr="00984F7B">
        <w:rPr>
          <w:rFonts w:ascii="Times New Roman" w:hAnsi="Times New Roman" w:cs="Times New Roman"/>
          <w:b/>
          <w:sz w:val="22"/>
          <w:szCs w:val="22"/>
        </w:rPr>
        <w:t xml:space="preserve"> izbor ene</w:t>
      </w:r>
      <w:r w:rsidR="007F7448" w:rsidRPr="00984F7B">
        <w:rPr>
          <w:rFonts w:ascii="Times New Roman" w:hAnsi="Times New Roman" w:cs="Times New Roman"/>
          <w:b/>
          <w:sz w:val="22"/>
          <w:szCs w:val="22"/>
        </w:rPr>
        <w:t>ga</w:t>
      </w:r>
      <w:r w:rsidRPr="00984F7B">
        <w:rPr>
          <w:rFonts w:ascii="Times New Roman" w:hAnsi="Times New Roman" w:cs="Times New Roman"/>
          <w:b/>
          <w:sz w:val="22"/>
          <w:szCs w:val="22"/>
        </w:rPr>
        <w:t xml:space="preserve"> (1) </w:t>
      </w:r>
      <w:r w:rsidR="004B48AE" w:rsidRPr="00984F7B">
        <w:rPr>
          <w:rFonts w:ascii="Times New Roman" w:hAnsi="Times New Roman" w:cs="Times New Roman"/>
          <w:b/>
          <w:sz w:val="22"/>
          <w:szCs w:val="22"/>
        </w:rPr>
        <w:t xml:space="preserve">kulturnega projekta (knjige) </w:t>
      </w:r>
      <w:r w:rsidRPr="00984F7B">
        <w:rPr>
          <w:rFonts w:ascii="Times New Roman" w:hAnsi="Times New Roman" w:cs="Times New Roman"/>
          <w:b/>
          <w:sz w:val="22"/>
          <w:szCs w:val="22"/>
        </w:rPr>
        <w:t>za dijake prvih letnikov srednjih šol.</w:t>
      </w:r>
    </w:p>
    <w:p w14:paraId="1CB89238" w14:textId="77777777" w:rsidR="00446765" w:rsidRPr="00984F7B" w:rsidRDefault="00446765" w:rsidP="008603A6">
      <w:pPr>
        <w:pStyle w:val="Odstavekseznama"/>
        <w:jc w:val="both"/>
        <w:rPr>
          <w:sz w:val="22"/>
          <w:szCs w:val="22"/>
        </w:rPr>
      </w:pPr>
    </w:p>
    <w:p w14:paraId="6FCE2F9B" w14:textId="40020223" w:rsidR="00446765" w:rsidRPr="00984F7B" w:rsidRDefault="00446765" w:rsidP="008603A6">
      <w:pPr>
        <w:pStyle w:val="Odstavekseznama"/>
        <w:numPr>
          <w:ilvl w:val="0"/>
          <w:numId w:val="8"/>
        </w:numPr>
        <w:jc w:val="both"/>
        <w:rPr>
          <w:b/>
          <w:sz w:val="22"/>
          <w:szCs w:val="22"/>
        </w:rPr>
      </w:pPr>
      <w:r w:rsidRPr="00984F7B">
        <w:rPr>
          <w:b/>
          <w:sz w:val="22"/>
          <w:szCs w:val="22"/>
        </w:rPr>
        <w:t>Cilji javnega razpisa</w:t>
      </w:r>
    </w:p>
    <w:p w14:paraId="54052F2A" w14:textId="77777777" w:rsidR="00446765" w:rsidRPr="00984F7B" w:rsidRDefault="00446765" w:rsidP="008603A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EBA6584" w14:textId="578A59F3" w:rsidR="00D06341" w:rsidRPr="00984F7B" w:rsidRDefault="00D06341" w:rsidP="00D06341">
      <w:pPr>
        <w:jc w:val="both"/>
        <w:rPr>
          <w:rFonts w:ascii="Times New Roman" w:hAnsi="Times New Roman" w:cs="Times New Roman"/>
          <w:sz w:val="22"/>
          <w:szCs w:val="22"/>
        </w:rPr>
      </w:pPr>
      <w:r w:rsidRPr="00984F7B">
        <w:rPr>
          <w:rFonts w:ascii="Times New Roman" w:hAnsi="Times New Roman" w:cs="Times New Roman"/>
          <w:sz w:val="22"/>
          <w:szCs w:val="22"/>
        </w:rPr>
        <w:t xml:space="preserve">JAK bo podpirala kulturne projekte v okviru razpisa </w:t>
      </w:r>
      <w:r w:rsidR="00267807" w:rsidRPr="00984F7B">
        <w:rPr>
          <w:rFonts w:ascii="Times New Roman" w:hAnsi="Times New Roman" w:cs="Times New Roman"/>
          <w:color w:val="000000"/>
          <w:sz w:val="22"/>
          <w:szCs w:val="22"/>
        </w:rPr>
        <w:t>JR5</w:t>
      </w:r>
      <w:r w:rsidR="00D72DB5" w:rsidRPr="00984F7B">
        <w:rPr>
          <w:rFonts w:ascii="Times New Roman" w:hAnsi="Times New Roman" w:cs="Times New Roman"/>
          <w:color w:val="000000"/>
          <w:sz w:val="22"/>
          <w:szCs w:val="22"/>
        </w:rPr>
        <w:t>–RSK OŠ in SŠ–2017</w:t>
      </w:r>
      <w:r w:rsidR="00833D2F" w:rsidRPr="00984F7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984F7B">
        <w:rPr>
          <w:rFonts w:ascii="Times New Roman" w:hAnsi="Times New Roman" w:cs="Times New Roman"/>
          <w:sz w:val="22"/>
          <w:szCs w:val="22"/>
        </w:rPr>
        <w:t>v skladu z naslednjimi cilji:</w:t>
      </w:r>
    </w:p>
    <w:p w14:paraId="2CD82457" w14:textId="77777777" w:rsidR="00607613" w:rsidRPr="00984F7B" w:rsidRDefault="00607613" w:rsidP="00D06341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AFAE5B4" w14:textId="4DDEB497" w:rsidR="00D06341" w:rsidRPr="00984F7B" w:rsidRDefault="00D06341" w:rsidP="007E3C67">
      <w:pPr>
        <w:pStyle w:val="Pa4"/>
        <w:numPr>
          <w:ilvl w:val="0"/>
          <w:numId w:val="9"/>
        </w:numPr>
        <w:ind w:left="714" w:hanging="357"/>
        <w:rPr>
          <w:rFonts w:ascii="Times New Roman" w:hAnsi="Times New Roman" w:cs="Times New Roman"/>
          <w:color w:val="000000"/>
          <w:sz w:val="22"/>
          <w:szCs w:val="22"/>
        </w:rPr>
      </w:pPr>
      <w:r w:rsidRPr="00984F7B">
        <w:rPr>
          <w:rStyle w:val="A1"/>
          <w:rFonts w:ascii="Times New Roman" w:hAnsi="Times New Roman" w:cs="Times New Roman"/>
          <w:sz w:val="22"/>
          <w:szCs w:val="22"/>
        </w:rPr>
        <w:t xml:space="preserve">promocija vrhunskih slovenskih ustvarjalcev mladinskega </w:t>
      </w:r>
      <w:r w:rsidR="008872D2" w:rsidRPr="00984F7B">
        <w:rPr>
          <w:rStyle w:val="A1"/>
          <w:rFonts w:ascii="Times New Roman" w:hAnsi="Times New Roman" w:cs="Times New Roman"/>
          <w:sz w:val="22"/>
          <w:szCs w:val="22"/>
        </w:rPr>
        <w:t>leposlovja</w:t>
      </w:r>
      <w:r w:rsidR="004606A2" w:rsidRPr="00984F7B">
        <w:rPr>
          <w:rFonts w:ascii="Times New Roman" w:hAnsi="Times New Roman" w:cs="Times New Roman"/>
          <w:sz w:val="22"/>
          <w:szCs w:val="22"/>
        </w:rPr>
        <w:t xml:space="preserve">, </w:t>
      </w:r>
      <w:r w:rsidR="004606A2" w:rsidRPr="00984F7B">
        <w:rPr>
          <w:rFonts w:ascii="Times New Roman" w:hAnsi="Times New Roman" w:cs="Times New Roman"/>
          <w:color w:val="000000"/>
          <w:sz w:val="22"/>
          <w:szCs w:val="22"/>
        </w:rPr>
        <w:t>humanistike in poljudnoznanstvenih del</w:t>
      </w:r>
      <w:r w:rsidR="00A060C5" w:rsidRPr="00984F7B">
        <w:rPr>
          <w:rFonts w:ascii="Times New Roman" w:hAnsi="Times New Roman" w:cs="Times New Roman"/>
          <w:color w:val="000000"/>
          <w:sz w:val="22"/>
          <w:szCs w:val="22"/>
        </w:rPr>
        <w:t>, namenjenih mladim</w:t>
      </w:r>
      <w:r w:rsidR="004606A2" w:rsidRPr="00984F7B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Pr="00984F7B">
        <w:rPr>
          <w:rStyle w:val="A1"/>
          <w:rFonts w:ascii="Times New Roman" w:hAnsi="Times New Roman" w:cs="Times New Roman"/>
          <w:sz w:val="22"/>
          <w:szCs w:val="22"/>
        </w:rPr>
        <w:t xml:space="preserve"> </w:t>
      </w:r>
    </w:p>
    <w:p w14:paraId="0DB0D209" w14:textId="4704E8FA" w:rsidR="00D06341" w:rsidRPr="00984F7B" w:rsidRDefault="00C551CA" w:rsidP="007E3C67">
      <w:pPr>
        <w:pStyle w:val="Pa4"/>
        <w:numPr>
          <w:ilvl w:val="0"/>
          <w:numId w:val="9"/>
        </w:numPr>
        <w:ind w:left="714" w:hanging="357"/>
        <w:rPr>
          <w:rFonts w:ascii="Times New Roman" w:hAnsi="Times New Roman" w:cs="Times New Roman"/>
          <w:color w:val="000000"/>
          <w:sz w:val="22"/>
          <w:szCs w:val="22"/>
        </w:rPr>
      </w:pPr>
      <w:r w:rsidRPr="00984F7B">
        <w:rPr>
          <w:rStyle w:val="A1"/>
          <w:rFonts w:ascii="Times New Roman" w:hAnsi="Times New Roman" w:cs="Times New Roman"/>
          <w:sz w:val="22"/>
          <w:szCs w:val="22"/>
        </w:rPr>
        <w:t xml:space="preserve">spodbujanje </w:t>
      </w:r>
      <w:r w:rsidR="00D06341" w:rsidRPr="00984F7B">
        <w:rPr>
          <w:rStyle w:val="A1"/>
          <w:rFonts w:ascii="Times New Roman" w:hAnsi="Times New Roman" w:cs="Times New Roman"/>
          <w:sz w:val="22"/>
          <w:szCs w:val="22"/>
        </w:rPr>
        <w:t xml:space="preserve">šolarjev za branje in obiskovanje splošnih knjižnic, </w:t>
      </w:r>
    </w:p>
    <w:p w14:paraId="0602B2DA" w14:textId="295F7380" w:rsidR="00D06341" w:rsidRPr="00984F7B" w:rsidRDefault="00D06341" w:rsidP="007E3C67">
      <w:pPr>
        <w:pStyle w:val="Pa4"/>
        <w:numPr>
          <w:ilvl w:val="0"/>
          <w:numId w:val="9"/>
        </w:numPr>
        <w:ind w:left="714" w:hanging="357"/>
        <w:rPr>
          <w:rStyle w:val="A1"/>
          <w:rFonts w:ascii="Times New Roman" w:hAnsi="Times New Roman" w:cs="Times New Roman"/>
          <w:sz w:val="22"/>
          <w:szCs w:val="22"/>
        </w:rPr>
      </w:pPr>
      <w:r w:rsidRPr="00984F7B">
        <w:rPr>
          <w:rStyle w:val="A1"/>
          <w:rFonts w:ascii="Times New Roman" w:hAnsi="Times New Roman" w:cs="Times New Roman"/>
          <w:sz w:val="22"/>
          <w:szCs w:val="22"/>
        </w:rPr>
        <w:t xml:space="preserve">motiviranje založnikov k večjemu vključevanju sodobnih slovenskih </w:t>
      </w:r>
      <w:r w:rsidR="00A060C5" w:rsidRPr="00984F7B">
        <w:rPr>
          <w:rStyle w:val="A1"/>
          <w:rFonts w:ascii="Times New Roman" w:hAnsi="Times New Roman" w:cs="Times New Roman"/>
          <w:sz w:val="22"/>
          <w:szCs w:val="22"/>
        </w:rPr>
        <w:t>avtorjev</w:t>
      </w:r>
      <w:r w:rsidRPr="00984F7B">
        <w:rPr>
          <w:rStyle w:val="A1"/>
          <w:rFonts w:ascii="Times New Roman" w:hAnsi="Times New Roman" w:cs="Times New Roman"/>
          <w:sz w:val="22"/>
          <w:szCs w:val="22"/>
        </w:rPr>
        <w:t xml:space="preserve"> v založniške programe za mladino,</w:t>
      </w:r>
    </w:p>
    <w:p w14:paraId="00B4C0EA" w14:textId="6CD6E2FE" w:rsidR="00446765" w:rsidRPr="00984F7B" w:rsidRDefault="00D06341" w:rsidP="008603A6">
      <w:pPr>
        <w:pStyle w:val="Pa4"/>
        <w:numPr>
          <w:ilvl w:val="0"/>
          <w:numId w:val="9"/>
        </w:numPr>
        <w:ind w:hanging="35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84F7B">
        <w:rPr>
          <w:rStyle w:val="A1"/>
          <w:rFonts w:ascii="Times New Roman" w:hAnsi="Times New Roman" w:cs="Times New Roman"/>
          <w:sz w:val="22"/>
          <w:szCs w:val="22"/>
        </w:rPr>
        <w:t>povečati delež</w:t>
      </w:r>
      <w:r w:rsidRPr="00984F7B">
        <w:rPr>
          <w:rFonts w:ascii="Times New Roman" w:hAnsi="Times New Roman" w:cs="Times New Roman"/>
          <w:snapToGrid w:val="0"/>
          <w:sz w:val="22"/>
          <w:szCs w:val="22"/>
        </w:rPr>
        <w:t xml:space="preserve"> izdanega izvirnega slovenskega mladinskega leposlovja</w:t>
      </w:r>
      <w:r w:rsidR="004606A2" w:rsidRPr="00984F7B">
        <w:rPr>
          <w:rFonts w:ascii="Times New Roman" w:hAnsi="Times New Roman" w:cs="Times New Roman"/>
          <w:sz w:val="22"/>
          <w:szCs w:val="22"/>
        </w:rPr>
        <w:t xml:space="preserve">, </w:t>
      </w:r>
      <w:r w:rsidR="000857E5" w:rsidRPr="00984F7B">
        <w:rPr>
          <w:rFonts w:ascii="Times New Roman" w:hAnsi="Times New Roman" w:cs="Times New Roman"/>
          <w:color w:val="000000"/>
          <w:sz w:val="22"/>
          <w:szCs w:val="22"/>
        </w:rPr>
        <w:t>humanistike in poljudno</w:t>
      </w:r>
      <w:r w:rsidR="00791F71" w:rsidRPr="00984F7B">
        <w:rPr>
          <w:rFonts w:ascii="Times New Roman" w:hAnsi="Times New Roman" w:cs="Times New Roman"/>
          <w:color w:val="000000"/>
          <w:sz w:val="22"/>
          <w:szCs w:val="22"/>
        </w:rPr>
        <w:t>znanstvenih del,</w:t>
      </w:r>
      <w:r w:rsidR="00A060C5" w:rsidRPr="00984F7B">
        <w:rPr>
          <w:rFonts w:ascii="Times New Roman" w:hAnsi="Times New Roman" w:cs="Times New Roman"/>
          <w:color w:val="000000"/>
          <w:sz w:val="22"/>
          <w:szCs w:val="22"/>
        </w:rPr>
        <w:t xml:space="preserve"> namenjenih mladim,</w:t>
      </w:r>
    </w:p>
    <w:p w14:paraId="605323CA" w14:textId="40F67FB4" w:rsidR="00791F71" w:rsidRPr="00984F7B" w:rsidRDefault="004E3757" w:rsidP="00791F71">
      <w:pPr>
        <w:numPr>
          <w:ilvl w:val="0"/>
          <w:numId w:val="9"/>
        </w:numPr>
        <w:autoSpaceDE w:val="0"/>
        <w:autoSpaceDN w:val="0"/>
        <w:adjustRightInd w:val="0"/>
        <w:ind w:right="-32"/>
        <w:jc w:val="both"/>
        <w:rPr>
          <w:rFonts w:ascii="Times New Roman" w:hAnsi="Times New Roman" w:cs="Times New Roman"/>
          <w:sz w:val="22"/>
          <w:szCs w:val="22"/>
        </w:rPr>
      </w:pPr>
      <w:r w:rsidRPr="00984F7B">
        <w:rPr>
          <w:rFonts w:ascii="Times New Roman" w:hAnsi="Times New Roman" w:cs="Times New Roman"/>
          <w:sz w:val="22"/>
          <w:szCs w:val="22"/>
        </w:rPr>
        <w:t xml:space="preserve">tematizacija prednostnih tem: </w:t>
      </w:r>
      <w:proofErr w:type="spellStart"/>
      <w:r w:rsidR="00791F71" w:rsidRPr="00984F7B">
        <w:rPr>
          <w:rFonts w:ascii="Times New Roman" w:hAnsi="Times New Roman" w:cs="Times New Roman"/>
          <w:sz w:val="22"/>
          <w:szCs w:val="22"/>
        </w:rPr>
        <w:t>obeležite</w:t>
      </w:r>
      <w:r w:rsidR="006F1E6B" w:rsidRPr="00984F7B">
        <w:rPr>
          <w:rFonts w:ascii="Times New Roman" w:hAnsi="Times New Roman" w:cs="Times New Roman"/>
          <w:sz w:val="22"/>
          <w:szCs w:val="22"/>
        </w:rPr>
        <w:t>v</w:t>
      </w:r>
      <w:proofErr w:type="spellEnd"/>
      <w:r w:rsidR="00791F71" w:rsidRPr="00984F7B">
        <w:rPr>
          <w:rFonts w:ascii="Times New Roman" w:hAnsi="Times New Roman" w:cs="Times New Roman"/>
          <w:sz w:val="22"/>
          <w:szCs w:val="22"/>
        </w:rPr>
        <w:t xml:space="preserve"> 100. obletnice smrti Ivana Cankarja (Cankarjevo leto)</w:t>
      </w:r>
      <w:r w:rsidR="00A060C5" w:rsidRPr="00984F7B">
        <w:rPr>
          <w:rFonts w:ascii="Times New Roman" w:hAnsi="Times New Roman" w:cs="Times New Roman"/>
          <w:sz w:val="22"/>
          <w:szCs w:val="22"/>
        </w:rPr>
        <w:t xml:space="preserve">, </w:t>
      </w:r>
      <w:r w:rsidR="009F2129" w:rsidRPr="00984F7B">
        <w:rPr>
          <w:rFonts w:ascii="Times New Roman" w:hAnsi="Times New Roman" w:cs="Times New Roman"/>
          <w:sz w:val="22"/>
          <w:szCs w:val="22"/>
        </w:rPr>
        <w:t xml:space="preserve">500. </w:t>
      </w:r>
      <w:r w:rsidR="006F1E6B" w:rsidRPr="00984F7B">
        <w:rPr>
          <w:rFonts w:ascii="Times New Roman" w:hAnsi="Times New Roman" w:cs="Times New Roman"/>
          <w:sz w:val="22"/>
          <w:szCs w:val="22"/>
        </w:rPr>
        <w:t>letnice reformacije (Leto reformacije)</w:t>
      </w:r>
      <w:r w:rsidR="00A060C5" w:rsidRPr="00984F7B">
        <w:rPr>
          <w:rFonts w:ascii="Times New Roman" w:hAnsi="Times New Roman" w:cs="Times New Roman"/>
          <w:sz w:val="22"/>
          <w:szCs w:val="22"/>
        </w:rPr>
        <w:t xml:space="preserve"> in 100. obletnice prve svetovne vojne.</w:t>
      </w:r>
    </w:p>
    <w:p w14:paraId="0EA7F2B3" w14:textId="77777777" w:rsidR="00791F71" w:rsidRPr="00984F7B" w:rsidRDefault="00791F71" w:rsidP="00791F71">
      <w:pPr>
        <w:pStyle w:val="Default"/>
      </w:pPr>
    </w:p>
    <w:p w14:paraId="650BDD73" w14:textId="14B6EACE" w:rsidR="00411ED5" w:rsidRPr="00984F7B" w:rsidRDefault="00446765" w:rsidP="008603A6">
      <w:pPr>
        <w:pStyle w:val="Odstavekseznama"/>
        <w:numPr>
          <w:ilvl w:val="0"/>
          <w:numId w:val="8"/>
        </w:numPr>
        <w:autoSpaceDE w:val="0"/>
        <w:jc w:val="both"/>
        <w:rPr>
          <w:b/>
          <w:bCs/>
          <w:sz w:val="22"/>
          <w:szCs w:val="22"/>
        </w:rPr>
      </w:pPr>
      <w:r w:rsidRPr="00984F7B">
        <w:rPr>
          <w:b/>
          <w:sz w:val="22"/>
          <w:szCs w:val="22"/>
        </w:rPr>
        <w:t xml:space="preserve"> </w:t>
      </w:r>
      <w:r w:rsidR="00411ED5" w:rsidRPr="00984F7B">
        <w:rPr>
          <w:b/>
          <w:bCs/>
          <w:sz w:val="22"/>
          <w:szCs w:val="22"/>
        </w:rPr>
        <w:t xml:space="preserve">Okvirni obseg sredstev javnega razpisa </w:t>
      </w:r>
      <w:r w:rsidR="00267807" w:rsidRPr="00984F7B">
        <w:rPr>
          <w:b/>
          <w:color w:val="000000"/>
          <w:sz w:val="22"/>
          <w:szCs w:val="22"/>
        </w:rPr>
        <w:t>JR5</w:t>
      </w:r>
      <w:r w:rsidR="00001B73" w:rsidRPr="00984F7B">
        <w:rPr>
          <w:b/>
          <w:color w:val="000000"/>
          <w:sz w:val="22"/>
          <w:szCs w:val="22"/>
        </w:rPr>
        <w:t>–RSK OŠ in SŠ–2017</w:t>
      </w:r>
      <w:r w:rsidR="00411ED5" w:rsidRPr="00984F7B">
        <w:rPr>
          <w:b/>
          <w:bCs/>
          <w:sz w:val="22"/>
          <w:szCs w:val="22"/>
        </w:rPr>
        <w:t xml:space="preserve">, obdobje </w:t>
      </w:r>
      <w:r w:rsidR="00C55861" w:rsidRPr="00984F7B">
        <w:rPr>
          <w:b/>
          <w:bCs/>
          <w:sz w:val="22"/>
          <w:szCs w:val="22"/>
        </w:rPr>
        <w:t>in</w:t>
      </w:r>
      <w:r w:rsidR="00411ED5" w:rsidRPr="00984F7B">
        <w:rPr>
          <w:b/>
          <w:bCs/>
          <w:sz w:val="22"/>
          <w:szCs w:val="22"/>
        </w:rPr>
        <w:t xml:space="preserve"> način za porabo dodeljenih sredstev </w:t>
      </w:r>
      <w:r w:rsidR="004C2037" w:rsidRPr="00984F7B">
        <w:rPr>
          <w:b/>
          <w:bCs/>
          <w:sz w:val="22"/>
          <w:szCs w:val="22"/>
        </w:rPr>
        <w:t>ter sprememba ali prekinitev sofinanciranja</w:t>
      </w:r>
    </w:p>
    <w:p w14:paraId="5427E49B" w14:textId="77777777" w:rsidR="00446765" w:rsidRPr="00984F7B" w:rsidRDefault="00446765" w:rsidP="008603A6">
      <w:pPr>
        <w:widowControl w:val="0"/>
        <w:ind w:right="-32"/>
        <w:jc w:val="both"/>
        <w:rPr>
          <w:rFonts w:ascii="Times New Roman" w:hAnsi="Times New Roman" w:cs="Times New Roman"/>
          <w:b/>
          <w:bCs/>
          <w:snapToGrid w:val="0"/>
          <w:sz w:val="22"/>
          <w:szCs w:val="22"/>
        </w:rPr>
      </w:pPr>
    </w:p>
    <w:p w14:paraId="24909C66" w14:textId="6EE5A493" w:rsidR="006826A0" w:rsidRPr="00984F7B" w:rsidRDefault="006826A0" w:rsidP="006826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84F7B">
        <w:rPr>
          <w:rFonts w:ascii="Times New Roman" w:hAnsi="Times New Roman" w:cs="Times New Roman"/>
          <w:sz w:val="22"/>
          <w:szCs w:val="22"/>
        </w:rPr>
        <w:t xml:space="preserve">JAK bo izbranima prijaviteljema za financiranje kulturnih projektov namenila skupaj predvidoma </w:t>
      </w:r>
      <w:r w:rsidRPr="00984F7B">
        <w:rPr>
          <w:rFonts w:ascii="Times New Roman" w:hAnsi="Times New Roman" w:cs="Times New Roman"/>
          <w:b/>
          <w:sz w:val="22"/>
          <w:szCs w:val="22"/>
        </w:rPr>
        <w:t>75.000 EUR</w:t>
      </w:r>
      <w:r w:rsidRPr="00984F7B">
        <w:rPr>
          <w:rFonts w:ascii="Times New Roman" w:hAnsi="Times New Roman" w:cs="Times New Roman"/>
          <w:sz w:val="22"/>
          <w:szCs w:val="22"/>
        </w:rPr>
        <w:t xml:space="preserve">. Višina dodeljenih sredstev bo določena na podlagi zahtevnosti, obsega in višine naklade izbranega dela za posamezno področje javnega razpisa </w:t>
      </w:r>
      <w:r w:rsidR="00267807" w:rsidRPr="00984F7B">
        <w:rPr>
          <w:rFonts w:ascii="Times New Roman" w:hAnsi="Times New Roman" w:cs="Times New Roman"/>
          <w:color w:val="000000"/>
          <w:sz w:val="22"/>
          <w:szCs w:val="22"/>
        </w:rPr>
        <w:t>JR5</w:t>
      </w:r>
      <w:r w:rsidR="00001B73" w:rsidRPr="00984F7B">
        <w:rPr>
          <w:rFonts w:ascii="Times New Roman" w:hAnsi="Times New Roman" w:cs="Times New Roman"/>
          <w:color w:val="000000"/>
          <w:sz w:val="22"/>
          <w:szCs w:val="22"/>
        </w:rPr>
        <w:t>–RSK OŠ in SŠ–2017</w:t>
      </w:r>
      <w:r w:rsidRPr="00984F7B">
        <w:rPr>
          <w:rFonts w:ascii="Times New Roman" w:hAnsi="Times New Roman" w:cs="Times New Roman"/>
          <w:color w:val="000000"/>
          <w:sz w:val="22"/>
          <w:szCs w:val="22"/>
        </w:rPr>
        <w:t xml:space="preserve">. Najvišja </w:t>
      </w:r>
      <w:r w:rsidR="006F3CE8" w:rsidRPr="00984F7B">
        <w:rPr>
          <w:rFonts w:ascii="Times New Roman" w:hAnsi="Times New Roman" w:cs="Times New Roman"/>
          <w:color w:val="000000"/>
          <w:sz w:val="22"/>
          <w:szCs w:val="22"/>
        </w:rPr>
        <w:t>predvidena naklada za posamično</w:t>
      </w:r>
      <w:r w:rsidRPr="00984F7B">
        <w:rPr>
          <w:rFonts w:ascii="Times New Roman" w:hAnsi="Times New Roman" w:cs="Times New Roman"/>
          <w:color w:val="000000"/>
          <w:sz w:val="22"/>
          <w:szCs w:val="22"/>
        </w:rPr>
        <w:t xml:space="preserve"> področje </w:t>
      </w:r>
      <w:r w:rsidR="006F3CE8" w:rsidRPr="00984F7B">
        <w:rPr>
          <w:rFonts w:ascii="Times New Roman" w:hAnsi="Times New Roman" w:cs="Times New Roman"/>
          <w:color w:val="000000"/>
          <w:sz w:val="22"/>
          <w:szCs w:val="22"/>
        </w:rPr>
        <w:t xml:space="preserve">znaša </w:t>
      </w:r>
      <w:r w:rsidRPr="00984F7B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DD1B82" w:rsidRPr="00984F7B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Pr="00984F7B">
        <w:rPr>
          <w:rFonts w:ascii="Times New Roman" w:hAnsi="Times New Roman" w:cs="Times New Roman"/>
          <w:color w:val="000000"/>
          <w:sz w:val="22"/>
          <w:szCs w:val="22"/>
        </w:rPr>
        <w:t>.000 izvodov.</w:t>
      </w:r>
    </w:p>
    <w:p w14:paraId="1979E50A" w14:textId="1F2F5DDA" w:rsidR="00446765" w:rsidRPr="00984F7B" w:rsidRDefault="00446765" w:rsidP="008603A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7DA2DEF0" w14:textId="4A878FF2" w:rsidR="006826A0" w:rsidRPr="00984F7B" w:rsidRDefault="006826A0" w:rsidP="006826A0">
      <w:pPr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984F7B">
        <w:rPr>
          <w:rFonts w:ascii="Times New Roman" w:hAnsi="Times New Roman" w:cs="Times New Roman"/>
          <w:bCs/>
          <w:sz w:val="22"/>
          <w:szCs w:val="22"/>
        </w:rPr>
        <w:t>Sredstva financiranja bodo odobrena za upravičene stroške, povezan</w:t>
      </w:r>
      <w:r w:rsidR="00856C4C" w:rsidRPr="00984F7B">
        <w:rPr>
          <w:rFonts w:ascii="Times New Roman" w:hAnsi="Times New Roman" w:cs="Times New Roman"/>
          <w:bCs/>
          <w:sz w:val="22"/>
          <w:szCs w:val="22"/>
        </w:rPr>
        <w:t>e z izvedbo projekta v letu 2017</w:t>
      </w:r>
      <w:r w:rsidRPr="00984F7B">
        <w:rPr>
          <w:rFonts w:ascii="Times New Roman" w:hAnsi="Times New Roman" w:cs="Times New Roman"/>
          <w:bCs/>
          <w:sz w:val="22"/>
          <w:szCs w:val="22"/>
        </w:rPr>
        <w:t xml:space="preserve">. </w:t>
      </w:r>
      <w:r w:rsidRPr="00984F7B">
        <w:rPr>
          <w:rFonts w:ascii="Times New Roman" w:hAnsi="Times New Roman" w:cs="Times New Roman"/>
          <w:sz w:val="22"/>
          <w:szCs w:val="22"/>
        </w:rPr>
        <w:t>Tveganje glede izvajanja projekta pred datumom izdaje končne odločbe o financiranju nosi prijavitelj.</w:t>
      </w:r>
    </w:p>
    <w:p w14:paraId="6C4F9ED0" w14:textId="77777777" w:rsidR="006826A0" w:rsidRPr="00984F7B" w:rsidRDefault="006826A0" w:rsidP="004C2037">
      <w:pPr>
        <w:rPr>
          <w:rFonts w:ascii="Times New Roman" w:hAnsi="Times New Roman" w:cs="Times New Roman"/>
          <w:sz w:val="22"/>
          <w:szCs w:val="22"/>
        </w:rPr>
      </w:pPr>
    </w:p>
    <w:p w14:paraId="566C939C" w14:textId="72795450" w:rsidR="004C2037" w:rsidRPr="00984F7B" w:rsidRDefault="004C2037" w:rsidP="004C2037">
      <w:pPr>
        <w:rPr>
          <w:rFonts w:ascii="Times New Roman" w:hAnsi="Times New Roman" w:cs="Times New Roman"/>
          <w:sz w:val="22"/>
          <w:szCs w:val="22"/>
        </w:rPr>
      </w:pPr>
      <w:r w:rsidRPr="00984F7B">
        <w:rPr>
          <w:rFonts w:ascii="Times New Roman" w:hAnsi="Times New Roman" w:cs="Times New Roman"/>
          <w:sz w:val="22"/>
          <w:szCs w:val="22"/>
        </w:rPr>
        <w:t>Sredstva, dodeljena v okviru tega razpisa, morajo biti porabljena v letu 201</w:t>
      </w:r>
      <w:r w:rsidR="00856C4C" w:rsidRPr="00984F7B">
        <w:rPr>
          <w:rFonts w:ascii="Times New Roman" w:hAnsi="Times New Roman" w:cs="Times New Roman"/>
          <w:sz w:val="22"/>
          <w:szCs w:val="22"/>
        </w:rPr>
        <w:t>7</w:t>
      </w:r>
      <w:r w:rsidRPr="00984F7B">
        <w:rPr>
          <w:rFonts w:ascii="Times New Roman" w:hAnsi="Times New Roman" w:cs="Times New Roman"/>
          <w:sz w:val="22"/>
          <w:szCs w:val="22"/>
        </w:rPr>
        <w:t xml:space="preserve"> oz. v plačilnih rokih, kot jih bo določal veljavni zakon o izvrševanju proračuna Republike Slovenije ter pogodba o financiranju.</w:t>
      </w:r>
    </w:p>
    <w:p w14:paraId="323C3F0F" w14:textId="77777777" w:rsidR="00446765" w:rsidRPr="00984F7B" w:rsidRDefault="00446765" w:rsidP="008603A6">
      <w:pPr>
        <w:autoSpaceDE w:val="0"/>
        <w:autoSpaceDN w:val="0"/>
        <w:adjustRightInd w:val="0"/>
        <w:ind w:right="-32"/>
        <w:jc w:val="both"/>
        <w:rPr>
          <w:rFonts w:ascii="Times New Roman" w:hAnsi="Times New Roman" w:cs="Times New Roman"/>
          <w:sz w:val="22"/>
          <w:szCs w:val="22"/>
        </w:rPr>
      </w:pPr>
    </w:p>
    <w:p w14:paraId="0ECD40BF" w14:textId="5A32D498" w:rsidR="00B8458A" w:rsidRPr="00984F7B" w:rsidRDefault="00B8458A" w:rsidP="00B8458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84F7B">
        <w:rPr>
          <w:rFonts w:ascii="Times New Roman" w:hAnsi="Times New Roman" w:cs="Times New Roman"/>
          <w:sz w:val="22"/>
          <w:szCs w:val="22"/>
        </w:rPr>
        <w:t xml:space="preserve">JAK bo v prvi fazi izvedbe javnega razpisa </w:t>
      </w:r>
      <w:r w:rsidR="00267807" w:rsidRPr="00984F7B">
        <w:rPr>
          <w:rFonts w:ascii="Times New Roman" w:hAnsi="Times New Roman" w:cs="Times New Roman"/>
          <w:sz w:val="22"/>
          <w:szCs w:val="22"/>
        </w:rPr>
        <w:t>JR5</w:t>
      </w:r>
      <w:r w:rsidR="00D72DB5" w:rsidRPr="00984F7B">
        <w:rPr>
          <w:rFonts w:ascii="Times New Roman" w:hAnsi="Times New Roman" w:cs="Times New Roman"/>
          <w:sz w:val="22"/>
          <w:szCs w:val="22"/>
        </w:rPr>
        <w:t>–RSK OŠ in SŠ–2017</w:t>
      </w:r>
      <w:r w:rsidR="00001B73" w:rsidRPr="00984F7B">
        <w:rPr>
          <w:rFonts w:ascii="Times New Roman" w:hAnsi="Times New Roman" w:cs="Times New Roman"/>
          <w:sz w:val="22"/>
          <w:szCs w:val="22"/>
        </w:rPr>
        <w:t xml:space="preserve"> </w:t>
      </w:r>
      <w:r w:rsidRPr="00984F7B">
        <w:rPr>
          <w:rFonts w:ascii="Times New Roman" w:hAnsi="Times New Roman" w:cs="Times New Roman"/>
          <w:sz w:val="22"/>
          <w:szCs w:val="22"/>
        </w:rPr>
        <w:t>preverila izpolnjevanje razpisnih pogojev prijaviteljev, v drugi fazi bo pristojna strokovna komisija vloge prijaviteljev ovrednotila po razpisnih kriterijih, nato bo JAK izdala odločbe o izboru in financiranju za leto 201</w:t>
      </w:r>
      <w:r w:rsidR="00856C4C" w:rsidRPr="00984F7B">
        <w:rPr>
          <w:rFonts w:ascii="Times New Roman" w:hAnsi="Times New Roman" w:cs="Times New Roman"/>
          <w:sz w:val="22"/>
          <w:szCs w:val="22"/>
        </w:rPr>
        <w:t>7</w:t>
      </w:r>
      <w:r w:rsidRPr="00984F7B">
        <w:rPr>
          <w:rFonts w:ascii="Times New Roman" w:hAnsi="Times New Roman" w:cs="Times New Roman"/>
          <w:sz w:val="22"/>
          <w:szCs w:val="22"/>
        </w:rPr>
        <w:t xml:space="preserve"> ter o višini dodeljenih sredstev za kulturna projekta, sprejeta v financiranje. JAK bo z izbranima prijaviteljema na razpisu  </w:t>
      </w:r>
      <w:r w:rsidR="00267807" w:rsidRPr="00984F7B">
        <w:rPr>
          <w:rFonts w:ascii="Times New Roman" w:hAnsi="Times New Roman" w:cs="Times New Roman"/>
          <w:color w:val="000000"/>
          <w:sz w:val="22"/>
          <w:szCs w:val="22"/>
        </w:rPr>
        <w:t>JR5</w:t>
      </w:r>
      <w:r w:rsidR="00D72DB5" w:rsidRPr="00984F7B">
        <w:rPr>
          <w:rFonts w:ascii="Times New Roman" w:hAnsi="Times New Roman" w:cs="Times New Roman"/>
          <w:color w:val="000000"/>
          <w:sz w:val="22"/>
          <w:szCs w:val="22"/>
        </w:rPr>
        <w:t>–RSK OŠ in SŠ–2017</w:t>
      </w:r>
      <w:r w:rsidR="00C3771C" w:rsidRPr="00984F7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984F7B">
        <w:rPr>
          <w:rFonts w:ascii="Times New Roman" w:hAnsi="Times New Roman" w:cs="Times New Roman"/>
          <w:sz w:val="22"/>
          <w:szCs w:val="22"/>
        </w:rPr>
        <w:t>za leto 201</w:t>
      </w:r>
      <w:r w:rsidR="00C3771C" w:rsidRPr="00984F7B">
        <w:rPr>
          <w:rFonts w:ascii="Times New Roman" w:hAnsi="Times New Roman" w:cs="Times New Roman"/>
          <w:sz w:val="22"/>
          <w:szCs w:val="22"/>
        </w:rPr>
        <w:t>7</w:t>
      </w:r>
      <w:r w:rsidRPr="00984F7B">
        <w:rPr>
          <w:rFonts w:ascii="Times New Roman" w:hAnsi="Times New Roman" w:cs="Times New Roman"/>
          <w:sz w:val="22"/>
          <w:szCs w:val="22"/>
        </w:rPr>
        <w:t xml:space="preserve"> sklenila pogodbe o financiranju v okviru proračunskih možnosti.</w:t>
      </w:r>
    </w:p>
    <w:p w14:paraId="09B8CCB1" w14:textId="77777777" w:rsidR="00B8458A" w:rsidRPr="00984F7B" w:rsidRDefault="00B8458A" w:rsidP="00B8458A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19168F6" w14:textId="4A048C10" w:rsidR="00B8458A" w:rsidRPr="00984F7B" w:rsidRDefault="00B8458A" w:rsidP="00B8458A">
      <w:pPr>
        <w:jc w:val="both"/>
        <w:rPr>
          <w:rFonts w:ascii="Times New Roman" w:hAnsi="Times New Roman" w:cs="Times New Roman"/>
          <w:sz w:val="22"/>
          <w:szCs w:val="22"/>
        </w:rPr>
      </w:pPr>
      <w:r w:rsidRPr="00984F7B">
        <w:rPr>
          <w:rFonts w:ascii="Times New Roman" w:hAnsi="Times New Roman" w:cs="Times New Roman"/>
          <w:sz w:val="22"/>
          <w:szCs w:val="22"/>
        </w:rPr>
        <w:t xml:space="preserve">Če JAK na podlagi rednega ali izrednega nadzora financiranega kulturnega projekta ugotovi, da izbrani kulturni projekt v celoti ali delno ni bil izveden, da je bila izvedba kulturnega projekta neskladna s prijavno vlogo ali pogodbo, pomanjkljiva ali na neustrezni ravni, da se dejanski stroški kulturnega projekta razlikujejo od navedenih v prijavni dokumentaciji oziroma sklenjeni pogodbi o financiranju kulturnega projekta, ali da prijavitelj ni upošteval v pogodbi določenih drugih obveznosti, lahko JAK zahteva delno ali celotno vračilo že izplačanih sredstev z zakonitimi obrestmi, pri čemer lahko prekine financiranje na javnem razpisu </w:t>
      </w:r>
      <w:r w:rsidR="00267807" w:rsidRPr="00984F7B">
        <w:rPr>
          <w:rFonts w:ascii="Times New Roman" w:hAnsi="Times New Roman" w:cs="Times New Roman"/>
          <w:sz w:val="22"/>
          <w:szCs w:val="22"/>
        </w:rPr>
        <w:t>JR5</w:t>
      </w:r>
      <w:r w:rsidR="00D72DB5" w:rsidRPr="00984F7B">
        <w:rPr>
          <w:rFonts w:ascii="Times New Roman" w:hAnsi="Times New Roman" w:cs="Times New Roman"/>
          <w:sz w:val="22"/>
          <w:szCs w:val="22"/>
        </w:rPr>
        <w:t>–RSK OŠ in SŠ–2017</w:t>
      </w:r>
      <w:r w:rsidR="00C3771C" w:rsidRPr="00984F7B">
        <w:rPr>
          <w:rFonts w:ascii="Times New Roman" w:hAnsi="Times New Roman" w:cs="Times New Roman"/>
          <w:sz w:val="22"/>
          <w:szCs w:val="22"/>
        </w:rPr>
        <w:t xml:space="preserve"> </w:t>
      </w:r>
      <w:r w:rsidRPr="00984F7B">
        <w:rPr>
          <w:rFonts w:ascii="Times New Roman" w:hAnsi="Times New Roman" w:cs="Times New Roman"/>
          <w:sz w:val="22"/>
          <w:szCs w:val="22"/>
        </w:rPr>
        <w:t>izbranega kulturnega projekta.</w:t>
      </w:r>
    </w:p>
    <w:p w14:paraId="127463DC" w14:textId="77777777" w:rsidR="00B8458A" w:rsidRPr="00984F7B" w:rsidRDefault="00B8458A" w:rsidP="00B8458A">
      <w:pPr>
        <w:jc w:val="both"/>
        <w:rPr>
          <w:rFonts w:ascii="Times New Roman" w:eastAsia="Times New Roman" w:hAnsi="Times New Roman" w:cs="Times New Roman"/>
          <w:sz w:val="22"/>
          <w:szCs w:val="22"/>
          <w:lang w:eastAsia="sl-SI"/>
        </w:rPr>
      </w:pPr>
    </w:p>
    <w:p w14:paraId="1D9E35C6" w14:textId="27D6A585" w:rsidR="004C2037" w:rsidRPr="00984F7B" w:rsidRDefault="004C2037" w:rsidP="004C2037">
      <w:pPr>
        <w:jc w:val="both"/>
        <w:rPr>
          <w:rFonts w:ascii="Times New Roman" w:hAnsi="Times New Roman" w:cs="Times New Roman"/>
          <w:sz w:val="22"/>
          <w:szCs w:val="22"/>
        </w:rPr>
      </w:pPr>
      <w:r w:rsidRPr="00984F7B">
        <w:rPr>
          <w:rFonts w:ascii="Times New Roman" w:hAnsi="Times New Roman" w:cs="Times New Roman"/>
          <w:sz w:val="22"/>
          <w:szCs w:val="22"/>
        </w:rPr>
        <w:t>Če se v času izvedbe postopkov tega javnega razpisa obseg sredstev, ki je v državnem proračunu namenjen za sofinanciranje JAK, zmanjša do takšne mere, da ne zagotavlja izpolnitve ciljev razpisa, lahko JAK postopek razpisa ustavi, v primeru že izdanih odločb izda nadomestne odločbe, s katerimi ustrezno spremeni odločitev o financiranju kulturnih projektov oziroma spremeni ali prekine že sklenjene pogodbe o financiranju kulturnih projektov.</w:t>
      </w:r>
    </w:p>
    <w:p w14:paraId="74968E36" w14:textId="77777777" w:rsidR="00B8458A" w:rsidRPr="00984F7B" w:rsidRDefault="00B8458A" w:rsidP="004C2037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4539C4D" w14:textId="2B57160F" w:rsidR="00446765" w:rsidRPr="00984F7B" w:rsidRDefault="00446765" w:rsidP="008603A6">
      <w:pPr>
        <w:pStyle w:val="Odstavekseznama"/>
        <w:numPr>
          <w:ilvl w:val="0"/>
          <w:numId w:val="8"/>
        </w:numPr>
        <w:jc w:val="both"/>
        <w:rPr>
          <w:b/>
          <w:sz w:val="22"/>
          <w:szCs w:val="22"/>
        </w:rPr>
      </w:pPr>
      <w:r w:rsidRPr="00984F7B">
        <w:rPr>
          <w:b/>
          <w:sz w:val="22"/>
          <w:szCs w:val="22"/>
        </w:rPr>
        <w:t xml:space="preserve"> </w:t>
      </w:r>
      <w:r w:rsidR="006826A0" w:rsidRPr="00984F7B">
        <w:rPr>
          <w:b/>
          <w:sz w:val="22"/>
          <w:szCs w:val="22"/>
        </w:rPr>
        <w:t>U</w:t>
      </w:r>
      <w:r w:rsidRPr="00984F7B">
        <w:rPr>
          <w:b/>
          <w:sz w:val="22"/>
          <w:szCs w:val="22"/>
        </w:rPr>
        <w:t>pravičeni stroški</w:t>
      </w:r>
    </w:p>
    <w:p w14:paraId="169FE182" w14:textId="77777777" w:rsidR="00446765" w:rsidRPr="00984F7B" w:rsidRDefault="00446765" w:rsidP="008603A6">
      <w:pPr>
        <w:widowControl w:val="0"/>
        <w:ind w:right="-32"/>
        <w:jc w:val="both"/>
        <w:rPr>
          <w:rFonts w:ascii="Times New Roman" w:hAnsi="Times New Roman" w:cs="Times New Roman"/>
          <w:sz w:val="22"/>
          <w:szCs w:val="22"/>
        </w:rPr>
      </w:pPr>
    </w:p>
    <w:p w14:paraId="5DB67B9A" w14:textId="3CB09F7B" w:rsidR="00A50F64" w:rsidRPr="00984F7B" w:rsidRDefault="003E348A" w:rsidP="00A50F64">
      <w:pPr>
        <w:autoSpaceDE w:val="0"/>
        <w:jc w:val="both"/>
        <w:rPr>
          <w:rFonts w:ascii="Times New Roman" w:hAnsi="Times New Roman" w:cs="Times New Roman"/>
          <w:sz w:val="22"/>
          <w:szCs w:val="22"/>
        </w:rPr>
      </w:pPr>
      <w:r w:rsidRPr="00984F7B">
        <w:rPr>
          <w:rFonts w:ascii="Times New Roman" w:hAnsi="Times New Roman" w:cs="Times New Roman"/>
          <w:sz w:val="22"/>
          <w:szCs w:val="22"/>
        </w:rPr>
        <w:t>Upravičeni stroški kulturnega projekta so stroški, nastali pri aktivnostih, ki so neposredno povezane s projektom, sprejetim v sofinanciranje, so v skladu s predmetom in namenom razpisa</w:t>
      </w:r>
      <w:r w:rsidR="00A50F64" w:rsidRPr="00984F7B">
        <w:rPr>
          <w:rFonts w:ascii="Times New Roman" w:hAnsi="Times New Roman" w:cs="Times New Roman"/>
          <w:sz w:val="22"/>
          <w:szCs w:val="22"/>
        </w:rPr>
        <w:t>,</w:t>
      </w:r>
      <w:r w:rsidRPr="00984F7B">
        <w:rPr>
          <w:rFonts w:ascii="Times New Roman" w:hAnsi="Times New Roman" w:cs="Times New Roman"/>
          <w:sz w:val="22"/>
          <w:szCs w:val="22"/>
        </w:rPr>
        <w:t xml:space="preserve"> </w:t>
      </w:r>
      <w:r w:rsidR="00A50F64" w:rsidRPr="00984F7B">
        <w:rPr>
          <w:rFonts w:ascii="Times New Roman" w:hAnsi="Times New Roman" w:cs="Times New Roman"/>
          <w:sz w:val="22"/>
          <w:szCs w:val="22"/>
        </w:rPr>
        <w:t xml:space="preserve">opredeljeni v prijavi prijavitelja, skladni z načeli dobrega finančnega poslovanja, zlasti glede cenovne primernosti in stroškovne učinkovitosti, dejansko nastali, so prepoznavni in preverljivi, podprti z izvirnimi verodostojnimi dokazili ter niso in ne bodo financirani iz drugih virov. </w:t>
      </w:r>
    </w:p>
    <w:p w14:paraId="68A49DC2" w14:textId="0D219DFC" w:rsidR="00A50F64" w:rsidRPr="00984F7B" w:rsidRDefault="00A50F64" w:rsidP="008603A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15B8EB9" w14:textId="3BE7B4F4" w:rsidR="00C3771C" w:rsidRPr="00984F7B" w:rsidRDefault="003E348A" w:rsidP="00C3771C">
      <w:pPr>
        <w:jc w:val="both"/>
        <w:rPr>
          <w:rFonts w:ascii="Times New Roman" w:hAnsi="Times New Roman" w:cs="Times New Roman"/>
          <w:sz w:val="22"/>
          <w:szCs w:val="22"/>
        </w:rPr>
      </w:pPr>
      <w:r w:rsidRPr="00984F7B">
        <w:rPr>
          <w:rFonts w:ascii="Times New Roman" w:hAnsi="Times New Roman" w:cs="Times New Roman"/>
          <w:sz w:val="22"/>
          <w:szCs w:val="22"/>
        </w:rPr>
        <w:t xml:space="preserve">Kot upravičeni stroški se priznajo vrednosti stroškov, izkazane na </w:t>
      </w:r>
      <w:r w:rsidR="00C60F99" w:rsidRPr="00984F7B">
        <w:rPr>
          <w:rFonts w:ascii="Times New Roman" w:hAnsi="Times New Roman" w:cs="Times New Roman"/>
          <w:sz w:val="22"/>
          <w:szCs w:val="22"/>
        </w:rPr>
        <w:t>verodostojni računski listini</w:t>
      </w:r>
      <w:r w:rsidRPr="00984F7B">
        <w:rPr>
          <w:rFonts w:ascii="Times New Roman" w:hAnsi="Times New Roman" w:cs="Times New Roman"/>
          <w:sz w:val="22"/>
          <w:szCs w:val="22"/>
        </w:rPr>
        <w:t>, vendar brez obračunanega davka na dodano vrednost (DDV). Upošteva se neto vrednost, razen v primeru, ko prijavitelj ne more odbiti celotnega DDV. V tem primeru se kot strošek prizna tudi del DDV, ki si ga prijavitelj ne more povrniti (</w:t>
      </w:r>
      <w:r w:rsidR="00C3771C" w:rsidRPr="00984F7B">
        <w:rPr>
          <w:rFonts w:ascii="Times New Roman" w:hAnsi="Times New Roman" w:cs="Times New Roman"/>
          <w:sz w:val="22"/>
          <w:szCs w:val="22"/>
        </w:rPr>
        <w:t>Zakon o davku na dodano vrednost (Uradni list RS, št. </w:t>
      </w:r>
      <w:hyperlink r:id="rId9" w:tgtFrame="_blank" w:tooltip="Zakon o davku na dodano vrednost (uradno prečiščeno besedilo)" w:history="1">
        <w:r w:rsidR="00C3771C" w:rsidRPr="00984F7B">
          <w:rPr>
            <w:rFonts w:ascii="Times New Roman" w:hAnsi="Times New Roman" w:cs="Times New Roman"/>
            <w:sz w:val="22"/>
            <w:szCs w:val="22"/>
          </w:rPr>
          <w:t>13/11</w:t>
        </w:r>
      </w:hyperlink>
      <w:r w:rsidR="00C3771C" w:rsidRPr="00984F7B">
        <w:rPr>
          <w:rFonts w:ascii="Times New Roman" w:hAnsi="Times New Roman" w:cs="Times New Roman"/>
          <w:sz w:val="22"/>
          <w:szCs w:val="22"/>
        </w:rPr>
        <w:t> – uradno prečiščeno besedilo, </w:t>
      </w:r>
      <w:hyperlink r:id="rId10" w:tgtFrame="_blank" w:tooltip="Zakon o dopolnitvah Zakona o davku na dodano vrednost" w:history="1">
        <w:r w:rsidR="00C3771C" w:rsidRPr="00984F7B">
          <w:rPr>
            <w:rFonts w:ascii="Times New Roman" w:hAnsi="Times New Roman" w:cs="Times New Roman"/>
            <w:sz w:val="22"/>
            <w:szCs w:val="22"/>
          </w:rPr>
          <w:t>18/11</w:t>
        </w:r>
      </w:hyperlink>
      <w:r w:rsidR="00C3771C" w:rsidRPr="00984F7B">
        <w:rPr>
          <w:rFonts w:ascii="Times New Roman" w:hAnsi="Times New Roman" w:cs="Times New Roman"/>
          <w:sz w:val="22"/>
          <w:szCs w:val="22"/>
        </w:rPr>
        <w:t>, </w:t>
      </w:r>
      <w:hyperlink r:id="rId11" w:tgtFrame="_blank" w:tooltip="Zakon o spremembah in dopolnitvah Zakona o davku na dodano vrednost" w:history="1">
        <w:r w:rsidR="00C3771C" w:rsidRPr="00984F7B">
          <w:rPr>
            <w:rFonts w:ascii="Times New Roman" w:hAnsi="Times New Roman" w:cs="Times New Roman"/>
            <w:sz w:val="22"/>
            <w:szCs w:val="22"/>
          </w:rPr>
          <w:t>78/11</w:t>
        </w:r>
      </w:hyperlink>
      <w:r w:rsidR="00C3771C" w:rsidRPr="00984F7B">
        <w:rPr>
          <w:rFonts w:ascii="Times New Roman" w:hAnsi="Times New Roman" w:cs="Times New Roman"/>
          <w:sz w:val="22"/>
          <w:szCs w:val="22"/>
        </w:rPr>
        <w:t>, </w:t>
      </w:r>
      <w:hyperlink r:id="rId12" w:tgtFrame="_blank" w:tooltip="Zakon o spremembah Zakona o davku na dodano vrednost" w:history="1">
        <w:r w:rsidR="00C3771C" w:rsidRPr="00984F7B">
          <w:rPr>
            <w:rFonts w:ascii="Times New Roman" w:hAnsi="Times New Roman" w:cs="Times New Roman"/>
            <w:sz w:val="22"/>
            <w:szCs w:val="22"/>
          </w:rPr>
          <w:t>38/12</w:t>
        </w:r>
      </w:hyperlink>
      <w:r w:rsidR="00C3771C" w:rsidRPr="00984F7B">
        <w:rPr>
          <w:rFonts w:ascii="Times New Roman" w:hAnsi="Times New Roman" w:cs="Times New Roman"/>
          <w:sz w:val="22"/>
          <w:szCs w:val="22"/>
        </w:rPr>
        <w:t>, </w:t>
      </w:r>
      <w:hyperlink r:id="rId13" w:tgtFrame="_blank" w:tooltip="Zakon o spremembah in dopolnitvah Zakona o davku na dodano vrednost" w:history="1">
        <w:r w:rsidR="00C3771C" w:rsidRPr="00984F7B">
          <w:rPr>
            <w:rFonts w:ascii="Times New Roman" w:hAnsi="Times New Roman" w:cs="Times New Roman"/>
            <w:sz w:val="22"/>
            <w:szCs w:val="22"/>
          </w:rPr>
          <w:t>83/12</w:t>
        </w:r>
      </w:hyperlink>
      <w:r w:rsidR="00C3771C" w:rsidRPr="00984F7B">
        <w:rPr>
          <w:rFonts w:ascii="Times New Roman" w:hAnsi="Times New Roman" w:cs="Times New Roman"/>
          <w:sz w:val="22"/>
          <w:szCs w:val="22"/>
        </w:rPr>
        <w:t>, </w:t>
      </w:r>
      <w:hyperlink r:id="rId14" w:tgtFrame="_blank" w:tooltip="Zakon o spremembah in dopolnitvah Zakona o davku na dodano vrednost" w:history="1">
        <w:r w:rsidR="00C3771C" w:rsidRPr="00984F7B">
          <w:rPr>
            <w:rFonts w:ascii="Times New Roman" w:hAnsi="Times New Roman" w:cs="Times New Roman"/>
            <w:sz w:val="22"/>
            <w:szCs w:val="22"/>
          </w:rPr>
          <w:t>86/14</w:t>
        </w:r>
      </w:hyperlink>
      <w:r w:rsidR="00C3771C" w:rsidRPr="00984F7B">
        <w:rPr>
          <w:rFonts w:ascii="Times New Roman" w:hAnsi="Times New Roman" w:cs="Times New Roman"/>
          <w:sz w:val="22"/>
          <w:szCs w:val="22"/>
        </w:rPr>
        <w:t> in </w:t>
      </w:r>
      <w:hyperlink r:id="rId15" w:tgtFrame="_blank" w:tooltip="Zakon o spremembah in dopolnitvah Zakona o davku na dodano vrednost" w:history="1">
        <w:r w:rsidR="00C3771C" w:rsidRPr="00984F7B">
          <w:rPr>
            <w:rFonts w:ascii="Times New Roman" w:hAnsi="Times New Roman" w:cs="Times New Roman"/>
            <w:sz w:val="22"/>
            <w:szCs w:val="22"/>
          </w:rPr>
          <w:t>90/15</w:t>
        </w:r>
      </w:hyperlink>
      <w:r w:rsidR="00C3771C" w:rsidRPr="00984F7B">
        <w:rPr>
          <w:rFonts w:ascii="Times New Roman" w:hAnsi="Times New Roman" w:cs="Times New Roman"/>
          <w:sz w:val="22"/>
          <w:szCs w:val="22"/>
        </w:rPr>
        <w:t>).</w:t>
      </w:r>
    </w:p>
    <w:p w14:paraId="7D8AD774" w14:textId="77777777" w:rsidR="00C3771C" w:rsidRPr="00984F7B" w:rsidRDefault="00C3771C" w:rsidP="008603A6">
      <w:pPr>
        <w:pStyle w:val="Default"/>
        <w:jc w:val="both"/>
        <w:rPr>
          <w:color w:val="auto"/>
          <w:sz w:val="22"/>
          <w:szCs w:val="22"/>
        </w:rPr>
      </w:pPr>
    </w:p>
    <w:p w14:paraId="236DAA49" w14:textId="4192099E" w:rsidR="00947A1B" w:rsidRPr="00984F7B" w:rsidRDefault="00947A1B" w:rsidP="00947A1B">
      <w:pPr>
        <w:autoSpaceDE w:val="0"/>
        <w:autoSpaceDN w:val="0"/>
        <w:adjustRightInd w:val="0"/>
        <w:ind w:right="-32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84F7B">
        <w:rPr>
          <w:rFonts w:ascii="Times New Roman" w:hAnsi="Times New Roman" w:cs="Times New Roman"/>
          <w:bCs/>
          <w:sz w:val="22"/>
          <w:szCs w:val="22"/>
        </w:rPr>
        <w:t>Med upravičene stroške sodijo stroški, ki so neposredno povezani z izvedbo kulturnega projekta, in sicer:</w:t>
      </w:r>
    </w:p>
    <w:p w14:paraId="412A688B" w14:textId="77777777" w:rsidR="00947A1B" w:rsidRPr="00984F7B" w:rsidRDefault="00947A1B" w:rsidP="00947A1B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84F7B">
        <w:rPr>
          <w:rFonts w:ascii="Times New Roman" w:hAnsi="Times New Roman" w:cs="Times New Roman"/>
          <w:sz w:val="22"/>
          <w:szCs w:val="22"/>
        </w:rPr>
        <w:t xml:space="preserve">avtorski honorar(ji), </w:t>
      </w:r>
    </w:p>
    <w:p w14:paraId="12F974EA" w14:textId="77777777" w:rsidR="00947A1B" w:rsidRPr="00984F7B" w:rsidRDefault="00947A1B" w:rsidP="00947A1B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84F7B">
        <w:rPr>
          <w:rFonts w:ascii="Times New Roman" w:hAnsi="Times New Roman" w:cs="Times New Roman"/>
          <w:sz w:val="22"/>
          <w:szCs w:val="22"/>
        </w:rPr>
        <w:t>stroški tiska,</w:t>
      </w:r>
    </w:p>
    <w:p w14:paraId="0706F560" w14:textId="0413022C" w:rsidR="00947A1B" w:rsidRPr="00984F7B" w:rsidRDefault="00947A1B" w:rsidP="00947A1B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84F7B">
        <w:rPr>
          <w:rFonts w:ascii="Times New Roman" w:hAnsi="Times New Roman" w:cs="Times New Roman"/>
          <w:sz w:val="22"/>
          <w:szCs w:val="22"/>
        </w:rPr>
        <w:t xml:space="preserve">stroški organizacije projekta, </w:t>
      </w:r>
    </w:p>
    <w:p w14:paraId="3100187A" w14:textId="20A20E80" w:rsidR="00947A1B" w:rsidRPr="00984F7B" w:rsidRDefault="00947A1B" w:rsidP="00947A1B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84F7B">
        <w:rPr>
          <w:rFonts w:ascii="Times New Roman" w:hAnsi="Times New Roman" w:cs="Times New Roman"/>
          <w:sz w:val="22"/>
          <w:szCs w:val="22"/>
        </w:rPr>
        <w:t>stroški promocije projekta.</w:t>
      </w:r>
    </w:p>
    <w:p w14:paraId="704DD1E7" w14:textId="77777777" w:rsidR="003E348A" w:rsidRPr="00984F7B" w:rsidRDefault="003E348A" w:rsidP="008603A6">
      <w:pPr>
        <w:autoSpaceDE w:val="0"/>
        <w:autoSpaceDN w:val="0"/>
        <w:adjustRightInd w:val="0"/>
        <w:ind w:right="-32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52D5F16A" w14:textId="77777777" w:rsidR="00CE758C" w:rsidRPr="00984F7B" w:rsidRDefault="00CE758C" w:rsidP="008603A6">
      <w:pPr>
        <w:autoSpaceDE w:val="0"/>
        <w:jc w:val="both"/>
        <w:rPr>
          <w:rFonts w:ascii="Times New Roman" w:hAnsi="Times New Roman" w:cs="Times New Roman"/>
          <w:sz w:val="22"/>
          <w:szCs w:val="22"/>
        </w:rPr>
      </w:pPr>
      <w:r w:rsidRPr="00984F7B">
        <w:rPr>
          <w:rFonts w:ascii="Times New Roman" w:hAnsi="Times New Roman" w:cs="Times New Roman"/>
          <w:sz w:val="22"/>
          <w:szCs w:val="22"/>
        </w:rPr>
        <w:t xml:space="preserve">Med upravičene stroške sodijo tudi stroški izvajalca, nastali na osnovi Tarife za izvajanje storitev Javne agencije za knjigo RS (Uradni list RS, št. 4/2013 </w:t>
      </w:r>
      <w:r w:rsidRPr="00984F7B">
        <w:rPr>
          <w:rFonts w:ascii="Times New Roman" w:hAnsi="Times New Roman" w:cs="Times New Roman"/>
          <w:bCs/>
          <w:sz w:val="22"/>
          <w:szCs w:val="22"/>
        </w:rPr>
        <w:t>in št. 50/2014</w:t>
      </w:r>
      <w:r w:rsidRPr="00984F7B">
        <w:rPr>
          <w:rFonts w:ascii="Times New Roman" w:hAnsi="Times New Roman" w:cs="Times New Roman"/>
          <w:sz w:val="22"/>
          <w:szCs w:val="22"/>
        </w:rPr>
        <w:t>).</w:t>
      </w:r>
    </w:p>
    <w:p w14:paraId="5EC7F945" w14:textId="77777777" w:rsidR="003D6697" w:rsidRPr="00984F7B" w:rsidRDefault="003D6697" w:rsidP="008603A6">
      <w:pPr>
        <w:autoSpaceDE w:val="0"/>
        <w:jc w:val="both"/>
        <w:rPr>
          <w:rFonts w:ascii="Times New Roman" w:hAnsi="Times New Roman" w:cs="Times New Roman"/>
          <w:sz w:val="22"/>
          <w:szCs w:val="22"/>
        </w:rPr>
      </w:pPr>
    </w:p>
    <w:p w14:paraId="30C5F0D8" w14:textId="08EA6537" w:rsidR="00E90D6F" w:rsidRPr="00984F7B" w:rsidRDefault="00CE758C" w:rsidP="008603A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84F7B">
        <w:rPr>
          <w:rFonts w:ascii="Times New Roman" w:hAnsi="Times New Roman" w:cs="Times New Roman"/>
          <w:bCs/>
          <w:sz w:val="22"/>
          <w:szCs w:val="22"/>
        </w:rPr>
        <w:t xml:space="preserve">Med upravičene stroške </w:t>
      </w:r>
      <w:r w:rsidRPr="00984F7B">
        <w:rPr>
          <w:rFonts w:ascii="Times New Roman" w:hAnsi="Times New Roman" w:cs="Times New Roman"/>
          <w:b/>
          <w:bCs/>
          <w:sz w:val="22"/>
          <w:szCs w:val="22"/>
        </w:rPr>
        <w:t>ne sodi</w:t>
      </w:r>
      <w:r w:rsidRPr="00984F7B">
        <w:rPr>
          <w:rFonts w:ascii="Times New Roman" w:hAnsi="Times New Roman" w:cs="Times New Roman"/>
          <w:bCs/>
          <w:sz w:val="22"/>
          <w:szCs w:val="22"/>
        </w:rPr>
        <w:t xml:space="preserve"> nakup osnovne opreme.</w:t>
      </w:r>
    </w:p>
    <w:p w14:paraId="2339B51E" w14:textId="77777777" w:rsidR="00E90D6F" w:rsidRPr="00984F7B" w:rsidRDefault="00E90D6F">
      <w:pPr>
        <w:rPr>
          <w:rFonts w:ascii="Times New Roman" w:hAnsi="Times New Roman" w:cs="Times New Roman"/>
          <w:bCs/>
          <w:sz w:val="22"/>
          <w:szCs w:val="22"/>
        </w:rPr>
      </w:pPr>
      <w:r w:rsidRPr="00984F7B">
        <w:rPr>
          <w:rFonts w:ascii="Times New Roman" w:hAnsi="Times New Roman" w:cs="Times New Roman"/>
          <w:bCs/>
          <w:sz w:val="22"/>
          <w:szCs w:val="22"/>
        </w:rPr>
        <w:br w:type="page"/>
      </w:r>
    </w:p>
    <w:p w14:paraId="730EF22E" w14:textId="207621A7" w:rsidR="00446765" w:rsidRPr="00984F7B" w:rsidRDefault="00446765" w:rsidP="008603A6">
      <w:pPr>
        <w:pStyle w:val="Odstavekseznama"/>
        <w:numPr>
          <w:ilvl w:val="0"/>
          <w:numId w:val="8"/>
        </w:numPr>
        <w:jc w:val="both"/>
        <w:rPr>
          <w:b/>
          <w:sz w:val="22"/>
          <w:szCs w:val="22"/>
        </w:rPr>
      </w:pPr>
      <w:r w:rsidRPr="00984F7B">
        <w:rPr>
          <w:b/>
          <w:sz w:val="22"/>
          <w:szCs w:val="22"/>
        </w:rPr>
        <w:lastRenderedPageBreak/>
        <w:t xml:space="preserve"> Pogoji za sodelovanje na javnem razpisu </w:t>
      </w:r>
      <w:r w:rsidR="00267807" w:rsidRPr="00984F7B">
        <w:rPr>
          <w:b/>
          <w:color w:val="000000"/>
          <w:sz w:val="22"/>
          <w:szCs w:val="22"/>
        </w:rPr>
        <w:t>JR5</w:t>
      </w:r>
      <w:r w:rsidR="00001B73" w:rsidRPr="00984F7B">
        <w:rPr>
          <w:b/>
          <w:color w:val="000000"/>
          <w:sz w:val="22"/>
          <w:szCs w:val="22"/>
        </w:rPr>
        <w:t>–RSK OŠ in SŠ–2017</w:t>
      </w:r>
    </w:p>
    <w:p w14:paraId="1F6DC4CD" w14:textId="77777777" w:rsidR="00446765" w:rsidRPr="00984F7B" w:rsidRDefault="00446765" w:rsidP="008603A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123AA23" w14:textId="6B2810E9" w:rsidR="00446765" w:rsidRPr="00984F7B" w:rsidRDefault="00446765" w:rsidP="008603A6">
      <w:pPr>
        <w:pStyle w:val="Odstavekseznama"/>
        <w:numPr>
          <w:ilvl w:val="1"/>
          <w:numId w:val="8"/>
        </w:num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984F7B">
        <w:rPr>
          <w:b/>
          <w:bCs/>
          <w:sz w:val="22"/>
          <w:szCs w:val="22"/>
        </w:rPr>
        <w:t xml:space="preserve"> Splošni pogoji </w:t>
      </w:r>
    </w:p>
    <w:p w14:paraId="77E5F3F8" w14:textId="77777777" w:rsidR="00E90D6F" w:rsidRPr="00984F7B" w:rsidRDefault="00E90D6F" w:rsidP="00E90D6F">
      <w:pPr>
        <w:pStyle w:val="Odstavekseznama"/>
        <w:autoSpaceDE w:val="0"/>
        <w:autoSpaceDN w:val="0"/>
        <w:adjustRightInd w:val="0"/>
        <w:ind w:left="1080"/>
        <w:jc w:val="both"/>
        <w:rPr>
          <w:b/>
          <w:bCs/>
          <w:sz w:val="22"/>
          <w:szCs w:val="22"/>
        </w:rPr>
      </w:pPr>
    </w:p>
    <w:p w14:paraId="0298CACD" w14:textId="650106C8" w:rsidR="00446765" w:rsidRPr="00984F7B" w:rsidRDefault="00446765" w:rsidP="008603A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84F7B">
        <w:rPr>
          <w:rFonts w:ascii="Times New Roman" w:hAnsi="Times New Roman" w:cs="Times New Roman"/>
          <w:bCs/>
          <w:sz w:val="22"/>
          <w:szCs w:val="22"/>
        </w:rPr>
        <w:t xml:space="preserve">Prijavitelji na javnem razpisu </w:t>
      </w:r>
      <w:r w:rsidR="00267807" w:rsidRPr="00984F7B">
        <w:rPr>
          <w:rFonts w:ascii="Times New Roman" w:hAnsi="Times New Roman" w:cs="Times New Roman"/>
          <w:bCs/>
          <w:sz w:val="22"/>
          <w:szCs w:val="22"/>
        </w:rPr>
        <w:t>JR5</w:t>
      </w:r>
      <w:r w:rsidR="00D72DB5" w:rsidRPr="00984F7B">
        <w:rPr>
          <w:rFonts w:ascii="Times New Roman" w:hAnsi="Times New Roman" w:cs="Times New Roman"/>
          <w:bCs/>
          <w:sz w:val="22"/>
          <w:szCs w:val="22"/>
        </w:rPr>
        <w:t>–RSK OŠ in SŠ–2017</w:t>
      </w:r>
      <w:r w:rsidR="00001B73" w:rsidRPr="00984F7B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984F7B">
        <w:rPr>
          <w:rFonts w:ascii="Times New Roman" w:hAnsi="Times New Roman" w:cs="Times New Roman"/>
          <w:bCs/>
          <w:sz w:val="22"/>
          <w:szCs w:val="22"/>
        </w:rPr>
        <w:t>morajo izpolnjevati naslednj</w:t>
      </w:r>
      <w:r w:rsidR="00762044" w:rsidRPr="00984F7B">
        <w:rPr>
          <w:rFonts w:ascii="Times New Roman" w:hAnsi="Times New Roman" w:cs="Times New Roman"/>
          <w:bCs/>
          <w:sz w:val="22"/>
          <w:szCs w:val="22"/>
        </w:rPr>
        <w:t>e</w:t>
      </w:r>
      <w:r w:rsidRPr="00984F7B">
        <w:rPr>
          <w:rFonts w:ascii="Times New Roman" w:hAnsi="Times New Roman" w:cs="Times New Roman"/>
          <w:bCs/>
          <w:sz w:val="22"/>
          <w:szCs w:val="22"/>
        </w:rPr>
        <w:t xml:space="preserve"> splošn</w:t>
      </w:r>
      <w:r w:rsidR="00762044" w:rsidRPr="00984F7B">
        <w:rPr>
          <w:rFonts w:ascii="Times New Roman" w:hAnsi="Times New Roman" w:cs="Times New Roman"/>
          <w:bCs/>
          <w:sz w:val="22"/>
          <w:szCs w:val="22"/>
        </w:rPr>
        <w:t>e</w:t>
      </w:r>
      <w:r w:rsidRPr="00984F7B">
        <w:rPr>
          <w:rFonts w:ascii="Times New Roman" w:hAnsi="Times New Roman" w:cs="Times New Roman"/>
          <w:bCs/>
          <w:sz w:val="22"/>
          <w:szCs w:val="22"/>
        </w:rPr>
        <w:t xml:space="preserve"> pogoj</w:t>
      </w:r>
      <w:r w:rsidR="00762044" w:rsidRPr="00984F7B">
        <w:rPr>
          <w:rFonts w:ascii="Times New Roman" w:hAnsi="Times New Roman" w:cs="Times New Roman"/>
          <w:bCs/>
          <w:sz w:val="22"/>
          <w:szCs w:val="22"/>
        </w:rPr>
        <w:t>e</w:t>
      </w:r>
      <w:r w:rsidRPr="00984F7B">
        <w:rPr>
          <w:rFonts w:ascii="Times New Roman" w:hAnsi="Times New Roman" w:cs="Times New Roman"/>
          <w:bCs/>
          <w:sz w:val="22"/>
          <w:szCs w:val="22"/>
        </w:rPr>
        <w:t>:</w:t>
      </w:r>
    </w:p>
    <w:p w14:paraId="51037C89" w14:textId="77777777" w:rsidR="00E90D6F" w:rsidRPr="00984F7B" w:rsidRDefault="00E90D6F" w:rsidP="008603A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74968410" w14:textId="315E5A7D" w:rsidR="004236E2" w:rsidRPr="00984F7B" w:rsidRDefault="004236E2" w:rsidP="004236E2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84F7B">
        <w:rPr>
          <w:rFonts w:ascii="Times New Roman" w:hAnsi="Times New Roman" w:cs="Times New Roman"/>
          <w:sz w:val="22"/>
          <w:szCs w:val="22"/>
        </w:rPr>
        <w:t xml:space="preserve">da so registrirani za opravljanje založniške dejavnosti </w:t>
      </w:r>
      <w:r w:rsidRPr="00984F7B">
        <w:rPr>
          <w:rFonts w:ascii="Times New Roman" w:hAnsi="Times New Roman" w:cs="Times New Roman"/>
          <w:snapToGrid w:val="0"/>
          <w:sz w:val="22"/>
          <w:szCs w:val="22"/>
        </w:rPr>
        <w:t>na področju Republike Slovenije in/ali v zamejstvu</w:t>
      </w:r>
      <w:r w:rsidRPr="00984F7B">
        <w:rPr>
          <w:rFonts w:ascii="Times New Roman" w:hAnsi="Times New Roman" w:cs="Times New Roman"/>
          <w:sz w:val="22"/>
          <w:szCs w:val="22"/>
        </w:rPr>
        <w:t>;</w:t>
      </w:r>
    </w:p>
    <w:p w14:paraId="4D555C69" w14:textId="03E325B6" w:rsidR="004236E2" w:rsidRPr="00984F7B" w:rsidRDefault="004236E2" w:rsidP="004236E2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84F7B">
        <w:rPr>
          <w:rFonts w:ascii="Times New Roman" w:hAnsi="Times New Roman" w:cs="Times New Roman"/>
          <w:sz w:val="22"/>
          <w:szCs w:val="22"/>
        </w:rPr>
        <w:t xml:space="preserve">da bodo </w:t>
      </w:r>
      <w:r w:rsidR="00C60F99" w:rsidRPr="00984F7B">
        <w:rPr>
          <w:rFonts w:ascii="Times New Roman" w:hAnsi="Times New Roman" w:cs="Times New Roman"/>
          <w:sz w:val="22"/>
          <w:szCs w:val="22"/>
        </w:rPr>
        <w:t xml:space="preserve">v okviru kulturnega projekta </w:t>
      </w:r>
      <w:r w:rsidRPr="00984F7B">
        <w:rPr>
          <w:rFonts w:ascii="Times New Roman" w:hAnsi="Times New Roman" w:cs="Times New Roman"/>
          <w:sz w:val="22"/>
          <w:szCs w:val="22"/>
        </w:rPr>
        <w:t xml:space="preserve">zagotovili knjigo v </w:t>
      </w:r>
      <w:r w:rsidR="005E009D" w:rsidRPr="00984F7B">
        <w:rPr>
          <w:rFonts w:ascii="Times New Roman" w:hAnsi="Times New Roman" w:cs="Times New Roman"/>
          <w:sz w:val="22"/>
          <w:szCs w:val="22"/>
        </w:rPr>
        <w:t>predvideni nakladi</w:t>
      </w:r>
      <w:r w:rsidRPr="00984F7B">
        <w:rPr>
          <w:rFonts w:ascii="Times New Roman" w:hAnsi="Times New Roman" w:cs="Times New Roman"/>
          <w:sz w:val="22"/>
          <w:szCs w:val="22"/>
        </w:rPr>
        <w:t xml:space="preserve"> 2</w:t>
      </w:r>
      <w:r w:rsidR="002B484E" w:rsidRPr="00984F7B">
        <w:rPr>
          <w:rFonts w:ascii="Times New Roman" w:hAnsi="Times New Roman" w:cs="Times New Roman"/>
          <w:sz w:val="22"/>
          <w:szCs w:val="22"/>
        </w:rPr>
        <w:t>2</w:t>
      </w:r>
      <w:r w:rsidRPr="00984F7B">
        <w:rPr>
          <w:rFonts w:ascii="Times New Roman" w:hAnsi="Times New Roman" w:cs="Times New Roman"/>
          <w:sz w:val="22"/>
          <w:szCs w:val="22"/>
        </w:rPr>
        <w:t xml:space="preserve">.000 izvodov. Točna naklada bo določena v pogodbi z JAK; </w:t>
      </w:r>
    </w:p>
    <w:p w14:paraId="5EC7190F" w14:textId="68CF7984" w:rsidR="004236E2" w:rsidRPr="00984F7B" w:rsidRDefault="004236E2" w:rsidP="004236E2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84F7B">
        <w:rPr>
          <w:rFonts w:ascii="Times New Roman" w:hAnsi="Times New Roman" w:cs="Times New Roman"/>
          <w:sz w:val="22"/>
          <w:szCs w:val="22"/>
        </w:rPr>
        <w:t>da bodo kot izbrani prijavitelj kulturnega projekta v okviru odobrenih sredstev namenili avtorju/avtorjem (avtor/ji besedila in morebitni ilustrator</w:t>
      </w:r>
      <w:r w:rsidR="004A2210" w:rsidRPr="00984F7B">
        <w:rPr>
          <w:rFonts w:ascii="Times New Roman" w:hAnsi="Times New Roman" w:cs="Times New Roman"/>
          <w:sz w:val="22"/>
          <w:szCs w:val="22"/>
        </w:rPr>
        <w:t>/ji</w:t>
      </w:r>
      <w:r w:rsidRPr="00984F7B">
        <w:rPr>
          <w:rFonts w:ascii="Times New Roman" w:hAnsi="Times New Roman" w:cs="Times New Roman"/>
          <w:sz w:val="22"/>
          <w:szCs w:val="22"/>
        </w:rPr>
        <w:t>) avtorski honorar v skupni višini najmanj 6.000 EUR</w:t>
      </w:r>
      <w:r w:rsidR="00C60F99" w:rsidRPr="00984F7B">
        <w:rPr>
          <w:rFonts w:ascii="Times New Roman" w:hAnsi="Times New Roman" w:cs="Times New Roman"/>
          <w:sz w:val="22"/>
          <w:szCs w:val="22"/>
        </w:rPr>
        <w:t>;</w:t>
      </w:r>
    </w:p>
    <w:p w14:paraId="17194A64" w14:textId="617FB27E" w:rsidR="004236E2" w:rsidRPr="00984F7B" w:rsidRDefault="004236E2" w:rsidP="004236E2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84F7B">
        <w:rPr>
          <w:rFonts w:ascii="Times New Roman" w:hAnsi="Times New Roman" w:cs="Times New Roman"/>
          <w:sz w:val="22"/>
          <w:szCs w:val="22"/>
        </w:rPr>
        <w:t xml:space="preserve">da za isti kulturni projekt na javni razpis </w:t>
      </w:r>
      <w:r w:rsidR="00267807" w:rsidRPr="00984F7B">
        <w:rPr>
          <w:rFonts w:ascii="Times New Roman" w:hAnsi="Times New Roman" w:cs="Times New Roman"/>
          <w:color w:val="000000"/>
          <w:sz w:val="22"/>
          <w:szCs w:val="22"/>
        </w:rPr>
        <w:t>JR5</w:t>
      </w:r>
      <w:r w:rsidR="00D72DB5" w:rsidRPr="00984F7B">
        <w:rPr>
          <w:rFonts w:ascii="Times New Roman" w:hAnsi="Times New Roman" w:cs="Times New Roman"/>
          <w:color w:val="000000"/>
          <w:sz w:val="22"/>
          <w:szCs w:val="22"/>
        </w:rPr>
        <w:t>–RSK OŠ in SŠ–2017</w:t>
      </w:r>
      <w:r w:rsidR="00001B73" w:rsidRPr="00984F7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984F7B">
        <w:rPr>
          <w:rFonts w:ascii="Times New Roman" w:hAnsi="Times New Roman" w:cs="Times New Roman"/>
          <w:sz w:val="22"/>
          <w:szCs w:val="22"/>
        </w:rPr>
        <w:t>poda vlogo le en prijavitelj;</w:t>
      </w:r>
    </w:p>
    <w:p w14:paraId="40478E0F" w14:textId="209FF7E4" w:rsidR="004236E2" w:rsidRPr="00984F7B" w:rsidRDefault="004236E2" w:rsidP="004236E2">
      <w:pPr>
        <w:numPr>
          <w:ilvl w:val="0"/>
          <w:numId w:val="10"/>
        </w:numPr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984F7B">
        <w:rPr>
          <w:rFonts w:ascii="Times New Roman" w:hAnsi="Times New Roman" w:cs="Times New Roman"/>
          <w:sz w:val="22"/>
          <w:szCs w:val="22"/>
        </w:rPr>
        <w:t>da ima prijavitelj poravnane pogodbene obveznosti do JAK;</w:t>
      </w:r>
      <w:r w:rsidRPr="00984F7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6C907DAF" w14:textId="11EDC8CE" w:rsidR="004A2210" w:rsidRPr="00984F7B" w:rsidRDefault="004A2210" w:rsidP="004A2210">
      <w:pPr>
        <w:widowControl w:val="0"/>
        <w:numPr>
          <w:ilvl w:val="0"/>
          <w:numId w:val="10"/>
        </w:numPr>
        <w:suppressAutoHyphens/>
        <w:jc w:val="both"/>
        <w:rPr>
          <w:rFonts w:ascii="Times New Roman" w:hAnsi="Times New Roman" w:cs="Times New Roman"/>
          <w:b/>
          <w:sz w:val="22"/>
          <w:szCs w:val="22"/>
        </w:rPr>
      </w:pPr>
      <w:r w:rsidRPr="00984F7B">
        <w:rPr>
          <w:rFonts w:ascii="Times New Roman" w:hAnsi="Times New Roman" w:cs="Times New Roman"/>
          <w:sz w:val="22"/>
          <w:szCs w:val="22"/>
        </w:rPr>
        <w:t>da so v razpisnem roku zaključili prijavo v spletni aplikaciji in jo pravočasno</w:t>
      </w:r>
      <w:r w:rsidR="00A50D2B" w:rsidRPr="00984F7B">
        <w:rPr>
          <w:rFonts w:ascii="Times New Roman" w:hAnsi="Times New Roman" w:cs="Times New Roman"/>
          <w:sz w:val="22"/>
          <w:szCs w:val="22"/>
        </w:rPr>
        <w:t xml:space="preserve"> v tiskani obliki oddali na JAK;</w:t>
      </w:r>
    </w:p>
    <w:p w14:paraId="3348B7F8" w14:textId="0F843154" w:rsidR="004A2210" w:rsidRPr="00984F7B" w:rsidRDefault="004A2210" w:rsidP="004A2210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84F7B">
        <w:rPr>
          <w:rFonts w:ascii="Times New Roman" w:hAnsi="Times New Roman" w:cs="Times New Roman"/>
          <w:sz w:val="22"/>
          <w:szCs w:val="22"/>
        </w:rPr>
        <w:t>da zagotavljajo dostopno</w:t>
      </w:r>
      <w:r w:rsidR="00A50D2B" w:rsidRPr="00984F7B">
        <w:rPr>
          <w:rFonts w:ascii="Times New Roman" w:hAnsi="Times New Roman" w:cs="Times New Roman"/>
          <w:sz w:val="22"/>
          <w:szCs w:val="22"/>
        </w:rPr>
        <w:t>st kulturnega projekta javnosti;</w:t>
      </w:r>
    </w:p>
    <w:p w14:paraId="098313E3" w14:textId="2C7DCE1B" w:rsidR="004A2210" w:rsidRPr="00984F7B" w:rsidRDefault="004A2210" w:rsidP="004A2210">
      <w:pPr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84F7B">
        <w:rPr>
          <w:rFonts w:ascii="Times New Roman" w:hAnsi="Times New Roman" w:cs="Times New Roman"/>
          <w:sz w:val="22"/>
          <w:szCs w:val="22"/>
        </w:rPr>
        <w:t>da dovoljujejo objavo osebnih podatkov z namenom objave rezultatov razpisa na spletni strani Javne agencije za knjigo RS skladno z Zakonom o dostopu do informacij javnega značaja in Zakonom o varstvu osebnih podatkov</w:t>
      </w:r>
      <w:r w:rsidR="008F1EA0" w:rsidRPr="00984F7B">
        <w:rPr>
          <w:rFonts w:ascii="Times New Roman" w:hAnsi="Times New Roman" w:cs="Times New Roman"/>
          <w:sz w:val="22"/>
          <w:szCs w:val="22"/>
        </w:rPr>
        <w:t>.</w:t>
      </w:r>
    </w:p>
    <w:p w14:paraId="612991D1" w14:textId="77777777" w:rsidR="00EA431F" w:rsidRPr="00984F7B" w:rsidRDefault="00EA431F" w:rsidP="00EA431F">
      <w:pPr>
        <w:widowControl w:val="0"/>
        <w:suppressAutoHyphens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bCs/>
          <w:snapToGrid w:val="0"/>
          <w:sz w:val="22"/>
          <w:szCs w:val="22"/>
        </w:rPr>
      </w:pPr>
    </w:p>
    <w:p w14:paraId="4EE5EAFC" w14:textId="7B1D9DC5" w:rsidR="00446765" w:rsidRPr="00984F7B" w:rsidRDefault="00446765" w:rsidP="008603A6">
      <w:pPr>
        <w:pStyle w:val="Odstavekseznama"/>
        <w:numPr>
          <w:ilvl w:val="1"/>
          <w:numId w:val="8"/>
        </w:num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984F7B">
        <w:rPr>
          <w:b/>
          <w:bCs/>
          <w:sz w:val="22"/>
          <w:szCs w:val="22"/>
        </w:rPr>
        <w:t xml:space="preserve">Posebni pogoji </w:t>
      </w:r>
    </w:p>
    <w:p w14:paraId="4BCD7A83" w14:textId="77777777" w:rsidR="00E90D6F" w:rsidRPr="00984F7B" w:rsidRDefault="00E90D6F" w:rsidP="00E90D6F">
      <w:pPr>
        <w:pStyle w:val="Odstavekseznama"/>
        <w:autoSpaceDE w:val="0"/>
        <w:autoSpaceDN w:val="0"/>
        <w:adjustRightInd w:val="0"/>
        <w:ind w:left="1080"/>
        <w:jc w:val="both"/>
        <w:rPr>
          <w:b/>
          <w:bCs/>
          <w:sz w:val="22"/>
          <w:szCs w:val="22"/>
        </w:rPr>
      </w:pPr>
    </w:p>
    <w:p w14:paraId="488EAE0E" w14:textId="4F087376" w:rsidR="00446765" w:rsidRPr="00984F7B" w:rsidRDefault="00446765" w:rsidP="008603A6">
      <w:pPr>
        <w:autoSpaceDE w:val="0"/>
        <w:autoSpaceDN w:val="0"/>
        <w:adjustRightInd w:val="0"/>
        <w:ind w:right="-32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84F7B">
        <w:rPr>
          <w:rFonts w:ascii="Times New Roman" w:hAnsi="Times New Roman" w:cs="Times New Roman"/>
          <w:bCs/>
          <w:sz w:val="22"/>
          <w:szCs w:val="22"/>
        </w:rPr>
        <w:t xml:space="preserve">Prijavitelji na javnem razpisu morajo poleg splošnih pogojev, ki jih določa besedilo točke </w:t>
      </w:r>
      <w:r w:rsidR="0020193D" w:rsidRPr="00984F7B">
        <w:rPr>
          <w:rFonts w:ascii="Times New Roman" w:hAnsi="Times New Roman" w:cs="Times New Roman"/>
          <w:bCs/>
          <w:sz w:val="22"/>
          <w:szCs w:val="22"/>
        </w:rPr>
        <w:t>6</w:t>
      </w:r>
      <w:r w:rsidRPr="00984F7B">
        <w:rPr>
          <w:rFonts w:ascii="Times New Roman" w:hAnsi="Times New Roman" w:cs="Times New Roman"/>
          <w:bCs/>
          <w:sz w:val="22"/>
          <w:szCs w:val="22"/>
        </w:rPr>
        <w:t xml:space="preserve">.1. javnega razpisa </w:t>
      </w:r>
      <w:r w:rsidR="00267807" w:rsidRPr="00984F7B">
        <w:rPr>
          <w:rFonts w:ascii="Times New Roman" w:hAnsi="Times New Roman" w:cs="Times New Roman"/>
          <w:color w:val="000000"/>
          <w:sz w:val="22"/>
          <w:szCs w:val="22"/>
        </w:rPr>
        <w:t>JR5</w:t>
      </w:r>
      <w:r w:rsidR="00B524F7" w:rsidRPr="00984F7B">
        <w:rPr>
          <w:rFonts w:ascii="Times New Roman" w:hAnsi="Times New Roman" w:cs="Times New Roman"/>
          <w:color w:val="000000"/>
          <w:sz w:val="22"/>
          <w:szCs w:val="22"/>
        </w:rPr>
        <w:t>–RSK OŠ in SŠ–2017</w:t>
      </w:r>
      <w:r w:rsidRPr="00984F7B">
        <w:rPr>
          <w:rFonts w:ascii="Times New Roman" w:hAnsi="Times New Roman" w:cs="Times New Roman"/>
          <w:bCs/>
          <w:snapToGrid w:val="0"/>
          <w:sz w:val="22"/>
          <w:szCs w:val="22"/>
        </w:rPr>
        <w:t xml:space="preserve">, </w:t>
      </w:r>
      <w:r w:rsidRPr="00984F7B">
        <w:rPr>
          <w:rFonts w:ascii="Times New Roman" w:hAnsi="Times New Roman" w:cs="Times New Roman"/>
          <w:bCs/>
          <w:sz w:val="22"/>
          <w:szCs w:val="22"/>
        </w:rPr>
        <w:t>izpolnjevati še naslednje posebne pogoje:</w:t>
      </w:r>
    </w:p>
    <w:p w14:paraId="358F2ECF" w14:textId="77777777" w:rsidR="00E90D6F" w:rsidRPr="00984F7B" w:rsidRDefault="00E90D6F" w:rsidP="008603A6">
      <w:pPr>
        <w:autoSpaceDE w:val="0"/>
        <w:autoSpaceDN w:val="0"/>
        <w:adjustRightInd w:val="0"/>
        <w:ind w:right="-32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39D1A0D8" w14:textId="77777777" w:rsidR="00366959" w:rsidRPr="00366959" w:rsidRDefault="00366959" w:rsidP="00366959">
      <w:pPr>
        <w:pStyle w:val="Odstavekseznama"/>
        <w:widowControl w:val="0"/>
        <w:numPr>
          <w:ilvl w:val="0"/>
          <w:numId w:val="10"/>
        </w:numPr>
        <w:jc w:val="both"/>
        <w:rPr>
          <w:sz w:val="22"/>
          <w:szCs w:val="22"/>
        </w:rPr>
      </w:pPr>
      <w:r w:rsidRPr="00366959">
        <w:rPr>
          <w:snapToGrid w:val="0"/>
          <w:sz w:val="22"/>
          <w:szCs w:val="22"/>
        </w:rPr>
        <w:t xml:space="preserve">da kandidirajo </w:t>
      </w:r>
      <w:r w:rsidRPr="00366959">
        <w:rPr>
          <w:sz w:val="22"/>
          <w:szCs w:val="22"/>
        </w:rPr>
        <w:t xml:space="preserve">z izvirnim slovenskim mladinskim leposlovnim, </w:t>
      </w:r>
      <w:r w:rsidRPr="00366959">
        <w:rPr>
          <w:color w:val="000000"/>
          <w:sz w:val="22"/>
          <w:szCs w:val="22"/>
        </w:rPr>
        <w:t>humanističnim ali poljudnoznanstvenim delom</w:t>
      </w:r>
      <w:r w:rsidRPr="00366959">
        <w:rPr>
          <w:sz w:val="22"/>
          <w:szCs w:val="22"/>
        </w:rPr>
        <w:t>, namenjenim mladim, katerega pisec je živeči slovenski avtor in je prvič izšlo v obdobju 2011</w:t>
      </w:r>
      <w:r w:rsidRPr="00366959">
        <w:rPr>
          <w:bCs/>
          <w:snapToGrid w:val="0"/>
          <w:sz w:val="22"/>
          <w:szCs w:val="22"/>
        </w:rPr>
        <w:t>–</w:t>
      </w:r>
      <w:r w:rsidRPr="00366959">
        <w:rPr>
          <w:sz w:val="22"/>
          <w:szCs w:val="22"/>
        </w:rPr>
        <w:t>2017</w:t>
      </w:r>
      <w:r w:rsidRPr="00366959">
        <w:rPr>
          <w:rStyle w:val="Sprotnaopomba-sklic"/>
          <w:sz w:val="22"/>
          <w:szCs w:val="22"/>
        </w:rPr>
        <w:footnoteReference w:id="1"/>
      </w:r>
      <w:r w:rsidRPr="00366959">
        <w:rPr>
          <w:sz w:val="22"/>
          <w:szCs w:val="22"/>
        </w:rPr>
        <w:t xml:space="preserve"> </w:t>
      </w:r>
      <w:r w:rsidRPr="00366959">
        <w:rPr>
          <w:color w:val="000000"/>
          <w:sz w:val="22"/>
          <w:szCs w:val="22"/>
        </w:rPr>
        <w:t>ali bilo v tem obdobju ponatisnjeno;</w:t>
      </w:r>
    </w:p>
    <w:p w14:paraId="3A1458E8" w14:textId="77777777" w:rsidR="00366959" w:rsidRPr="00366959" w:rsidRDefault="00366959" w:rsidP="00366959">
      <w:pPr>
        <w:pStyle w:val="Odstavekseznama"/>
        <w:widowControl w:val="0"/>
        <w:numPr>
          <w:ilvl w:val="0"/>
          <w:numId w:val="10"/>
        </w:numPr>
        <w:jc w:val="both"/>
        <w:rPr>
          <w:sz w:val="22"/>
          <w:szCs w:val="22"/>
        </w:rPr>
      </w:pPr>
      <w:r w:rsidRPr="00366959">
        <w:rPr>
          <w:color w:val="000000"/>
          <w:sz w:val="22"/>
          <w:szCs w:val="22"/>
        </w:rPr>
        <w:t>da pri prijavi na razpis upoštevajo opredelitev predmeta in ciljev razpisa</w:t>
      </w:r>
      <w:r w:rsidRPr="00366959">
        <w:rPr>
          <w:sz w:val="22"/>
          <w:szCs w:val="22"/>
        </w:rPr>
        <w:t>;</w:t>
      </w:r>
    </w:p>
    <w:p w14:paraId="498E7ED6" w14:textId="701C118B" w:rsidR="0020193D" w:rsidRPr="00984F7B" w:rsidRDefault="0020193D" w:rsidP="0020193D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84F7B">
        <w:rPr>
          <w:rFonts w:ascii="Times New Roman" w:hAnsi="Times New Roman" w:cs="Times New Roman"/>
          <w:sz w:val="22"/>
          <w:szCs w:val="22"/>
        </w:rPr>
        <w:t>da bo prijavitelj izbranega kulturnega projekta z</w:t>
      </w:r>
      <w:bookmarkStart w:id="0" w:name="_GoBack"/>
      <w:bookmarkEnd w:id="0"/>
      <w:r w:rsidRPr="00984F7B">
        <w:rPr>
          <w:rFonts w:ascii="Times New Roman" w:hAnsi="Times New Roman" w:cs="Times New Roman"/>
          <w:sz w:val="22"/>
          <w:szCs w:val="22"/>
        </w:rPr>
        <w:t xml:space="preserve">agotovil najmanj pet (5) nastopov posameznega avtorja/avtorjev </w:t>
      </w:r>
      <w:r w:rsidR="006262F5" w:rsidRPr="00984F7B">
        <w:rPr>
          <w:rFonts w:ascii="Times New Roman" w:hAnsi="Times New Roman" w:cs="Times New Roman"/>
          <w:sz w:val="22"/>
          <w:szCs w:val="22"/>
        </w:rPr>
        <w:t>izbrane knjige</w:t>
      </w:r>
      <w:r w:rsidRPr="00984F7B">
        <w:rPr>
          <w:rFonts w:ascii="Times New Roman" w:hAnsi="Times New Roman" w:cs="Times New Roman"/>
          <w:sz w:val="22"/>
          <w:szCs w:val="22"/>
        </w:rPr>
        <w:t xml:space="preserve"> za promocijske namene projekta RSK OŠ</w:t>
      </w:r>
      <w:r w:rsidR="00C14620" w:rsidRPr="00984F7B">
        <w:rPr>
          <w:rFonts w:ascii="Times New Roman" w:hAnsi="Times New Roman" w:cs="Times New Roman"/>
          <w:sz w:val="22"/>
          <w:szCs w:val="22"/>
        </w:rPr>
        <w:t xml:space="preserve"> oz. RSK SŠ</w:t>
      </w:r>
      <w:r w:rsidRPr="00984F7B">
        <w:rPr>
          <w:rFonts w:ascii="Times New Roman" w:hAnsi="Times New Roman" w:cs="Times New Roman"/>
          <w:sz w:val="22"/>
          <w:szCs w:val="22"/>
        </w:rPr>
        <w:t xml:space="preserve"> v šolskem letu 201</w:t>
      </w:r>
      <w:r w:rsidR="00B524F7" w:rsidRPr="00984F7B">
        <w:rPr>
          <w:rFonts w:ascii="Times New Roman" w:hAnsi="Times New Roman" w:cs="Times New Roman"/>
          <w:sz w:val="22"/>
          <w:szCs w:val="22"/>
        </w:rPr>
        <w:t>7</w:t>
      </w:r>
      <w:r w:rsidRPr="00984F7B">
        <w:rPr>
          <w:rFonts w:ascii="Times New Roman" w:hAnsi="Times New Roman" w:cs="Times New Roman"/>
          <w:sz w:val="22"/>
          <w:szCs w:val="22"/>
        </w:rPr>
        <w:t>/1</w:t>
      </w:r>
      <w:r w:rsidR="00B524F7" w:rsidRPr="00984F7B">
        <w:rPr>
          <w:rFonts w:ascii="Times New Roman" w:hAnsi="Times New Roman" w:cs="Times New Roman"/>
          <w:sz w:val="22"/>
          <w:szCs w:val="22"/>
        </w:rPr>
        <w:t>8</w:t>
      </w:r>
      <w:r w:rsidRPr="00984F7B">
        <w:rPr>
          <w:rFonts w:ascii="Times New Roman" w:hAnsi="Times New Roman" w:cs="Times New Roman"/>
          <w:sz w:val="22"/>
          <w:szCs w:val="22"/>
        </w:rPr>
        <w:t xml:space="preserve"> med ciljno publiko</w:t>
      </w:r>
      <w:r w:rsidR="00A50F64" w:rsidRPr="00984F7B">
        <w:rPr>
          <w:rFonts w:ascii="Times New Roman" w:hAnsi="Times New Roman" w:cs="Times New Roman"/>
          <w:sz w:val="22"/>
          <w:szCs w:val="22"/>
        </w:rPr>
        <w:t xml:space="preserve"> v dogovoru z JAK</w:t>
      </w:r>
      <w:r w:rsidRPr="00984F7B">
        <w:rPr>
          <w:rFonts w:ascii="Times New Roman" w:hAnsi="Times New Roman" w:cs="Times New Roman"/>
          <w:sz w:val="22"/>
          <w:szCs w:val="22"/>
        </w:rPr>
        <w:t>;</w:t>
      </w:r>
    </w:p>
    <w:p w14:paraId="6165C63E" w14:textId="5FA2AD3E" w:rsidR="00275E65" w:rsidRPr="00984F7B" w:rsidRDefault="00275E65" w:rsidP="0020193D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84F7B">
        <w:rPr>
          <w:rFonts w:ascii="Times New Roman" w:hAnsi="Times New Roman" w:cs="Times New Roman"/>
          <w:sz w:val="22"/>
          <w:szCs w:val="22"/>
        </w:rPr>
        <w:t>da bo prijavitelj v pri</w:t>
      </w:r>
      <w:r w:rsidR="007760D0" w:rsidRPr="00984F7B">
        <w:rPr>
          <w:rFonts w:ascii="Times New Roman" w:hAnsi="Times New Roman" w:cs="Times New Roman"/>
          <w:sz w:val="22"/>
          <w:szCs w:val="22"/>
        </w:rPr>
        <w:t xml:space="preserve">meru izbora knjigo </w:t>
      </w:r>
      <w:r w:rsidRPr="00984F7B">
        <w:rPr>
          <w:rFonts w:ascii="Times New Roman" w:hAnsi="Times New Roman" w:cs="Times New Roman"/>
          <w:sz w:val="22"/>
          <w:szCs w:val="22"/>
        </w:rPr>
        <w:t>natisnil in dostavil JAK v skl</w:t>
      </w:r>
      <w:r w:rsidR="00A53729" w:rsidRPr="00984F7B">
        <w:rPr>
          <w:rFonts w:ascii="Times New Roman" w:hAnsi="Times New Roman" w:cs="Times New Roman"/>
          <w:sz w:val="22"/>
          <w:szCs w:val="22"/>
        </w:rPr>
        <w:t>adu z navodili, najkasneje do 21</w:t>
      </w:r>
      <w:r w:rsidR="004D69BB" w:rsidRPr="00984F7B">
        <w:rPr>
          <w:rFonts w:ascii="Times New Roman" w:hAnsi="Times New Roman" w:cs="Times New Roman"/>
          <w:sz w:val="22"/>
          <w:szCs w:val="22"/>
        </w:rPr>
        <w:t>.</w:t>
      </w:r>
      <w:r w:rsidRPr="00984F7B">
        <w:rPr>
          <w:rFonts w:ascii="Times New Roman" w:hAnsi="Times New Roman" w:cs="Times New Roman"/>
          <w:sz w:val="22"/>
          <w:szCs w:val="22"/>
        </w:rPr>
        <w:t xml:space="preserve"> avgusta 201</w:t>
      </w:r>
      <w:r w:rsidR="00B524F7" w:rsidRPr="00984F7B">
        <w:rPr>
          <w:rFonts w:ascii="Times New Roman" w:hAnsi="Times New Roman" w:cs="Times New Roman"/>
          <w:sz w:val="22"/>
          <w:szCs w:val="22"/>
        </w:rPr>
        <w:t>7</w:t>
      </w:r>
      <w:r w:rsidRPr="00984F7B">
        <w:rPr>
          <w:rFonts w:ascii="Times New Roman" w:hAnsi="Times New Roman" w:cs="Times New Roman"/>
          <w:sz w:val="22"/>
          <w:szCs w:val="22"/>
        </w:rPr>
        <w:t>;</w:t>
      </w:r>
    </w:p>
    <w:p w14:paraId="25CC370B" w14:textId="084FC00B" w:rsidR="00C84A70" w:rsidRPr="00984F7B" w:rsidRDefault="00C84A70" w:rsidP="0020193D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84F7B">
        <w:rPr>
          <w:rFonts w:ascii="Times New Roman" w:hAnsi="Times New Roman" w:cs="Times New Roman"/>
          <w:color w:val="000000"/>
          <w:sz w:val="22"/>
          <w:szCs w:val="22"/>
        </w:rPr>
        <w:t xml:space="preserve">da bo prijavitelj </w:t>
      </w:r>
      <w:r w:rsidRPr="00984F7B">
        <w:rPr>
          <w:rFonts w:ascii="Times New Roman" w:hAnsi="Times New Roman" w:cs="Times New Roman"/>
          <w:sz w:val="22"/>
          <w:szCs w:val="22"/>
        </w:rPr>
        <w:t xml:space="preserve">v primeru izbora </w:t>
      </w:r>
      <w:r w:rsidRPr="00984F7B">
        <w:rPr>
          <w:rFonts w:ascii="Times New Roman" w:hAnsi="Times New Roman" w:cs="Times New Roman"/>
          <w:color w:val="000000"/>
          <w:sz w:val="22"/>
          <w:szCs w:val="22"/>
        </w:rPr>
        <w:t>zagotovil</w:t>
      </w:r>
      <w:r w:rsidR="00FC6BA7" w:rsidRPr="00984F7B">
        <w:rPr>
          <w:rFonts w:ascii="Times New Roman" w:hAnsi="Times New Roman" w:cs="Times New Roman"/>
          <w:color w:val="000000"/>
          <w:sz w:val="22"/>
          <w:szCs w:val="22"/>
        </w:rPr>
        <w:t xml:space="preserve"> tudi</w:t>
      </w:r>
      <w:r w:rsidRPr="00984F7B">
        <w:rPr>
          <w:rFonts w:ascii="Times New Roman" w:hAnsi="Times New Roman" w:cs="Times New Roman"/>
          <w:color w:val="000000"/>
          <w:sz w:val="22"/>
          <w:szCs w:val="22"/>
        </w:rPr>
        <w:t xml:space="preserve"> izdelavo izbrane knjige v </w:t>
      </w:r>
      <w:proofErr w:type="spellStart"/>
      <w:r w:rsidRPr="00984F7B">
        <w:rPr>
          <w:rFonts w:ascii="Times New Roman" w:hAnsi="Times New Roman" w:cs="Times New Roman"/>
          <w:color w:val="000000"/>
          <w:sz w:val="22"/>
          <w:szCs w:val="22"/>
        </w:rPr>
        <w:t>epub</w:t>
      </w:r>
      <w:proofErr w:type="spellEnd"/>
      <w:r w:rsidRPr="00984F7B">
        <w:rPr>
          <w:rFonts w:ascii="Times New Roman" w:hAnsi="Times New Roman" w:cs="Times New Roman"/>
          <w:color w:val="000000"/>
          <w:sz w:val="22"/>
          <w:szCs w:val="22"/>
        </w:rPr>
        <w:t xml:space="preserve"> formatu </w:t>
      </w:r>
      <w:r w:rsidR="00FC6BA7" w:rsidRPr="00984F7B">
        <w:rPr>
          <w:rFonts w:ascii="Times New Roman" w:hAnsi="Times New Roman" w:cs="Times New Roman"/>
          <w:color w:val="000000"/>
          <w:sz w:val="22"/>
          <w:szCs w:val="22"/>
        </w:rPr>
        <w:t>ali</w:t>
      </w:r>
      <w:r w:rsidRPr="00984F7B">
        <w:rPr>
          <w:rFonts w:ascii="Times New Roman" w:hAnsi="Times New Roman" w:cs="Times New Roman"/>
          <w:color w:val="000000"/>
          <w:sz w:val="22"/>
          <w:szCs w:val="22"/>
        </w:rPr>
        <w:t xml:space="preserve"> drug</w:t>
      </w:r>
      <w:r w:rsidR="00FC6BA7" w:rsidRPr="00984F7B">
        <w:rPr>
          <w:rFonts w:ascii="Times New Roman" w:hAnsi="Times New Roman" w:cs="Times New Roman"/>
          <w:color w:val="000000"/>
          <w:sz w:val="22"/>
          <w:szCs w:val="22"/>
        </w:rPr>
        <w:t>emu</w:t>
      </w:r>
      <w:r w:rsidRPr="00984F7B">
        <w:rPr>
          <w:rFonts w:ascii="Times New Roman" w:hAnsi="Times New Roman" w:cs="Times New Roman"/>
          <w:color w:val="000000"/>
          <w:sz w:val="22"/>
          <w:szCs w:val="22"/>
        </w:rPr>
        <w:t xml:space="preserve"> uveljavljen</w:t>
      </w:r>
      <w:r w:rsidR="00FC6BA7" w:rsidRPr="00984F7B">
        <w:rPr>
          <w:rFonts w:ascii="Times New Roman" w:hAnsi="Times New Roman" w:cs="Times New Roman"/>
          <w:color w:val="000000"/>
          <w:sz w:val="22"/>
          <w:szCs w:val="22"/>
        </w:rPr>
        <w:t xml:space="preserve">emu </w:t>
      </w:r>
      <w:r w:rsidRPr="00984F7B">
        <w:rPr>
          <w:rFonts w:ascii="Times New Roman" w:hAnsi="Times New Roman" w:cs="Times New Roman"/>
          <w:color w:val="000000"/>
          <w:sz w:val="22"/>
          <w:szCs w:val="22"/>
        </w:rPr>
        <w:t>format</w:t>
      </w:r>
      <w:r w:rsidR="00FC6BA7" w:rsidRPr="00984F7B">
        <w:rPr>
          <w:rFonts w:ascii="Times New Roman" w:hAnsi="Times New Roman" w:cs="Times New Roman"/>
          <w:color w:val="000000"/>
          <w:sz w:val="22"/>
          <w:szCs w:val="22"/>
        </w:rPr>
        <w:t>u</w:t>
      </w:r>
      <w:r w:rsidRPr="00984F7B">
        <w:rPr>
          <w:rFonts w:ascii="Times New Roman" w:hAnsi="Times New Roman" w:cs="Times New Roman"/>
          <w:color w:val="000000"/>
          <w:sz w:val="22"/>
          <w:szCs w:val="22"/>
        </w:rPr>
        <w:t xml:space="preserve"> za zagotavljanje dostopnosti </w:t>
      </w:r>
      <w:r w:rsidR="00FC6BA7" w:rsidRPr="00984F7B">
        <w:rPr>
          <w:rFonts w:ascii="Times New Roman" w:hAnsi="Times New Roman" w:cs="Times New Roman"/>
          <w:color w:val="000000"/>
          <w:sz w:val="22"/>
          <w:szCs w:val="22"/>
        </w:rPr>
        <w:t xml:space="preserve">e-knjige </w:t>
      </w:r>
      <w:r w:rsidRPr="00984F7B">
        <w:rPr>
          <w:rFonts w:ascii="Times New Roman" w:hAnsi="Times New Roman" w:cs="Times New Roman"/>
          <w:color w:val="000000"/>
          <w:sz w:val="22"/>
          <w:szCs w:val="22"/>
        </w:rPr>
        <w:t>slep</w:t>
      </w:r>
      <w:r w:rsidR="00FC6BA7" w:rsidRPr="00984F7B">
        <w:rPr>
          <w:rFonts w:ascii="Times New Roman" w:hAnsi="Times New Roman" w:cs="Times New Roman"/>
          <w:color w:val="000000"/>
          <w:sz w:val="22"/>
          <w:szCs w:val="22"/>
        </w:rPr>
        <w:t>im</w:t>
      </w:r>
      <w:r w:rsidRPr="00984F7B">
        <w:rPr>
          <w:rFonts w:ascii="Times New Roman" w:hAnsi="Times New Roman" w:cs="Times New Roman"/>
          <w:color w:val="000000"/>
          <w:sz w:val="22"/>
          <w:szCs w:val="22"/>
        </w:rPr>
        <w:t xml:space="preserve"> in slabovidn</w:t>
      </w:r>
      <w:r w:rsidR="00FC6BA7" w:rsidRPr="00984F7B">
        <w:rPr>
          <w:rFonts w:ascii="Times New Roman" w:hAnsi="Times New Roman" w:cs="Times New Roman"/>
          <w:color w:val="000000"/>
          <w:sz w:val="22"/>
          <w:szCs w:val="22"/>
        </w:rPr>
        <w:t>im</w:t>
      </w:r>
      <w:r w:rsidR="001448B5" w:rsidRPr="00984F7B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14:paraId="01ED8F9A" w14:textId="40403EFE" w:rsidR="007D75DF" w:rsidRPr="00984F7B" w:rsidRDefault="007D75DF" w:rsidP="0020193D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84F7B">
        <w:rPr>
          <w:rFonts w:ascii="Times New Roman" w:hAnsi="Times New Roman" w:cs="Times New Roman"/>
          <w:sz w:val="22"/>
          <w:szCs w:val="22"/>
        </w:rPr>
        <w:t>da bo prijavitelj izbranega kulturnega projekta zagotovil, da bo knjiga tehnično ustrezno natisnjena</w:t>
      </w:r>
      <w:r w:rsidR="00275E65" w:rsidRPr="00984F7B">
        <w:rPr>
          <w:rFonts w:ascii="Times New Roman" w:hAnsi="Times New Roman" w:cs="Times New Roman"/>
          <w:sz w:val="22"/>
          <w:szCs w:val="22"/>
        </w:rPr>
        <w:t>;</w:t>
      </w:r>
    </w:p>
    <w:p w14:paraId="7AA4C5F5" w14:textId="592C68D6" w:rsidR="0020193D" w:rsidRPr="00984F7B" w:rsidRDefault="0020193D" w:rsidP="0020193D">
      <w:pPr>
        <w:widowControl w:val="0"/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984F7B">
        <w:rPr>
          <w:rFonts w:ascii="Times New Roman" w:hAnsi="Times New Roman" w:cs="Times New Roman"/>
          <w:sz w:val="22"/>
          <w:szCs w:val="22"/>
        </w:rPr>
        <w:t xml:space="preserve">da bo prijavitelj izbranega kulturnega projekta ob knjigah zagotovil tudi promocijsko gradivo za projekt RSK OŠ </w:t>
      </w:r>
      <w:r w:rsidR="00C14620" w:rsidRPr="00984F7B">
        <w:rPr>
          <w:rFonts w:ascii="Times New Roman" w:hAnsi="Times New Roman" w:cs="Times New Roman"/>
          <w:sz w:val="22"/>
          <w:szCs w:val="22"/>
        </w:rPr>
        <w:t xml:space="preserve">oz. RSK SŠ </w:t>
      </w:r>
      <w:r w:rsidRPr="00984F7B">
        <w:rPr>
          <w:rFonts w:ascii="Times New Roman" w:hAnsi="Times New Roman" w:cs="Times New Roman"/>
          <w:sz w:val="22"/>
          <w:szCs w:val="22"/>
        </w:rPr>
        <w:t xml:space="preserve">(predstavitveni </w:t>
      </w:r>
      <w:r w:rsidR="007760D0" w:rsidRPr="00984F7B">
        <w:rPr>
          <w:rFonts w:ascii="Times New Roman" w:hAnsi="Times New Roman" w:cs="Times New Roman"/>
          <w:sz w:val="22"/>
          <w:szCs w:val="22"/>
        </w:rPr>
        <w:t>film</w:t>
      </w:r>
      <w:r w:rsidRPr="00984F7B">
        <w:rPr>
          <w:rFonts w:ascii="Times New Roman" w:hAnsi="Times New Roman" w:cs="Times New Roman"/>
          <w:sz w:val="22"/>
          <w:szCs w:val="22"/>
        </w:rPr>
        <w:t xml:space="preserve"> v predvideni dolžini </w:t>
      </w:r>
      <w:r w:rsidR="00B16999" w:rsidRPr="00984F7B">
        <w:rPr>
          <w:rFonts w:ascii="Times New Roman" w:hAnsi="Times New Roman" w:cs="Times New Roman"/>
          <w:sz w:val="22"/>
          <w:szCs w:val="22"/>
        </w:rPr>
        <w:t xml:space="preserve">največ </w:t>
      </w:r>
      <w:r w:rsidRPr="00984F7B">
        <w:rPr>
          <w:rFonts w:ascii="Times New Roman" w:hAnsi="Times New Roman" w:cs="Times New Roman"/>
          <w:sz w:val="22"/>
          <w:szCs w:val="22"/>
        </w:rPr>
        <w:t>10 minut</w:t>
      </w:r>
      <w:r w:rsidR="00063C24" w:rsidRPr="00984F7B">
        <w:rPr>
          <w:rFonts w:ascii="Times New Roman" w:hAnsi="Times New Roman" w:cs="Times New Roman"/>
          <w:sz w:val="22"/>
          <w:szCs w:val="22"/>
        </w:rPr>
        <w:t xml:space="preserve">; </w:t>
      </w:r>
      <w:r w:rsidR="00B16999" w:rsidRPr="00984F7B">
        <w:rPr>
          <w:rFonts w:ascii="Times New Roman" w:hAnsi="Times New Roman" w:cs="Times New Roman"/>
          <w:sz w:val="22"/>
          <w:szCs w:val="22"/>
        </w:rPr>
        <w:t>najkasneje do 1. septembra 201</w:t>
      </w:r>
      <w:r w:rsidR="00B524F7" w:rsidRPr="00984F7B">
        <w:rPr>
          <w:rFonts w:ascii="Times New Roman" w:hAnsi="Times New Roman" w:cs="Times New Roman"/>
          <w:sz w:val="22"/>
          <w:szCs w:val="22"/>
        </w:rPr>
        <w:t>7</w:t>
      </w:r>
      <w:r w:rsidR="00C551CA" w:rsidRPr="00984F7B">
        <w:rPr>
          <w:rFonts w:ascii="Times New Roman" w:hAnsi="Times New Roman" w:cs="Times New Roman"/>
          <w:sz w:val="22"/>
          <w:szCs w:val="22"/>
        </w:rPr>
        <w:t>;</w:t>
      </w:r>
      <w:r w:rsidRPr="00984F7B">
        <w:rPr>
          <w:rFonts w:ascii="Times New Roman" w:hAnsi="Times New Roman" w:cs="Times New Roman"/>
          <w:sz w:val="22"/>
          <w:szCs w:val="22"/>
        </w:rPr>
        <w:t xml:space="preserve"> plakat</w:t>
      </w:r>
      <w:r w:rsidR="00C551CA" w:rsidRPr="00984F7B">
        <w:rPr>
          <w:rFonts w:ascii="Times New Roman" w:hAnsi="Times New Roman" w:cs="Times New Roman"/>
          <w:sz w:val="22"/>
          <w:szCs w:val="22"/>
        </w:rPr>
        <w:t>e</w:t>
      </w:r>
      <w:r w:rsidR="00006C8E" w:rsidRPr="00984F7B">
        <w:rPr>
          <w:rFonts w:ascii="Times New Roman" w:hAnsi="Times New Roman" w:cs="Times New Roman"/>
          <w:sz w:val="22"/>
          <w:szCs w:val="22"/>
        </w:rPr>
        <w:t xml:space="preserve"> </w:t>
      </w:r>
      <w:r w:rsidR="00C551CA" w:rsidRPr="00984F7B">
        <w:rPr>
          <w:rFonts w:ascii="Times New Roman" w:hAnsi="Times New Roman" w:cs="Times New Roman"/>
          <w:sz w:val="22"/>
          <w:szCs w:val="22"/>
        </w:rPr>
        <w:t xml:space="preserve">naslovnice </w:t>
      </w:r>
      <w:r w:rsidR="00C551CA" w:rsidRPr="00984F7B">
        <w:rPr>
          <w:rFonts w:ascii="Times New Roman" w:hAnsi="Times New Roman" w:cs="Times New Roman"/>
          <w:bCs/>
          <w:snapToGrid w:val="0"/>
          <w:sz w:val="22"/>
          <w:szCs w:val="22"/>
        </w:rPr>
        <w:t>–</w:t>
      </w:r>
      <w:r w:rsidR="00C551CA" w:rsidRPr="00984F7B">
        <w:rPr>
          <w:rFonts w:ascii="Times New Roman" w:hAnsi="Times New Roman" w:cs="Times New Roman"/>
          <w:sz w:val="22"/>
          <w:szCs w:val="22"/>
        </w:rPr>
        <w:t xml:space="preserve"> </w:t>
      </w:r>
      <w:r w:rsidR="00063C24" w:rsidRPr="00984F7B">
        <w:rPr>
          <w:rFonts w:ascii="Times New Roman" w:hAnsi="Times New Roman" w:cs="Times New Roman"/>
          <w:sz w:val="22"/>
          <w:szCs w:val="22"/>
        </w:rPr>
        <w:t>skupaj z dobavo knjig; 200 izvodov, v barvni tehniki, format najmanj 48 x 68 cm</w:t>
      </w:r>
      <w:r w:rsidR="00006C8E" w:rsidRPr="00984F7B">
        <w:rPr>
          <w:rFonts w:ascii="Times New Roman" w:hAnsi="Times New Roman" w:cs="Times New Roman"/>
          <w:sz w:val="22"/>
          <w:szCs w:val="22"/>
        </w:rPr>
        <w:t>);</w:t>
      </w:r>
    </w:p>
    <w:p w14:paraId="1E4B4FA0" w14:textId="1DC649AE" w:rsidR="0020193D" w:rsidRPr="00984F7B" w:rsidRDefault="0020193D" w:rsidP="0020193D">
      <w:pPr>
        <w:numPr>
          <w:ilvl w:val="0"/>
          <w:numId w:val="10"/>
        </w:numPr>
        <w:spacing w:after="18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984F7B">
        <w:rPr>
          <w:rFonts w:ascii="Times New Roman" w:hAnsi="Times New Roman" w:cs="Times New Roman"/>
          <w:sz w:val="22"/>
          <w:szCs w:val="22"/>
        </w:rPr>
        <w:t xml:space="preserve">da posamezni prijavitelj </w:t>
      </w:r>
      <w:r w:rsidR="00063C24" w:rsidRPr="00984F7B">
        <w:rPr>
          <w:rFonts w:ascii="Times New Roman" w:hAnsi="Times New Roman" w:cs="Times New Roman"/>
          <w:sz w:val="22"/>
          <w:szCs w:val="22"/>
        </w:rPr>
        <w:t xml:space="preserve">prijavi </w:t>
      </w:r>
      <w:r w:rsidRPr="00984F7B">
        <w:rPr>
          <w:rFonts w:ascii="Times New Roman" w:hAnsi="Times New Roman" w:cs="Times New Roman"/>
          <w:b/>
          <w:sz w:val="22"/>
          <w:szCs w:val="22"/>
        </w:rPr>
        <w:t xml:space="preserve">največ </w:t>
      </w:r>
      <w:r w:rsidR="00C14620" w:rsidRPr="00984F7B">
        <w:rPr>
          <w:rFonts w:ascii="Times New Roman" w:hAnsi="Times New Roman" w:cs="Times New Roman"/>
          <w:b/>
          <w:sz w:val="22"/>
          <w:szCs w:val="22"/>
        </w:rPr>
        <w:t>pet</w:t>
      </w:r>
      <w:r w:rsidRPr="00984F7B">
        <w:rPr>
          <w:rFonts w:ascii="Times New Roman" w:hAnsi="Times New Roman" w:cs="Times New Roman"/>
          <w:b/>
          <w:sz w:val="22"/>
          <w:szCs w:val="22"/>
        </w:rPr>
        <w:t xml:space="preserve"> (</w:t>
      </w:r>
      <w:r w:rsidR="00C14620" w:rsidRPr="00984F7B">
        <w:rPr>
          <w:rFonts w:ascii="Times New Roman" w:hAnsi="Times New Roman" w:cs="Times New Roman"/>
          <w:b/>
          <w:sz w:val="22"/>
          <w:szCs w:val="22"/>
        </w:rPr>
        <w:t>5</w:t>
      </w:r>
      <w:r w:rsidRPr="00984F7B">
        <w:rPr>
          <w:rFonts w:ascii="Times New Roman" w:hAnsi="Times New Roman" w:cs="Times New Roman"/>
          <w:b/>
          <w:sz w:val="22"/>
          <w:szCs w:val="22"/>
        </w:rPr>
        <w:t>)</w:t>
      </w:r>
      <w:r w:rsidRPr="00984F7B">
        <w:rPr>
          <w:rFonts w:ascii="Times New Roman" w:hAnsi="Times New Roman" w:cs="Times New Roman"/>
          <w:sz w:val="22"/>
          <w:szCs w:val="22"/>
        </w:rPr>
        <w:t xml:space="preserve"> </w:t>
      </w:r>
      <w:r w:rsidR="00063C24" w:rsidRPr="00984F7B">
        <w:rPr>
          <w:rFonts w:ascii="Times New Roman" w:hAnsi="Times New Roman" w:cs="Times New Roman"/>
          <w:sz w:val="22"/>
          <w:szCs w:val="22"/>
        </w:rPr>
        <w:t>kulturnih projektov</w:t>
      </w:r>
      <w:r w:rsidRPr="00984F7B">
        <w:rPr>
          <w:rFonts w:ascii="Times New Roman" w:hAnsi="Times New Roman" w:cs="Times New Roman"/>
          <w:sz w:val="22"/>
          <w:szCs w:val="22"/>
        </w:rPr>
        <w:t>.</w:t>
      </w:r>
      <w:r w:rsidRPr="00984F7B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</w:p>
    <w:p w14:paraId="08001FB9" w14:textId="77777777" w:rsidR="00A50F64" w:rsidRPr="00984F7B" w:rsidRDefault="00A50F64" w:rsidP="00A50F64">
      <w:pPr>
        <w:ind w:left="36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84F7B">
        <w:rPr>
          <w:rFonts w:ascii="Times New Roman" w:hAnsi="Times New Roman" w:cs="Times New Roman"/>
          <w:bCs/>
          <w:sz w:val="22"/>
          <w:szCs w:val="22"/>
        </w:rPr>
        <w:t xml:space="preserve">Prijavitelj poda izjavo o izpolnjevanju pogojev v predpisanem prijavnem obrazcu. Če JAK naknadno zahteva izvirnike potrdil o izpolnjevanju razpisnih pogojev po posameznih alinejah, jih mora prijavitelj dostaviti v zahtevanem roku. </w:t>
      </w:r>
    </w:p>
    <w:p w14:paraId="119234B6" w14:textId="24E1D287" w:rsidR="00E90D6F" w:rsidRPr="00984F7B" w:rsidRDefault="00E90D6F">
      <w:pPr>
        <w:rPr>
          <w:rFonts w:ascii="Times New Roman" w:hAnsi="Times New Roman" w:cs="Times New Roman"/>
          <w:bCs/>
          <w:sz w:val="22"/>
          <w:szCs w:val="22"/>
        </w:rPr>
      </w:pPr>
      <w:r w:rsidRPr="00984F7B">
        <w:rPr>
          <w:rFonts w:ascii="Times New Roman" w:hAnsi="Times New Roman" w:cs="Times New Roman"/>
          <w:bCs/>
          <w:sz w:val="22"/>
          <w:szCs w:val="22"/>
        </w:rPr>
        <w:br w:type="page"/>
      </w:r>
    </w:p>
    <w:p w14:paraId="2A957D89" w14:textId="5D4F2471" w:rsidR="00446765" w:rsidRPr="00984F7B" w:rsidRDefault="00446765" w:rsidP="008603A6">
      <w:pPr>
        <w:pStyle w:val="Odstavekseznama"/>
        <w:numPr>
          <w:ilvl w:val="0"/>
          <w:numId w:val="8"/>
        </w:numPr>
        <w:jc w:val="both"/>
        <w:rPr>
          <w:b/>
          <w:sz w:val="22"/>
          <w:szCs w:val="22"/>
        </w:rPr>
      </w:pPr>
      <w:r w:rsidRPr="00984F7B">
        <w:rPr>
          <w:b/>
          <w:sz w:val="22"/>
          <w:szCs w:val="22"/>
        </w:rPr>
        <w:lastRenderedPageBreak/>
        <w:t xml:space="preserve"> Kriteriji za ocenjevanje </w:t>
      </w:r>
    </w:p>
    <w:p w14:paraId="53C73E4A" w14:textId="77777777" w:rsidR="00291EEC" w:rsidRPr="00984F7B" w:rsidRDefault="00291EEC" w:rsidP="00291EEC">
      <w:pPr>
        <w:pStyle w:val="Odstavekseznama"/>
        <w:jc w:val="both"/>
        <w:rPr>
          <w:b/>
          <w:sz w:val="22"/>
          <w:szCs w:val="22"/>
        </w:rPr>
      </w:pPr>
    </w:p>
    <w:tbl>
      <w:tblPr>
        <w:tblW w:w="934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"/>
        <w:gridCol w:w="7825"/>
        <w:gridCol w:w="992"/>
      </w:tblGrid>
      <w:tr w:rsidR="00291EEC" w:rsidRPr="00984F7B" w14:paraId="295B42FF" w14:textId="77777777" w:rsidTr="00AB59BB">
        <w:trPr>
          <w:trHeight w:val="191"/>
          <w:jc w:val="center"/>
        </w:trPr>
        <w:tc>
          <w:tcPr>
            <w:tcW w:w="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0D12B" w14:textId="77777777" w:rsidR="00291EEC" w:rsidRPr="00984F7B" w:rsidRDefault="00291EEC" w:rsidP="00FD5E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</w:pPr>
          </w:p>
        </w:tc>
        <w:tc>
          <w:tcPr>
            <w:tcW w:w="7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453E4E" w14:textId="606A1C92" w:rsidR="00291EEC" w:rsidRPr="00984F7B" w:rsidRDefault="00291EEC" w:rsidP="00FD5E2B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</w:pPr>
            <w:r w:rsidRPr="00984F7B">
              <w:rPr>
                <w:rFonts w:ascii="Times New Roman" w:hAnsi="Times New Roman" w:cs="Times New Roman"/>
                <w:b/>
                <w:sz w:val="22"/>
                <w:szCs w:val="22"/>
              </w:rPr>
              <w:t>Kriteriji RSK OŠ/RSK SŠ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740E74" w14:textId="77777777" w:rsidR="00291EEC" w:rsidRPr="00984F7B" w:rsidRDefault="00291EEC" w:rsidP="00FD5E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</w:pPr>
            <w:r w:rsidRPr="00984F7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  <w:t>Točke</w:t>
            </w:r>
          </w:p>
        </w:tc>
      </w:tr>
      <w:tr w:rsidR="00291EEC" w:rsidRPr="00984F7B" w14:paraId="3915F7D1" w14:textId="77777777" w:rsidTr="00AB59BB">
        <w:trPr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25F5B9" w14:textId="77777777" w:rsidR="00291EEC" w:rsidRPr="00984F7B" w:rsidRDefault="00291EEC" w:rsidP="00FD5E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</w:pPr>
            <w:r w:rsidRPr="00984F7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  <w:t>1.</w:t>
            </w:r>
          </w:p>
        </w:tc>
        <w:tc>
          <w:tcPr>
            <w:tcW w:w="7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507FD1" w14:textId="3C25D152" w:rsidR="00291EEC" w:rsidRPr="00984F7B" w:rsidRDefault="00BA209F" w:rsidP="006F1E6B">
            <w:pPr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eastAsia="sl-SI"/>
              </w:rPr>
            </w:pPr>
            <w:r w:rsidRPr="00984F7B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K</w:t>
            </w:r>
            <w:r w:rsidR="00291EEC" w:rsidRPr="00984F7B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akovost </w:t>
            </w:r>
            <w:r w:rsidR="004B09EC" w:rsidRPr="00984F7B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besedila na področju </w:t>
            </w:r>
            <w:r w:rsidR="003D6697" w:rsidRPr="00984F7B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izvirnega </w:t>
            </w:r>
            <w:r w:rsidR="002E1FFE" w:rsidRPr="00984F7B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slovenskega </w:t>
            </w:r>
            <w:r w:rsidR="004B09EC" w:rsidRPr="00984F7B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mladinskega leposlovja</w:t>
            </w:r>
            <w:r w:rsidR="007F4A5F" w:rsidRPr="00984F7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7F4A5F" w:rsidRPr="00984F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humanistike ali</w:t>
            </w:r>
            <w:r w:rsidR="000857E5" w:rsidRPr="00984F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poljudno</w:t>
            </w:r>
            <w:r w:rsidR="005B71E5" w:rsidRPr="00984F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znanstvenih del</w:t>
            </w:r>
            <w:r w:rsidR="0016460E" w:rsidRPr="00984F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ter reference avtorja/avtorjev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4444F3" w14:textId="003E96F6" w:rsidR="00291EEC" w:rsidRPr="00984F7B" w:rsidRDefault="00BA209F" w:rsidP="00CF1B0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pPr>
            <w:r w:rsidRPr="00984F7B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t>1</w:t>
            </w:r>
            <w:r w:rsidR="00CF1B07" w:rsidRPr="00984F7B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t>8</w:t>
            </w:r>
          </w:p>
        </w:tc>
      </w:tr>
      <w:tr w:rsidR="00291EEC" w:rsidRPr="00984F7B" w14:paraId="5A5493B6" w14:textId="77777777" w:rsidTr="00AB59BB">
        <w:trPr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D0E917" w14:textId="77777777" w:rsidR="00291EEC" w:rsidRPr="00984F7B" w:rsidRDefault="00291EEC" w:rsidP="00FD5E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</w:pPr>
            <w:r w:rsidRPr="00984F7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  <w:t>2.</w:t>
            </w:r>
          </w:p>
        </w:tc>
        <w:tc>
          <w:tcPr>
            <w:tcW w:w="7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8ADADD" w14:textId="77D1F810" w:rsidR="00291EEC" w:rsidRPr="00984F7B" w:rsidRDefault="005B71E5" w:rsidP="00DE209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pPr>
            <w:r w:rsidRPr="00984F7B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Reference </w:t>
            </w:r>
            <w:r w:rsidR="0016460E" w:rsidRPr="00984F7B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založbe in urednika </w:t>
            </w:r>
            <w:r w:rsidR="00291EEC" w:rsidRPr="00984F7B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s področja </w:t>
            </w:r>
            <w:r w:rsidR="002E1FFE" w:rsidRPr="00984F7B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mladinskega leposlovja</w:t>
            </w:r>
            <w:r w:rsidR="007F4A5F" w:rsidRPr="00984F7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7F4A5F" w:rsidRPr="00984F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humanistike ali</w:t>
            </w:r>
            <w:r w:rsidR="000857E5" w:rsidRPr="00984F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poljudno</w:t>
            </w:r>
            <w:r w:rsidRPr="00984F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znanstvenih del</w:t>
            </w:r>
            <w:r w:rsidR="002B4446" w:rsidRPr="00984F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FB435F" w14:textId="2E3521A3" w:rsidR="00291EEC" w:rsidRPr="00984F7B" w:rsidRDefault="00291EEC" w:rsidP="00FD5E2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pPr>
            <w:r w:rsidRPr="00984F7B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t>5</w:t>
            </w:r>
          </w:p>
        </w:tc>
      </w:tr>
      <w:tr w:rsidR="00291EEC" w:rsidRPr="00984F7B" w14:paraId="6481981E" w14:textId="77777777" w:rsidTr="00AB59BB">
        <w:trPr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3A539" w14:textId="77777777" w:rsidR="00291EEC" w:rsidRPr="00984F7B" w:rsidRDefault="00291EEC" w:rsidP="00FD5E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</w:pPr>
            <w:r w:rsidRPr="00984F7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  <w:t xml:space="preserve">3. </w:t>
            </w:r>
          </w:p>
        </w:tc>
        <w:tc>
          <w:tcPr>
            <w:tcW w:w="7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6826D" w14:textId="0B2CF6F5" w:rsidR="00291EEC" w:rsidRPr="00984F7B" w:rsidRDefault="00291EEC" w:rsidP="00FD5E2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pPr>
            <w:r w:rsidRPr="00984F7B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Jezikovna odličnost – bogat jezikovni izraz in lektorska neoporečnost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68036" w14:textId="1BCDF196" w:rsidR="00291EEC" w:rsidRPr="00984F7B" w:rsidRDefault="00291EEC" w:rsidP="00FD5E2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pPr>
            <w:r w:rsidRPr="00984F7B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t>5</w:t>
            </w:r>
          </w:p>
        </w:tc>
      </w:tr>
      <w:tr w:rsidR="00291EEC" w:rsidRPr="00984F7B" w14:paraId="03466CD3" w14:textId="77777777" w:rsidTr="00AB59BB">
        <w:trPr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B5A484" w14:textId="77777777" w:rsidR="00291EEC" w:rsidRPr="00984F7B" w:rsidRDefault="00291EEC" w:rsidP="00FD5E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</w:pPr>
            <w:r w:rsidRPr="00984F7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  <w:t>4.</w:t>
            </w:r>
          </w:p>
        </w:tc>
        <w:tc>
          <w:tcPr>
            <w:tcW w:w="7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755232" w14:textId="7AA7BB23" w:rsidR="00291EEC" w:rsidRPr="00984F7B" w:rsidRDefault="00291EEC" w:rsidP="0084574E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</w:pPr>
            <w:r w:rsidRPr="00984F7B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Primernost predlaganega knjižnega dela </w:t>
            </w:r>
            <w:r w:rsidR="00BA209F" w:rsidRPr="00984F7B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ciljnim skupinam</w:t>
            </w:r>
            <w:r w:rsidR="0084574E" w:rsidRPr="00984F7B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 (OŠ/SŠ)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DEED68" w14:textId="77777777" w:rsidR="00291EEC" w:rsidRPr="00984F7B" w:rsidRDefault="00291EEC" w:rsidP="00FD5E2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pPr>
            <w:r w:rsidRPr="00984F7B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t>5</w:t>
            </w:r>
          </w:p>
        </w:tc>
      </w:tr>
      <w:tr w:rsidR="00291EEC" w:rsidRPr="00984F7B" w14:paraId="78B17D55" w14:textId="77777777" w:rsidTr="00AB59BB">
        <w:trPr>
          <w:trHeight w:val="224"/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74B96A" w14:textId="33668B8D" w:rsidR="00291EEC" w:rsidRPr="00984F7B" w:rsidRDefault="004E1221" w:rsidP="00FD5E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</w:pPr>
            <w:r w:rsidRPr="00984F7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  <w:t>5.</w:t>
            </w:r>
          </w:p>
        </w:tc>
        <w:tc>
          <w:tcPr>
            <w:tcW w:w="7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9DB05" w14:textId="4C9D9949" w:rsidR="00291EEC" w:rsidRPr="00984F7B" w:rsidRDefault="0016460E" w:rsidP="001C5EB8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pPr>
            <w:r w:rsidRPr="00984F7B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Načrt promocije knjige in avtorja/avtorjev v okviru projekta RSK v šolskem letu 2017/18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41B8C" w14:textId="51959325" w:rsidR="00291EEC" w:rsidRPr="00984F7B" w:rsidRDefault="0016460E" w:rsidP="00FD5E2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pPr>
            <w:r w:rsidRPr="00984F7B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t>5</w:t>
            </w:r>
          </w:p>
        </w:tc>
      </w:tr>
      <w:tr w:rsidR="00291EEC" w:rsidRPr="00984F7B" w14:paraId="59534081" w14:textId="77777777" w:rsidTr="00AB59BB">
        <w:trPr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5476E" w14:textId="46B1AAA6" w:rsidR="00291EEC" w:rsidRPr="00984F7B" w:rsidRDefault="004E1221" w:rsidP="00FD5E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</w:pPr>
            <w:r w:rsidRPr="00984F7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  <w:t>6.</w:t>
            </w:r>
          </w:p>
        </w:tc>
        <w:tc>
          <w:tcPr>
            <w:tcW w:w="7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209B9" w14:textId="1EE546D7" w:rsidR="00291EEC" w:rsidRPr="00984F7B" w:rsidRDefault="0016460E" w:rsidP="00A060C5">
            <w:pPr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984F7B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Tematizacija prednostnih tem razpisa (Cankarjevo leto, Leto reformacije</w:t>
            </w:r>
            <w:r w:rsidR="00A060C5" w:rsidRPr="00984F7B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, Obletnica prve svetovne vojne</w:t>
            </w:r>
            <w:r w:rsidRPr="00984F7B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)</w:t>
            </w:r>
            <w:r w:rsidR="004E0A65" w:rsidRPr="00984F7B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BD1FA" w14:textId="6BFC3F32" w:rsidR="00291EEC" w:rsidRPr="00984F7B" w:rsidRDefault="00CF1B07" w:rsidP="00FD5E2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pPr>
            <w:r w:rsidRPr="00984F7B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t>2</w:t>
            </w:r>
          </w:p>
        </w:tc>
      </w:tr>
      <w:tr w:rsidR="00291EEC" w:rsidRPr="00984F7B" w14:paraId="10D4EE50" w14:textId="77777777" w:rsidTr="00AB59BB">
        <w:trPr>
          <w:trHeight w:val="344"/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08D8D" w14:textId="77777777" w:rsidR="00291EEC" w:rsidRPr="00984F7B" w:rsidRDefault="00291EEC" w:rsidP="00FD5E2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pPr>
          </w:p>
        </w:tc>
        <w:tc>
          <w:tcPr>
            <w:tcW w:w="7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D33376" w14:textId="77777777" w:rsidR="00291EEC" w:rsidRPr="00984F7B" w:rsidRDefault="00291EEC" w:rsidP="00FD5E2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pPr>
            <w:r w:rsidRPr="00984F7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  <w:t>Največje možno število točk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6A1C85" w14:textId="669487BB" w:rsidR="00291EEC" w:rsidRPr="00984F7B" w:rsidRDefault="00291EEC" w:rsidP="00FD5E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</w:pPr>
            <w:r w:rsidRPr="00984F7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  <w:t>40</w:t>
            </w:r>
          </w:p>
        </w:tc>
      </w:tr>
    </w:tbl>
    <w:p w14:paraId="5B4CD0DB" w14:textId="77777777" w:rsidR="00715404" w:rsidRPr="00984F7B" w:rsidRDefault="00715404" w:rsidP="00715404">
      <w:pPr>
        <w:pStyle w:val="Telobesedila"/>
        <w:spacing w:after="0"/>
        <w:ind w:left="720"/>
        <w:rPr>
          <w:b/>
          <w:sz w:val="22"/>
          <w:szCs w:val="22"/>
        </w:rPr>
      </w:pPr>
    </w:p>
    <w:p w14:paraId="4300AD2C" w14:textId="1A33B6FA" w:rsidR="00446765" w:rsidRPr="00984F7B" w:rsidRDefault="00446765" w:rsidP="008603A6">
      <w:pPr>
        <w:pStyle w:val="Telobesedila"/>
        <w:numPr>
          <w:ilvl w:val="0"/>
          <w:numId w:val="8"/>
        </w:numPr>
        <w:spacing w:after="0"/>
        <w:rPr>
          <w:b/>
          <w:sz w:val="22"/>
          <w:szCs w:val="22"/>
        </w:rPr>
      </w:pPr>
      <w:r w:rsidRPr="00984F7B">
        <w:rPr>
          <w:b/>
          <w:sz w:val="22"/>
          <w:szCs w:val="22"/>
        </w:rPr>
        <w:t xml:space="preserve"> Uporaba kriterijev in povzetek načina ocenjevanja </w:t>
      </w:r>
    </w:p>
    <w:p w14:paraId="0C004FD9" w14:textId="77777777" w:rsidR="00446765" w:rsidRPr="00984F7B" w:rsidRDefault="00446765" w:rsidP="008603A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FBC24DD" w14:textId="2BC30736" w:rsidR="002B1F26" w:rsidRPr="00984F7B" w:rsidRDefault="002B1F26" w:rsidP="002B1F26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984F7B">
        <w:rPr>
          <w:rFonts w:ascii="Times New Roman" w:hAnsi="Times New Roman" w:cs="Times New Roman"/>
          <w:sz w:val="22"/>
          <w:szCs w:val="22"/>
        </w:rPr>
        <w:t xml:space="preserve">Strokovna komisija JAK za literarne prireditve in razvijanje bralne kulture bo ocenila prijavljene kulturne projekte po razpisnih kriterijih ter na podlagi strokovne ocene predlagala v izbor in sofinanciranje </w:t>
      </w:r>
      <w:r w:rsidRPr="00984F7B">
        <w:rPr>
          <w:rFonts w:ascii="Times New Roman" w:hAnsi="Times New Roman" w:cs="Times New Roman"/>
          <w:b/>
          <w:sz w:val="22"/>
          <w:szCs w:val="22"/>
        </w:rPr>
        <w:t xml:space="preserve">en (1) kulturni projekt </w:t>
      </w:r>
      <w:r w:rsidR="00253D3A" w:rsidRPr="00984F7B">
        <w:rPr>
          <w:rFonts w:ascii="Times New Roman" w:hAnsi="Times New Roman" w:cs="Times New Roman"/>
          <w:b/>
          <w:sz w:val="22"/>
          <w:szCs w:val="22"/>
        </w:rPr>
        <w:t xml:space="preserve">(knjiga) </w:t>
      </w:r>
      <w:r w:rsidRPr="00984F7B">
        <w:rPr>
          <w:rFonts w:ascii="Times New Roman" w:hAnsi="Times New Roman" w:cs="Times New Roman"/>
          <w:b/>
          <w:sz w:val="22"/>
          <w:szCs w:val="22"/>
        </w:rPr>
        <w:t xml:space="preserve">na področju RSK OŠ in en (1) kulturni projekt </w:t>
      </w:r>
      <w:r w:rsidR="00253D3A" w:rsidRPr="00984F7B">
        <w:rPr>
          <w:rFonts w:ascii="Times New Roman" w:hAnsi="Times New Roman" w:cs="Times New Roman"/>
          <w:b/>
          <w:sz w:val="22"/>
          <w:szCs w:val="22"/>
        </w:rPr>
        <w:t xml:space="preserve">(knjiga) </w:t>
      </w:r>
      <w:r w:rsidRPr="00984F7B">
        <w:rPr>
          <w:rFonts w:ascii="Times New Roman" w:hAnsi="Times New Roman" w:cs="Times New Roman"/>
          <w:b/>
          <w:sz w:val="22"/>
          <w:szCs w:val="22"/>
        </w:rPr>
        <w:t xml:space="preserve">na področju RSK SŠ. </w:t>
      </w:r>
    </w:p>
    <w:p w14:paraId="1FDF2F7E" w14:textId="77777777" w:rsidR="002B1F26" w:rsidRPr="00984F7B" w:rsidRDefault="002B1F26" w:rsidP="002B1F26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985874F" w14:textId="4B391757" w:rsidR="00446765" w:rsidRPr="00984F7B" w:rsidRDefault="002B1F26" w:rsidP="00351F33">
      <w:pPr>
        <w:pStyle w:val="Telobesedila"/>
        <w:rPr>
          <w:b/>
          <w:bCs/>
          <w:sz w:val="22"/>
          <w:szCs w:val="22"/>
        </w:rPr>
      </w:pPr>
      <w:r w:rsidRPr="00984F7B">
        <w:rPr>
          <w:rFonts w:eastAsiaTheme="minorEastAsia"/>
          <w:sz w:val="22"/>
          <w:szCs w:val="22"/>
          <w:lang w:eastAsia="en-US"/>
        </w:rPr>
        <w:t xml:space="preserve">Kriteriji javnega razpisa </w:t>
      </w:r>
      <w:r w:rsidR="00267807" w:rsidRPr="00984F7B">
        <w:rPr>
          <w:rFonts w:eastAsiaTheme="minorEastAsia"/>
          <w:sz w:val="22"/>
          <w:szCs w:val="22"/>
          <w:lang w:eastAsia="en-US"/>
        </w:rPr>
        <w:t>JR5</w:t>
      </w:r>
      <w:r w:rsidR="00D72DB5" w:rsidRPr="00984F7B">
        <w:rPr>
          <w:rFonts w:eastAsiaTheme="minorEastAsia"/>
          <w:sz w:val="22"/>
          <w:szCs w:val="22"/>
          <w:lang w:eastAsia="en-US"/>
        </w:rPr>
        <w:t>–RSK OŠ in SŠ–2017</w:t>
      </w:r>
      <w:r w:rsidR="00001B73" w:rsidRPr="00984F7B">
        <w:rPr>
          <w:rFonts w:eastAsiaTheme="minorEastAsia"/>
          <w:sz w:val="22"/>
          <w:szCs w:val="22"/>
          <w:lang w:eastAsia="en-US"/>
        </w:rPr>
        <w:t xml:space="preserve"> </w:t>
      </w:r>
      <w:r w:rsidRPr="00984F7B">
        <w:rPr>
          <w:rFonts w:eastAsiaTheme="minorEastAsia"/>
          <w:sz w:val="22"/>
          <w:szCs w:val="22"/>
          <w:lang w:eastAsia="en-US"/>
        </w:rPr>
        <w:t xml:space="preserve">so ovrednoteni s točkami. Na javnem razpisu </w:t>
      </w:r>
      <w:r w:rsidR="00267807" w:rsidRPr="00984F7B">
        <w:rPr>
          <w:rFonts w:eastAsiaTheme="minorEastAsia"/>
          <w:sz w:val="22"/>
          <w:szCs w:val="22"/>
          <w:lang w:eastAsia="en-US"/>
        </w:rPr>
        <w:t>JR5</w:t>
      </w:r>
      <w:r w:rsidR="00D72DB5" w:rsidRPr="00984F7B">
        <w:rPr>
          <w:rFonts w:eastAsiaTheme="minorEastAsia"/>
          <w:sz w:val="22"/>
          <w:szCs w:val="22"/>
          <w:lang w:eastAsia="en-US"/>
        </w:rPr>
        <w:t>–RSK OŠ in SŠ–2017</w:t>
      </w:r>
      <w:r w:rsidR="00C23E7C" w:rsidRPr="00984F7B">
        <w:rPr>
          <w:rFonts w:eastAsiaTheme="minorEastAsia"/>
          <w:sz w:val="22"/>
          <w:szCs w:val="22"/>
          <w:lang w:eastAsia="en-US"/>
        </w:rPr>
        <w:t xml:space="preserve"> </w:t>
      </w:r>
      <w:r w:rsidRPr="00984F7B">
        <w:rPr>
          <w:rFonts w:eastAsiaTheme="minorEastAsia"/>
          <w:sz w:val="22"/>
          <w:szCs w:val="22"/>
          <w:lang w:eastAsia="en-US"/>
        </w:rPr>
        <w:t xml:space="preserve">bo izbran </w:t>
      </w:r>
      <w:r w:rsidR="00AF632E" w:rsidRPr="00984F7B">
        <w:rPr>
          <w:rFonts w:eastAsiaTheme="minorEastAsia"/>
          <w:sz w:val="22"/>
          <w:szCs w:val="22"/>
          <w:lang w:eastAsia="en-US"/>
        </w:rPr>
        <w:t xml:space="preserve">posamezni </w:t>
      </w:r>
      <w:r w:rsidRPr="00984F7B">
        <w:rPr>
          <w:rFonts w:eastAsiaTheme="minorEastAsia"/>
          <w:sz w:val="22"/>
          <w:szCs w:val="22"/>
          <w:lang w:eastAsia="en-US"/>
        </w:rPr>
        <w:t>kulturni projekt prijavitelja, ki bo v postopku izbire ocenjen najvišje</w:t>
      </w:r>
      <w:r w:rsidR="00AF632E" w:rsidRPr="00984F7B">
        <w:rPr>
          <w:rFonts w:eastAsiaTheme="minorEastAsia"/>
          <w:sz w:val="22"/>
          <w:szCs w:val="22"/>
          <w:lang w:eastAsia="en-US"/>
        </w:rPr>
        <w:t xml:space="preserve"> na posameznem področju </w:t>
      </w:r>
      <w:r w:rsidR="0030268B" w:rsidRPr="00984F7B">
        <w:rPr>
          <w:rFonts w:eastAsiaTheme="minorEastAsia"/>
          <w:sz w:val="22"/>
          <w:szCs w:val="22"/>
          <w:lang w:eastAsia="en-US"/>
        </w:rPr>
        <w:t xml:space="preserve">– </w:t>
      </w:r>
      <w:r w:rsidR="00AF632E" w:rsidRPr="00984F7B">
        <w:rPr>
          <w:rFonts w:eastAsiaTheme="minorEastAsia"/>
          <w:sz w:val="22"/>
          <w:szCs w:val="22"/>
          <w:lang w:eastAsia="en-US"/>
        </w:rPr>
        <w:t>RSK OŠ in RSK SŠ</w:t>
      </w:r>
      <w:r w:rsidRPr="00984F7B">
        <w:rPr>
          <w:rFonts w:eastAsiaTheme="minorEastAsia"/>
          <w:sz w:val="22"/>
          <w:szCs w:val="22"/>
          <w:lang w:eastAsia="en-US"/>
        </w:rPr>
        <w:t>. Najvišje število prejetih točk za posamezni kulturni projekt je 4</w:t>
      </w:r>
      <w:r w:rsidR="003749FF" w:rsidRPr="00984F7B">
        <w:rPr>
          <w:rFonts w:eastAsiaTheme="minorEastAsia"/>
          <w:sz w:val="22"/>
          <w:szCs w:val="22"/>
          <w:lang w:eastAsia="en-US"/>
        </w:rPr>
        <w:t>0</w:t>
      </w:r>
      <w:r w:rsidRPr="00984F7B">
        <w:rPr>
          <w:rFonts w:eastAsiaTheme="minorEastAsia"/>
          <w:sz w:val="22"/>
          <w:szCs w:val="22"/>
          <w:lang w:eastAsia="en-US"/>
        </w:rPr>
        <w:t xml:space="preserve"> točk. </w:t>
      </w:r>
    </w:p>
    <w:p w14:paraId="52A4BEAF" w14:textId="1CE427CC" w:rsidR="00446765" w:rsidRPr="00984F7B" w:rsidRDefault="00446765" w:rsidP="008603A6">
      <w:pPr>
        <w:pStyle w:val="Odstavekseznama"/>
        <w:numPr>
          <w:ilvl w:val="0"/>
          <w:numId w:val="8"/>
        </w:numPr>
        <w:jc w:val="both"/>
        <w:outlineLvl w:val="0"/>
        <w:rPr>
          <w:b/>
          <w:sz w:val="22"/>
          <w:szCs w:val="22"/>
        </w:rPr>
      </w:pPr>
      <w:r w:rsidRPr="00984F7B">
        <w:rPr>
          <w:b/>
          <w:sz w:val="22"/>
          <w:szCs w:val="22"/>
        </w:rPr>
        <w:t xml:space="preserve"> Razpisni rok in način oddaje vlog</w:t>
      </w:r>
    </w:p>
    <w:p w14:paraId="15342960" w14:textId="77777777" w:rsidR="00446765" w:rsidRPr="00984F7B" w:rsidRDefault="00446765" w:rsidP="008603A6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49796B2" w14:textId="1086553D" w:rsidR="00E65F87" w:rsidRPr="00984F7B" w:rsidRDefault="00E65F87" w:rsidP="00E65F87">
      <w:pPr>
        <w:jc w:val="both"/>
        <w:rPr>
          <w:rFonts w:ascii="Times New Roman" w:hAnsi="Times New Roman" w:cs="Times New Roman"/>
          <w:sz w:val="22"/>
          <w:szCs w:val="22"/>
        </w:rPr>
      </w:pPr>
      <w:r w:rsidRPr="00984F7B">
        <w:rPr>
          <w:rFonts w:ascii="Times New Roman" w:hAnsi="Times New Roman" w:cs="Times New Roman"/>
          <w:sz w:val="22"/>
          <w:szCs w:val="22"/>
        </w:rPr>
        <w:t xml:space="preserve">Prijavitelji morajo vlogo oz. razpisne obrazce izpolniti s prijavo v spletno aplikacijo, ki je objavljena na naslovu </w:t>
      </w:r>
      <w:hyperlink r:id="rId16" w:history="1">
        <w:r w:rsidRPr="00984F7B">
          <w:rPr>
            <w:rFonts w:ascii="Times New Roman" w:eastAsia="Times New Roman" w:hAnsi="Times New Roman" w:cs="Times New Roman"/>
            <w:color w:val="0563C1"/>
            <w:sz w:val="22"/>
            <w:szCs w:val="22"/>
            <w:u w:val="single"/>
            <w:lang w:eastAsia="sl-SI"/>
          </w:rPr>
          <w:t>https://jakrs.e-razpisi.si</w:t>
        </w:r>
      </w:hyperlink>
      <w:r w:rsidRPr="00984F7B">
        <w:rPr>
          <w:rFonts w:ascii="Times New Roman" w:hAnsi="Times New Roman" w:cs="Times New Roman"/>
          <w:sz w:val="22"/>
          <w:szCs w:val="22"/>
        </w:rPr>
        <w:t xml:space="preserve">, povezava do nje pa tudi na naslovu </w:t>
      </w:r>
      <w:hyperlink r:id="rId17" w:history="1">
        <w:r w:rsidRPr="00984F7B">
          <w:rPr>
            <w:rFonts w:ascii="Times New Roman" w:eastAsia="Times New Roman" w:hAnsi="Times New Roman" w:cs="Times New Roman"/>
            <w:color w:val="0563C1"/>
            <w:sz w:val="22"/>
            <w:szCs w:val="22"/>
            <w:u w:val="single"/>
            <w:lang w:eastAsia="sl-SI"/>
          </w:rPr>
          <w:t>http://www.jakrs.si/javni-razpisi-in-pozivi/</w:t>
        </w:r>
      </w:hyperlink>
      <w:r w:rsidRPr="00984F7B">
        <w:rPr>
          <w:rFonts w:ascii="Times New Roman" w:eastAsia="Times New Roman" w:hAnsi="Times New Roman" w:cs="Times New Roman"/>
          <w:sz w:val="22"/>
          <w:szCs w:val="22"/>
          <w:lang w:eastAsia="sl-SI"/>
        </w:rPr>
        <w:t xml:space="preserve">, </w:t>
      </w:r>
      <w:r w:rsidRPr="00984F7B">
        <w:rPr>
          <w:rFonts w:ascii="Times New Roman" w:hAnsi="Times New Roman" w:cs="Times New Roman"/>
          <w:sz w:val="22"/>
          <w:szCs w:val="22"/>
        </w:rPr>
        <w:t>na obeh naslovih so tudi podrobnejša navodila za uporabo aplikacije in izpolnjevanje vloge.</w:t>
      </w:r>
    </w:p>
    <w:p w14:paraId="3B2BDDD0" w14:textId="77777777" w:rsidR="00446765" w:rsidRPr="00984F7B" w:rsidRDefault="00446765" w:rsidP="008603A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1D09236F" w14:textId="77777777" w:rsidR="00E65F87" w:rsidRPr="00984F7B" w:rsidRDefault="00E65F87" w:rsidP="00E65F87">
      <w:pPr>
        <w:jc w:val="both"/>
        <w:rPr>
          <w:rFonts w:ascii="Times New Roman" w:hAnsi="Times New Roman" w:cs="Times New Roman"/>
          <w:sz w:val="22"/>
          <w:szCs w:val="22"/>
        </w:rPr>
      </w:pPr>
      <w:r w:rsidRPr="00984F7B">
        <w:rPr>
          <w:rFonts w:ascii="Times New Roman" w:hAnsi="Times New Roman" w:cs="Times New Roman"/>
          <w:sz w:val="22"/>
          <w:szCs w:val="22"/>
        </w:rPr>
        <w:t xml:space="preserve">Po končanem izpolnjevanju vloge v spletni aplikaciji morajo prijavitelji </w:t>
      </w:r>
      <w:r w:rsidRPr="00984F7B">
        <w:rPr>
          <w:rFonts w:ascii="Times New Roman" w:hAnsi="Times New Roman" w:cs="Times New Roman"/>
          <w:b/>
          <w:sz w:val="22"/>
          <w:szCs w:val="22"/>
        </w:rPr>
        <w:t>vlogo natisniti in jo lastnoročno podpisati in žigosati.</w:t>
      </w:r>
      <w:r w:rsidRPr="00984F7B">
        <w:rPr>
          <w:rFonts w:ascii="Times New Roman" w:hAnsi="Times New Roman" w:cs="Times New Roman"/>
          <w:sz w:val="22"/>
          <w:szCs w:val="22"/>
        </w:rPr>
        <w:t xml:space="preserve"> Natisnjeni vlogi morajo priložiti vsa morebitna listinska ali druga dokazila, ki so zahtevana v besedilu razpisa oz. na obrazcih.</w:t>
      </w:r>
    </w:p>
    <w:p w14:paraId="02A10C6E" w14:textId="77777777" w:rsidR="00E65F87" w:rsidRPr="00984F7B" w:rsidRDefault="00E65F87" w:rsidP="00E65F87">
      <w:pPr>
        <w:autoSpaceDE w:val="0"/>
        <w:jc w:val="both"/>
        <w:rPr>
          <w:rFonts w:ascii="Times New Roman" w:hAnsi="Times New Roman" w:cs="Times New Roman"/>
          <w:sz w:val="22"/>
          <w:szCs w:val="22"/>
        </w:rPr>
      </w:pPr>
    </w:p>
    <w:p w14:paraId="776686CA" w14:textId="77777777" w:rsidR="00E65F87" w:rsidRPr="00984F7B" w:rsidRDefault="00E65F87" w:rsidP="00E65F87">
      <w:pPr>
        <w:jc w:val="both"/>
        <w:rPr>
          <w:rFonts w:ascii="Times New Roman" w:hAnsi="Times New Roman" w:cs="Times New Roman"/>
          <w:sz w:val="22"/>
          <w:szCs w:val="22"/>
        </w:rPr>
      </w:pPr>
      <w:r w:rsidRPr="00984F7B">
        <w:rPr>
          <w:rFonts w:ascii="Times New Roman" w:hAnsi="Times New Roman" w:cs="Times New Roman"/>
          <w:sz w:val="22"/>
          <w:szCs w:val="22"/>
        </w:rPr>
        <w:t xml:space="preserve">Prijavitelji morajo v celoti </w:t>
      </w:r>
      <w:r w:rsidRPr="00984F7B">
        <w:rPr>
          <w:rFonts w:ascii="Times New Roman" w:hAnsi="Times New Roman" w:cs="Times New Roman"/>
          <w:b/>
          <w:sz w:val="22"/>
          <w:szCs w:val="22"/>
        </w:rPr>
        <w:t>izpolnjeno vlogo oddati v predpisanem roku v elektronski obliki in jo natisnjeno poslati s priporočeno pošto ali oddati osebno vsak delavnik med 10. in 12. uro na naslov: Javna agencijo za knjigo RS, Metelkova 2b, 1000 Ljubljana</w:t>
      </w:r>
      <w:r w:rsidRPr="00984F7B">
        <w:rPr>
          <w:rFonts w:ascii="Times New Roman" w:hAnsi="Times New Roman" w:cs="Times New Roman"/>
          <w:sz w:val="22"/>
          <w:szCs w:val="22"/>
        </w:rPr>
        <w:t>. Prijava je vložena pravočasno, če jo JAK prejme v elektronski in natisnjeni obliki, preden se izteče rok za vložitev prijav. Če se prijava pošlje priporočeno po pošti, se za dan, ko JAK prejme prijavo, šteje dan oddaje poštne pošiljke.</w:t>
      </w:r>
    </w:p>
    <w:p w14:paraId="334DE162" w14:textId="77777777" w:rsidR="00E65F87" w:rsidRPr="00984F7B" w:rsidRDefault="00E65F87" w:rsidP="00E65F87">
      <w:pPr>
        <w:autoSpaceDE w:val="0"/>
        <w:jc w:val="both"/>
        <w:rPr>
          <w:rFonts w:ascii="Times New Roman" w:hAnsi="Times New Roman" w:cs="Times New Roman"/>
          <w:sz w:val="22"/>
          <w:szCs w:val="22"/>
        </w:rPr>
      </w:pPr>
    </w:p>
    <w:p w14:paraId="4DCC29AB" w14:textId="77777777" w:rsidR="00E65F87" w:rsidRPr="00984F7B" w:rsidRDefault="00E65F87" w:rsidP="00E65F87">
      <w:pPr>
        <w:autoSpaceDE w:val="0"/>
        <w:jc w:val="both"/>
        <w:rPr>
          <w:rFonts w:ascii="Times New Roman" w:hAnsi="Times New Roman" w:cs="Times New Roman"/>
          <w:sz w:val="22"/>
          <w:szCs w:val="22"/>
        </w:rPr>
      </w:pPr>
      <w:r w:rsidRPr="00984F7B">
        <w:rPr>
          <w:rFonts w:ascii="Times New Roman" w:hAnsi="Times New Roman" w:cs="Times New Roman"/>
          <w:sz w:val="22"/>
          <w:szCs w:val="22"/>
        </w:rPr>
        <w:t xml:space="preserve">Vlogo je potrebno oddati </w:t>
      </w:r>
      <w:r w:rsidRPr="00984F7B">
        <w:rPr>
          <w:rFonts w:ascii="Times New Roman" w:hAnsi="Times New Roman" w:cs="Times New Roman"/>
          <w:b/>
          <w:sz w:val="22"/>
          <w:szCs w:val="22"/>
        </w:rPr>
        <w:t>v zaprti kuverti in na sprednji strani kuverte nalepiti obrazec s črtno kodo, ki ga ob tiskanju vloge določi spletna aplikacija</w:t>
      </w:r>
      <w:r w:rsidRPr="00984F7B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2C676063" w14:textId="77777777" w:rsidR="00E65F87" w:rsidRPr="00984F7B" w:rsidRDefault="00E65F87" w:rsidP="00E65F87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4E97296" w14:textId="2C0B9BF3" w:rsidR="00E65F87" w:rsidRPr="00984F7B" w:rsidRDefault="00E65F87" w:rsidP="00E65F8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84F7B">
        <w:rPr>
          <w:rFonts w:ascii="Times New Roman" w:hAnsi="Times New Roman" w:cs="Times New Roman"/>
          <w:b/>
          <w:sz w:val="22"/>
          <w:szCs w:val="22"/>
        </w:rPr>
        <w:t xml:space="preserve">Prijavitelj, ki na razpis prijavlja več </w:t>
      </w:r>
      <w:r w:rsidR="00817A41" w:rsidRPr="00984F7B">
        <w:rPr>
          <w:rFonts w:ascii="Times New Roman" w:hAnsi="Times New Roman" w:cs="Times New Roman"/>
          <w:b/>
          <w:sz w:val="22"/>
          <w:szCs w:val="22"/>
        </w:rPr>
        <w:t>kulturnih projektov (knjig</w:t>
      </w:r>
      <w:r w:rsidR="00BE5E1D" w:rsidRPr="00984F7B">
        <w:rPr>
          <w:rFonts w:ascii="Times New Roman" w:hAnsi="Times New Roman" w:cs="Times New Roman"/>
          <w:b/>
          <w:sz w:val="22"/>
          <w:szCs w:val="22"/>
        </w:rPr>
        <w:t>)</w:t>
      </w:r>
      <w:r w:rsidRPr="00984F7B">
        <w:rPr>
          <w:rFonts w:ascii="Times New Roman" w:hAnsi="Times New Roman" w:cs="Times New Roman"/>
          <w:b/>
          <w:sz w:val="22"/>
          <w:szCs w:val="22"/>
        </w:rPr>
        <w:t xml:space="preserve">, mora </w:t>
      </w:r>
      <w:r w:rsidRPr="00984F7B">
        <w:rPr>
          <w:rFonts w:ascii="Times New Roman" w:hAnsi="Times New Roman" w:cs="Times New Roman"/>
          <w:b/>
          <w:sz w:val="22"/>
          <w:szCs w:val="22"/>
          <w:u w:val="single"/>
        </w:rPr>
        <w:t>izpolniti prijavo za vsak posamičn</w:t>
      </w:r>
      <w:r w:rsidR="00817A41" w:rsidRPr="00984F7B">
        <w:rPr>
          <w:rFonts w:ascii="Times New Roman" w:hAnsi="Times New Roman" w:cs="Times New Roman"/>
          <w:b/>
          <w:sz w:val="22"/>
          <w:szCs w:val="22"/>
          <w:u w:val="single"/>
        </w:rPr>
        <w:t>i</w:t>
      </w:r>
      <w:r w:rsidRPr="00984F7B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817A41" w:rsidRPr="00984F7B">
        <w:rPr>
          <w:rFonts w:ascii="Times New Roman" w:hAnsi="Times New Roman" w:cs="Times New Roman"/>
          <w:b/>
          <w:sz w:val="22"/>
          <w:szCs w:val="22"/>
          <w:u w:val="single"/>
        </w:rPr>
        <w:t>kulturni projekt (</w:t>
      </w:r>
      <w:r w:rsidR="00883474" w:rsidRPr="00984F7B">
        <w:rPr>
          <w:rFonts w:ascii="Times New Roman" w:hAnsi="Times New Roman" w:cs="Times New Roman"/>
          <w:b/>
          <w:sz w:val="22"/>
          <w:szCs w:val="22"/>
          <w:u w:val="single"/>
        </w:rPr>
        <w:t>knjigo</w:t>
      </w:r>
      <w:r w:rsidR="00BE5E1D" w:rsidRPr="00984F7B">
        <w:rPr>
          <w:rFonts w:ascii="Times New Roman" w:hAnsi="Times New Roman" w:cs="Times New Roman"/>
          <w:b/>
          <w:sz w:val="22"/>
          <w:szCs w:val="22"/>
          <w:u w:val="single"/>
        </w:rPr>
        <w:t xml:space="preserve">) </w:t>
      </w:r>
      <w:r w:rsidR="00817A41" w:rsidRPr="00984F7B">
        <w:rPr>
          <w:rFonts w:ascii="Times New Roman" w:hAnsi="Times New Roman" w:cs="Times New Roman"/>
          <w:b/>
          <w:sz w:val="22"/>
          <w:szCs w:val="22"/>
          <w:u w:val="single"/>
        </w:rPr>
        <w:t>posebej</w:t>
      </w:r>
      <w:r w:rsidR="00817A41" w:rsidRPr="00984F7B">
        <w:rPr>
          <w:rFonts w:ascii="Times New Roman" w:hAnsi="Times New Roman" w:cs="Times New Roman"/>
          <w:b/>
          <w:sz w:val="22"/>
          <w:szCs w:val="22"/>
        </w:rPr>
        <w:t xml:space="preserve"> in ga</w:t>
      </w:r>
      <w:r w:rsidRPr="00984F7B">
        <w:rPr>
          <w:rFonts w:ascii="Times New Roman" w:hAnsi="Times New Roman" w:cs="Times New Roman"/>
          <w:b/>
          <w:sz w:val="22"/>
          <w:szCs w:val="22"/>
        </w:rPr>
        <w:t xml:space="preserve"> poslati v svoji, ločeni kuverti ter za vsak </w:t>
      </w:r>
      <w:r w:rsidR="00817A41" w:rsidRPr="00984F7B">
        <w:rPr>
          <w:rFonts w:ascii="Times New Roman" w:hAnsi="Times New Roman" w:cs="Times New Roman"/>
          <w:b/>
          <w:sz w:val="22"/>
          <w:szCs w:val="22"/>
        </w:rPr>
        <w:t>kulturni projekt (knjigo</w:t>
      </w:r>
      <w:r w:rsidR="00BE5E1D" w:rsidRPr="00984F7B">
        <w:rPr>
          <w:rFonts w:ascii="Times New Roman" w:hAnsi="Times New Roman" w:cs="Times New Roman"/>
          <w:b/>
          <w:sz w:val="22"/>
          <w:szCs w:val="22"/>
        </w:rPr>
        <w:t xml:space="preserve">) </w:t>
      </w:r>
      <w:r w:rsidRPr="00984F7B">
        <w:rPr>
          <w:rFonts w:ascii="Times New Roman" w:hAnsi="Times New Roman" w:cs="Times New Roman"/>
          <w:b/>
          <w:sz w:val="22"/>
          <w:szCs w:val="22"/>
        </w:rPr>
        <w:t>posebej izpolniti ustrezen obrazec v spletni aplikaciji.</w:t>
      </w:r>
    </w:p>
    <w:p w14:paraId="63B231CA" w14:textId="77777777" w:rsidR="00883474" w:rsidRPr="00984F7B" w:rsidRDefault="00883474" w:rsidP="008603A6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DCA639E" w14:textId="32FF9AA1" w:rsidR="00446765" w:rsidRPr="00984F7B" w:rsidRDefault="00446765" w:rsidP="008603A6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984F7B">
        <w:rPr>
          <w:rFonts w:ascii="Times New Roman" w:hAnsi="Times New Roman" w:cs="Times New Roman"/>
          <w:b/>
          <w:sz w:val="22"/>
          <w:szCs w:val="22"/>
        </w:rPr>
        <w:t xml:space="preserve">Rok </w:t>
      </w:r>
      <w:r w:rsidRPr="00984F7B">
        <w:rPr>
          <w:rFonts w:ascii="Times New Roman" w:hAnsi="Times New Roman" w:cs="Times New Roman"/>
          <w:sz w:val="22"/>
          <w:szCs w:val="22"/>
        </w:rPr>
        <w:t xml:space="preserve">za zbiranje vlog prične teči na dan objave </w:t>
      </w:r>
      <w:r w:rsidRPr="00984F7B">
        <w:rPr>
          <w:rFonts w:ascii="Times New Roman" w:hAnsi="Times New Roman" w:cs="Times New Roman"/>
          <w:bCs/>
          <w:sz w:val="22"/>
          <w:szCs w:val="22"/>
        </w:rPr>
        <w:t xml:space="preserve">javnega </w:t>
      </w:r>
      <w:r w:rsidRPr="00984F7B">
        <w:rPr>
          <w:rFonts w:ascii="Times New Roman" w:hAnsi="Times New Roman" w:cs="Times New Roman"/>
          <w:sz w:val="22"/>
          <w:szCs w:val="22"/>
        </w:rPr>
        <w:t xml:space="preserve">razpisa </w:t>
      </w:r>
      <w:r w:rsidR="00267807" w:rsidRPr="00984F7B">
        <w:rPr>
          <w:rFonts w:ascii="Times New Roman" w:hAnsi="Times New Roman" w:cs="Times New Roman"/>
          <w:sz w:val="22"/>
          <w:szCs w:val="22"/>
        </w:rPr>
        <w:t>JR5</w:t>
      </w:r>
      <w:r w:rsidR="00D72DB5" w:rsidRPr="00984F7B">
        <w:rPr>
          <w:rFonts w:ascii="Times New Roman" w:hAnsi="Times New Roman" w:cs="Times New Roman"/>
          <w:sz w:val="22"/>
          <w:szCs w:val="22"/>
        </w:rPr>
        <w:t>–RSK OŠ in SŠ–2017</w:t>
      </w:r>
      <w:r w:rsidR="00001B73" w:rsidRPr="00984F7B">
        <w:rPr>
          <w:rFonts w:ascii="Times New Roman" w:hAnsi="Times New Roman" w:cs="Times New Roman"/>
          <w:sz w:val="22"/>
          <w:szCs w:val="22"/>
        </w:rPr>
        <w:t xml:space="preserve"> </w:t>
      </w:r>
      <w:r w:rsidRPr="00984F7B">
        <w:rPr>
          <w:rFonts w:ascii="Times New Roman" w:hAnsi="Times New Roman" w:cs="Times New Roman"/>
          <w:sz w:val="22"/>
          <w:szCs w:val="22"/>
        </w:rPr>
        <w:t xml:space="preserve">v Uradnem listu RS </w:t>
      </w:r>
      <w:r w:rsidR="0038433E" w:rsidRPr="00984F7B">
        <w:rPr>
          <w:rFonts w:ascii="Times New Roman" w:hAnsi="Times New Roman" w:cs="Times New Roman"/>
          <w:b/>
          <w:sz w:val="22"/>
          <w:szCs w:val="22"/>
        </w:rPr>
        <w:t>2</w:t>
      </w:r>
      <w:r w:rsidR="00310EAE" w:rsidRPr="00984F7B">
        <w:rPr>
          <w:rFonts w:ascii="Times New Roman" w:hAnsi="Times New Roman" w:cs="Times New Roman"/>
          <w:b/>
          <w:sz w:val="22"/>
          <w:szCs w:val="22"/>
        </w:rPr>
        <w:t>1</w:t>
      </w:r>
      <w:r w:rsidR="00FE0054" w:rsidRPr="00984F7B">
        <w:rPr>
          <w:rFonts w:ascii="Times New Roman" w:hAnsi="Times New Roman" w:cs="Times New Roman"/>
          <w:b/>
          <w:sz w:val="22"/>
          <w:szCs w:val="22"/>
        </w:rPr>
        <w:t>. 4</w:t>
      </w:r>
      <w:r w:rsidR="008A245F" w:rsidRPr="00984F7B">
        <w:rPr>
          <w:rFonts w:ascii="Times New Roman" w:hAnsi="Times New Roman" w:cs="Times New Roman"/>
          <w:b/>
          <w:sz w:val="22"/>
          <w:szCs w:val="22"/>
        </w:rPr>
        <w:t>. 201</w:t>
      </w:r>
      <w:r w:rsidR="0038433E" w:rsidRPr="00984F7B">
        <w:rPr>
          <w:rFonts w:ascii="Times New Roman" w:hAnsi="Times New Roman" w:cs="Times New Roman"/>
          <w:b/>
          <w:sz w:val="22"/>
          <w:szCs w:val="22"/>
        </w:rPr>
        <w:t>7</w:t>
      </w:r>
      <w:r w:rsidRPr="00984F7B">
        <w:rPr>
          <w:rFonts w:ascii="Times New Roman" w:hAnsi="Times New Roman" w:cs="Times New Roman"/>
          <w:sz w:val="22"/>
          <w:szCs w:val="22"/>
        </w:rPr>
        <w:t xml:space="preserve"> in</w:t>
      </w:r>
      <w:r w:rsidRPr="00984F7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84F7B">
        <w:rPr>
          <w:rFonts w:ascii="Times New Roman" w:hAnsi="Times New Roman" w:cs="Times New Roman"/>
          <w:sz w:val="22"/>
          <w:szCs w:val="22"/>
        </w:rPr>
        <w:t>na spletni strani JAK</w:t>
      </w:r>
      <w:r w:rsidRPr="00984F7B">
        <w:rPr>
          <w:rFonts w:ascii="Times New Roman" w:hAnsi="Times New Roman" w:cs="Times New Roman"/>
          <w:b/>
          <w:sz w:val="22"/>
          <w:szCs w:val="22"/>
        </w:rPr>
        <w:t xml:space="preserve"> </w:t>
      </w:r>
      <w:hyperlink r:id="rId18" w:history="1">
        <w:r w:rsidRPr="00984F7B">
          <w:rPr>
            <w:rStyle w:val="Hiperpovezava"/>
            <w:rFonts w:ascii="Times New Roman" w:hAnsi="Times New Roman" w:cs="Times New Roman"/>
            <w:sz w:val="22"/>
            <w:szCs w:val="22"/>
          </w:rPr>
          <w:t>https://jakrs.e-razpisi.si</w:t>
        </w:r>
      </w:hyperlink>
      <w:r w:rsidRPr="00984F7B">
        <w:rPr>
          <w:rFonts w:ascii="Times New Roman" w:hAnsi="Times New Roman" w:cs="Times New Roman"/>
          <w:sz w:val="22"/>
          <w:szCs w:val="22"/>
        </w:rPr>
        <w:t xml:space="preserve"> ter </w:t>
      </w:r>
      <w:r w:rsidRPr="00984F7B">
        <w:rPr>
          <w:rFonts w:ascii="Times New Roman" w:hAnsi="Times New Roman" w:cs="Times New Roman"/>
          <w:b/>
          <w:sz w:val="22"/>
          <w:szCs w:val="22"/>
        </w:rPr>
        <w:t xml:space="preserve">traja do </w:t>
      </w:r>
      <w:r w:rsidRPr="00984F7B">
        <w:rPr>
          <w:rFonts w:ascii="Times New Roman" w:hAnsi="Times New Roman" w:cs="Times New Roman"/>
          <w:sz w:val="22"/>
          <w:szCs w:val="22"/>
        </w:rPr>
        <w:t>izteka zadnjega dne roka za oddajo vlog, ki je</w:t>
      </w:r>
      <w:r w:rsidRPr="00984F7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8433E" w:rsidRPr="00984F7B">
        <w:rPr>
          <w:rFonts w:ascii="Times New Roman" w:hAnsi="Times New Roman" w:cs="Times New Roman"/>
          <w:b/>
          <w:sz w:val="22"/>
          <w:szCs w:val="22"/>
        </w:rPr>
        <w:t>22</w:t>
      </w:r>
      <w:r w:rsidRPr="00984F7B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FE0054" w:rsidRPr="00984F7B">
        <w:rPr>
          <w:rFonts w:ascii="Times New Roman" w:hAnsi="Times New Roman" w:cs="Times New Roman"/>
          <w:b/>
          <w:sz w:val="22"/>
          <w:szCs w:val="22"/>
        </w:rPr>
        <w:t>5</w:t>
      </w:r>
      <w:r w:rsidR="003C0BAE" w:rsidRPr="00984F7B">
        <w:rPr>
          <w:rFonts w:ascii="Times New Roman" w:hAnsi="Times New Roman" w:cs="Times New Roman"/>
          <w:b/>
          <w:sz w:val="22"/>
          <w:szCs w:val="22"/>
        </w:rPr>
        <w:t>. 201</w:t>
      </w:r>
      <w:r w:rsidR="0038433E" w:rsidRPr="00984F7B">
        <w:rPr>
          <w:rFonts w:ascii="Times New Roman" w:hAnsi="Times New Roman" w:cs="Times New Roman"/>
          <w:b/>
          <w:sz w:val="22"/>
          <w:szCs w:val="22"/>
        </w:rPr>
        <w:t>7</w:t>
      </w:r>
      <w:r w:rsidRPr="00984F7B">
        <w:rPr>
          <w:rFonts w:ascii="Times New Roman" w:hAnsi="Times New Roman" w:cs="Times New Roman"/>
          <w:b/>
          <w:sz w:val="22"/>
          <w:szCs w:val="22"/>
        </w:rPr>
        <w:t>.</w:t>
      </w:r>
    </w:p>
    <w:p w14:paraId="585CA63F" w14:textId="77777777" w:rsidR="00446765" w:rsidRPr="00984F7B" w:rsidRDefault="00446765" w:rsidP="008603A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FC1FC23" w14:textId="73EADC26" w:rsidR="007F4A5F" w:rsidRPr="00984F7B" w:rsidRDefault="00446765" w:rsidP="008603A6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84F7B">
        <w:rPr>
          <w:rFonts w:ascii="Times New Roman" w:hAnsi="Times New Roman" w:cs="Times New Roman"/>
          <w:bCs/>
          <w:sz w:val="22"/>
          <w:szCs w:val="22"/>
        </w:rPr>
        <w:t xml:space="preserve">Vsi zahtevani originalni prijavni obrazci morajo biti izpolnjeni v celoti, datirani, žigosani in podpisani s strani odgovorne osebe prijavitelja oziroma izpolnjeni skladno z zahtevami. </w:t>
      </w:r>
    </w:p>
    <w:p w14:paraId="33D3BAE4" w14:textId="77777777" w:rsidR="00BE5E1D" w:rsidRPr="00984F7B" w:rsidRDefault="00BE5E1D" w:rsidP="008603A6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140C916C" w14:textId="052B94DA" w:rsidR="007F4A5F" w:rsidRPr="00984F7B" w:rsidRDefault="007F4A5F">
      <w:pPr>
        <w:rPr>
          <w:rFonts w:ascii="Times New Roman" w:hAnsi="Times New Roman" w:cs="Times New Roman"/>
          <w:bCs/>
          <w:sz w:val="22"/>
          <w:szCs w:val="22"/>
        </w:rPr>
      </w:pPr>
    </w:p>
    <w:p w14:paraId="0A5810F7" w14:textId="7F6B8834" w:rsidR="00446765" w:rsidRPr="00984F7B" w:rsidRDefault="00446765" w:rsidP="008603A6">
      <w:pPr>
        <w:pStyle w:val="Odstavekseznama"/>
        <w:numPr>
          <w:ilvl w:val="0"/>
          <w:numId w:val="8"/>
        </w:numPr>
        <w:jc w:val="both"/>
        <w:outlineLvl w:val="0"/>
        <w:rPr>
          <w:b/>
          <w:sz w:val="22"/>
          <w:szCs w:val="22"/>
        </w:rPr>
      </w:pPr>
      <w:r w:rsidRPr="00984F7B">
        <w:rPr>
          <w:b/>
          <w:sz w:val="22"/>
          <w:szCs w:val="22"/>
        </w:rPr>
        <w:t xml:space="preserve"> </w:t>
      </w:r>
      <w:r w:rsidR="00E65F87" w:rsidRPr="00984F7B">
        <w:rPr>
          <w:b/>
          <w:sz w:val="22"/>
          <w:szCs w:val="22"/>
        </w:rPr>
        <w:t>Izpolnjevanje razpisnih pogojev, n</w:t>
      </w:r>
      <w:r w:rsidRPr="00984F7B">
        <w:rPr>
          <w:b/>
          <w:sz w:val="22"/>
          <w:szCs w:val="22"/>
        </w:rPr>
        <w:t>ačin obravnavanja vlog in odločanje o izboru</w:t>
      </w:r>
    </w:p>
    <w:p w14:paraId="6F8F78BE" w14:textId="77777777" w:rsidR="00446765" w:rsidRPr="00984F7B" w:rsidRDefault="00446765" w:rsidP="008603A6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92B863E" w14:textId="77777777" w:rsidR="00E65F87" w:rsidRPr="00984F7B" w:rsidRDefault="00E65F87" w:rsidP="00E65F87">
      <w:pPr>
        <w:jc w:val="both"/>
        <w:rPr>
          <w:rFonts w:ascii="Times New Roman" w:eastAsia="Times New Roman" w:hAnsi="Times New Roman" w:cs="Times New Roman"/>
          <w:sz w:val="22"/>
          <w:szCs w:val="22"/>
          <w:lang w:eastAsia="sl-SI"/>
        </w:rPr>
      </w:pPr>
      <w:r w:rsidRPr="00984F7B">
        <w:rPr>
          <w:rFonts w:ascii="Times New Roman" w:eastAsia="Times New Roman" w:hAnsi="Times New Roman" w:cs="Times New Roman"/>
          <w:sz w:val="22"/>
          <w:szCs w:val="22"/>
          <w:lang w:eastAsia="sl-SI"/>
        </w:rPr>
        <w:t xml:space="preserve">Izpolnjevanje razpisnih pogojev ugotavlja komisija za odpiranje vlog, ki jo izmed zaposlenih na JAK imenuje direktor JAK. </w:t>
      </w:r>
    </w:p>
    <w:p w14:paraId="45C9DC41" w14:textId="77777777" w:rsidR="00E65F87" w:rsidRPr="00984F7B" w:rsidRDefault="00E65F87" w:rsidP="00E65F87">
      <w:pPr>
        <w:jc w:val="both"/>
        <w:rPr>
          <w:rFonts w:ascii="Times New Roman" w:eastAsia="Times New Roman" w:hAnsi="Times New Roman" w:cs="Times New Roman"/>
          <w:sz w:val="22"/>
          <w:szCs w:val="22"/>
          <w:lang w:eastAsia="sl-SI"/>
        </w:rPr>
      </w:pPr>
    </w:p>
    <w:p w14:paraId="38DA2965" w14:textId="77777777" w:rsidR="000C5494" w:rsidRPr="00984F7B" w:rsidRDefault="000C5494" w:rsidP="000C5494">
      <w:pPr>
        <w:jc w:val="both"/>
        <w:rPr>
          <w:rFonts w:ascii="Times New Roman" w:eastAsia="Times New Roman" w:hAnsi="Times New Roman" w:cs="Times New Roman"/>
          <w:sz w:val="22"/>
          <w:szCs w:val="22"/>
          <w:lang w:eastAsia="sl-SI"/>
        </w:rPr>
      </w:pPr>
      <w:r w:rsidRPr="00984F7B">
        <w:rPr>
          <w:rFonts w:ascii="Times New Roman" w:eastAsia="Times New Roman" w:hAnsi="Times New Roman" w:cs="Times New Roman"/>
          <w:sz w:val="22"/>
          <w:szCs w:val="22"/>
          <w:lang w:eastAsia="sl-SI"/>
        </w:rPr>
        <w:t>Vloge, ki vsebinsko ne sodijo na razpisno področje in jih strokovna komisija ne more oceniti po kriterijih, navedenih v razpisnem besedilu, se zavržejo kot neupravičene.</w:t>
      </w:r>
    </w:p>
    <w:p w14:paraId="2472DC4A" w14:textId="77777777" w:rsidR="000C5494" w:rsidRPr="00984F7B" w:rsidRDefault="000C5494" w:rsidP="00E65F87">
      <w:pPr>
        <w:jc w:val="both"/>
        <w:rPr>
          <w:rFonts w:ascii="Times New Roman" w:eastAsia="Times New Roman" w:hAnsi="Times New Roman" w:cs="Times New Roman"/>
          <w:sz w:val="22"/>
          <w:szCs w:val="22"/>
          <w:lang w:eastAsia="sl-SI"/>
        </w:rPr>
      </w:pPr>
    </w:p>
    <w:p w14:paraId="6C137A62" w14:textId="77777777" w:rsidR="00E65F87" w:rsidRPr="00984F7B" w:rsidRDefault="00E65F87" w:rsidP="00E65F87">
      <w:pPr>
        <w:jc w:val="both"/>
        <w:rPr>
          <w:rFonts w:ascii="Times New Roman" w:eastAsia="Times New Roman" w:hAnsi="Times New Roman" w:cs="Times New Roman"/>
          <w:sz w:val="22"/>
          <w:szCs w:val="22"/>
          <w:lang w:eastAsia="sl-SI"/>
        </w:rPr>
      </w:pPr>
      <w:r w:rsidRPr="00984F7B">
        <w:rPr>
          <w:rFonts w:ascii="Times New Roman" w:eastAsia="Times New Roman" w:hAnsi="Times New Roman" w:cs="Times New Roman"/>
          <w:sz w:val="22"/>
          <w:szCs w:val="22"/>
          <w:lang w:eastAsia="sl-SI"/>
        </w:rPr>
        <w:t>Vloge, ki ne bodo izpolnjene v celoti v elektronski obliki in na originalnih, datiranih, žigosanih in podpisanih prijavnih obrazcih oz. ne bodo izpolnjene v skladu z zahtevami dokumentacije javnega razpisa</w:t>
      </w:r>
      <w:r w:rsidRPr="00984F7B">
        <w:rPr>
          <w:rFonts w:ascii="Times New Roman" w:eastAsia="Times New Roman" w:hAnsi="Times New Roman" w:cs="Times New Roman"/>
          <w:snapToGrid w:val="0"/>
          <w:sz w:val="22"/>
          <w:szCs w:val="22"/>
          <w:lang w:eastAsia="sl-SI"/>
        </w:rPr>
        <w:t>,</w:t>
      </w:r>
      <w:r w:rsidRPr="00984F7B">
        <w:rPr>
          <w:rFonts w:ascii="Times New Roman" w:eastAsia="Times New Roman" w:hAnsi="Times New Roman" w:cs="Times New Roman"/>
          <w:sz w:val="22"/>
          <w:szCs w:val="22"/>
          <w:lang w:eastAsia="sl-SI"/>
        </w:rPr>
        <w:t xml:space="preserve"> se bodo štele kot nepopolne. </w:t>
      </w:r>
    </w:p>
    <w:p w14:paraId="424AFA76" w14:textId="77777777" w:rsidR="00E65F87" w:rsidRPr="00984F7B" w:rsidRDefault="00E65F87" w:rsidP="00E65F87">
      <w:pPr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eastAsia="sl-SI"/>
        </w:rPr>
      </w:pPr>
    </w:p>
    <w:p w14:paraId="51775A42" w14:textId="77777777" w:rsidR="00E65F87" w:rsidRPr="00984F7B" w:rsidRDefault="00E65F87" w:rsidP="00E65F87">
      <w:pPr>
        <w:jc w:val="both"/>
        <w:rPr>
          <w:rFonts w:ascii="Times New Roman" w:eastAsia="Times New Roman" w:hAnsi="Times New Roman" w:cs="Times New Roman"/>
          <w:sz w:val="22"/>
          <w:szCs w:val="22"/>
          <w:lang w:eastAsia="sl-SI"/>
        </w:rPr>
      </w:pPr>
      <w:r w:rsidRPr="00984F7B">
        <w:rPr>
          <w:rFonts w:ascii="Times New Roman" w:eastAsia="Times New Roman" w:hAnsi="Times New Roman" w:cs="Times New Roman"/>
          <w:sz w:val="22"/>
          <w:szCs w:val="22"/>
          <w:lang w:eastAsia="sl-SI"/>
        </w:rPr>
        <w:t xml:space="preserve">JAK bo prijavitelje, katerih vloge bodo formalno nepopolne, pozvala, da jih v roku petih (5) dni po prejetju poziva JAK, dopolnijo. Če prijavitelji ne bodo dopolnili formalno nepopolnih vlog v zahtevanem roku, bodo vloge s sklepom o zavrženju izločene iz nadaljnje obravnave. </w:t>
      </w:r>
    </w:p>
    <w:p w14:paraId="6ACE6433" w14:textId="77777777" w:rsidR="00E65F87" w:rsidRPr="00984F7B" w:rsidRDefault="00E65F87" w:rsidP="00E65F87">
      <w:pPr>
        <w:rPr>
          <w:rFonts w:ascii="Times New Roman" w:eastAsia="Times New Roman" w:hAnsi="Times New Roman" w:cs="Times New Roman"/>
          <w:sz w:val="22"/>
          <w:szCs w:val="22"/>
          <w:lang w:eastAsia="sl-SI"/>
        </w:rPr>
      </w:pPr>
    </w:p>
    <w:p w14:paraId="0AE6EAA6" w14:textId="35DA31CA" w:rsidR="00E65F87" w:rsidRPr="00984F7B" w:rsidRDefault="00E65F87" w:rsidP="00E65F87">
      <w:pPr>
        <w:rPr>
          <w:rFonts w:ascii="Times New Roman" w:eastAsia="Times New Roman" w:hAnsi="Times New Roman" w:cs="Times New Roman"/>
          <w:sz w:val="22"/>
          <w:szCs w:val="22"/>
          <w:lang w:eastAsia="sl-SI"/>
        </w:rPr>
      </w:pPr>
      <w:r w:rsidRPr="00984F7B">
        <w:rPr>
          <w:rFonts w:ascii="Times New Roman" w:eastAsia="Times New Roman" w:hAnsi="Times New Roman" w:cs="Times New Roman"/>
          <w:sz w:val="22"/>
          <w:szCs w:val="22"/>
          <w:lang w:eastAsia="sl-SI"/>
        </w:rPr>
        <w:t xml:space="preserve">Za prepozno se bo štela vloga v tiskani in elektronski obliki, ki ne bo oddana do vključno </w:t>
      </w:r>
      <w:r w:rsidR="00FE0054" w:rsidRPr="00984F7B">
        <w:rPr>
          <w:rFonts w:ascii="Times New Roman" w:hAnsi="Times New Roman" w:cs="Times New Roman"/>
          <w:sz w:val="22"/>
          <w:szCs w:val="22"/>
        </w:rPr>
        <w:t>22</w:t>
      </w:r>
      <w:r w:rsidRPr="00984F7B">
        <w:rPr>
          <w:rFonts w:ascii="Times New Roman" w:hAnsi="Times New Roman" w:cs="Times New Roman"/>
          <w:sz w:val="22"/>
          <w:szCs w:val="22"/>
        </w:rPr>
        <w:t>.</w:t>
      </w:r>
      <w:r w:rsidR="00FE0054" w:rsidRPr="00984F7B">
        <w:rPr>
          <w:rFonts w:ascii="Times New Roman" w:eastAsia="Times New Roman" w:hAnsi="Times New Roman" w:cs="Times New Roman"/>
          <w:sz w:val="22"/>
          <w:szCs w:val="22"/>
          <w:lang w:eastAsia="sl-SI"/>
        </w:rPr>
        <w:t xml:space="preserve"> 5</w:t>
      </w:r>
      <w:r w:rsidRPr="00984F7B">
        <w:rPr>
          <w:rFonts w:ascii="Times New Roman" w:hAnsi="Times New Roman" w:cs="Times New Roman"/>
          <w:sz w:val="22"/>
          <w:szCs w:val="22"/>
        </w:rPr>
        <w:t>.</w:t>
      </w:r>
      <w:r w:rsidRPr="00984F7B">
        <w:rPr>
          <w:rFonts w:ascii="Times New Roman" w:eastAsia="Times New Roman" w:hAnsi="Times New Roman" w:cs="Times New Roman"/>
          <w:sz w:val="22"/>
          <w:szCs w:val="22"/>
          <w:lang w:eastAsia="sl-SI"/>
        </w:rPr>
        <w:t xml:space="preserve"> </w:t>
      </w:r>
      <w:r w:rsidRPr="00984F7B">
        <w:rPr>
          <w:rFonts w:ascii="Times New Roman" w:hAnsi="Times New Roman" w:cs="Times New Roman"/>
          <w:sz w:val="22"/>
          <w:szCs w:val="22"/>
        </w:rPr>
        <w:t>201</w:t>
      </w:r>
      <w:r w:rsidR="00FE0054" w:rsidRPr="00984F7B">
        <w:rPr>
          <w:rFonts w:ascii="Times New Roman" w:hAnsi="Times New Roman" w:cs="Times New Roman"/>
          <w:sz w:val="22"/>
          <w:szCs w:val="22"/>
        </w:rPr>
        <w:t>7</w:t>
      </w:r>
      <w:r w:rsidRPr="00984F7B">
        <w:rPr>
          <w:rFonts w:ascii="Times New Roman" w:eastAsia="Times New Roman" w:hAnsi="Times New Roman" w:cs="Times New Roman"/>
          <w:sz w:val="22"/>
          <w:szCs w:val="22"/>
          <w:lang w:eastAsia="sl-SI"/>
        </w:rPr>
        <w:t>. Nepravočasne vloge bodo izločene iz nadaljnje obravnave s sklepom o zavrženju.</w:t>
      </w:r>
    </w:p>
    <w:p w14:paraId="57C487FE" w14:textId="77777777" w:rsidR="00E65F87" w:rsidRPr="00984F7B" w:rsidRDefault="00E65F87" w:rsidP="00E65F87">
      <w:pPr>
        <w:rPr>
          <w:rFonts w:ascii="Times New Roman" w:eastAsia="Times New Roman" w:hAnsi="Times New Roman" w:cs="Times New Roman"/>
          <w:sz w:val="22"/>
          <w:szCs w:val="22"/>
          <w:lang w:eastAsia="sl-SI"/>
        </w:rPr>
      </w:pPr>
    </w:p>
    <w:p w14:paraId="29A20320" w14:textId="77777777" w:rsidR="00E65F87" w:rsidRPr="00984F7B" w:rsidRDefault="00E65F87" w:rsidP="00E65F87">
      <w:pPr>
        <w:rPr>
          <w:rFonts w:ascii="Times New Roman" w:eastAsia="Times New Roman" w:hAnsi="Times New Roman" w:cs="Times New Roman"/>
          <w:sz w:val="22"/>
          <w:szCs w:val="22"/>
          <w:lang w:eastAsia="sl-SI"/>
        </w:rPr>
      </w:pPr>
      <w:r w:rsidRPr="00984F7B">
        <w:rPr>
          <w:rFonts w:ascii="Times New Roman" w:eastAsia="Times New Roman" w:hAnsi="Times New Roman" w:cs="Times New Roman"/>
          <w:sz w:val="22"/>
          <w:szCs w:val="22"/>
          <w:lang w:eastAsia="sl-SI"/>
        </w:rPr>
        <w:t xml:space="preserve">Prijavitelji, ki ne bodo izpolnjevali predhodno navedenih razpisnih pogojev, bodo kot neupravičene osebe izločeni iz nadaljnje obravnave s sklepom o zavrženju. </w:t>
      </w:r>
    </w:p>
    <w:p w14:paraId="475EB306" w14:textId="77777777" w:rsidR="00E65F87" w:rsidRPr="00984F7B" w:rsidRDefault="00E65F87" w:rsidP="00E65F87">
      <w:pPr>
        <w:jc w:val="both"/>
        <w:rPr>
          <w:rFonts w:ascii="Times New Roman" w:eastAsia="Times New Roman" w:hAnsi="Times New Roman" w:cs="Times New Roman"/>
          <w:sz w:val="22"/>
          <w:szCs w:val="22"/>
          <w:lang w:eastAsia="sl-SI"/>
        </w:rPr>
      </w:pPr>
    </w:p>
    <w:p w14:paraId="1706C333" w14:textId="77777777" w:rsidR="00E65F87" w:rsidRPr="00984F7B" w:rsidRDefault="00E65F87" w:rsidP="00E65F87">
      <w:pPr>
        <w:jc w:val="both"/>
        <w:rPr>
          <w:rFonts w:ascii="Times New Roman" w:eastAsia="Times New Roman" w:hAnsi="Times New Roman" w:cs="Times New Roman"/>
          <w:sz w:val="22"/>
          <w:szCs w:val="22"/>
          <w:lang w:eastAsia="sl-SI"/>
        </w:rPr>
      </w:pPr>
      <w:r w:rsidRPr="00984F7B">
        <w:rPr>
          <w:rFonts w:ascii="Times New Roman" w:eastAsia="Times New Roman" w:hAnsi="Times New Roman" w:cs="Times New Roman"/>
          <w:sz w:val="22"/>
          <w:szCs w:val="22"/>
          <w:lang w:eastAsia="sl-SI"/>
        </w:rPr>
        <w:t>JAK lahko v primeru naknadne ugotovitve o neizpolnjevanju razpisnih pogojev in po že izdani odločbi o izboru kulturnega programa spremeni odločitev in s prijaviteljem ne sklene pogodbe. Prav tako lahko v primeru naknadne ugotovitve o neizpolnjevanju razpisnih pogojev ali pogodbenih obveznosti v času izvajanja nadzora razveže že sklenjeno pogodbo, v primeru že izplačanih sredstev pa zahteva povračilo dela ali celotnih sredstev.</w:t>
      </w:r>
    </w:p>
    <w:p w14:paraId="797B4315" w14:textId="77777777" w:rsidR="00E65F87" w:rsidRPr="00984F7B" w:rsidRDefault="00E65F87" w:rsidP="00E65F87">
      <w:pPr>
        <w:rPr>
          <w:rFonts w:ascii="Times New Roman" w:eastAsia="Times New Roman" w:hAnsi="Times New Roman" w:cs="Times New Roman"/>
          <w:sz w:val="22"/>
          <w:szCs w:val="22"/>
          <w:lang w:eastAsia="sl-SI"/>
        </w:rPr>
      </w:pPr>
    </w:p>
    <w:p w14:paraId="08C96861" w14:textId="77777777" w:rsidR="00E65F87" w:rsidRPr="00984F7B" w:rsidRDefault="00E65F87" w:rsidP="00E65F87">
      <w:pPr>
        <w:jc w:val="both"/>
        <w:rPr>
          <w:rFonts w:ascii="Times New Roman" w:eastAsia="Times New Roman" w:hAnsi="Times New Roman" w:cs="Times New Roman"/>
          <w:sz w:val="22"/>
          <w:szCs w:val="22"/>
          <w:lang w:eastAsia="sl-SI"/>
        </w:rPr>
      </w:pPr>
      <w:r w:rsidRPr="00984F7B">
        <w:rPr>
          <w:rFonts w:ascii="Times New Roman" w:eastAsia="Times New Roman" w:hAnsi="Times New Roman" w:cs="Times New Roman"/>
          <w:sz w:val="22"/>
          <w:szCs w:val="22"/>
          <w:lang w:eastAsia="sl-SI"/>
        </w:rPr>
        <w:t>V primeru, da več prijaviteljev na ta razpis prijavi isti program v celoti ali delu, se vse vloge prijaviteljev teh prijav zavržejo zaradi neizpolnjevanja razpisnih pogojev kot vloge neupravičenih oseb.</w:t>
      </w:r>
    </w:p>
    <w:p w14:paraId="31B60C82" w14:textId="77777777" w:rsidR="00E65F87" w:rsidRPr="00984F7B" w:rsidRDefault="00E65F87" w:rsidP="00E65F87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00AA4B4" w14:textId="77777777" w:rsidR="00E65F87" w:rsidRPr="00984F7B" w:rsidRDefault="00E65F87" w:rsidP="00E65F87">
      <w:pPr>
        <w:jc w:val="both"/>
        <w:rPr>
          <w:rFonts w:ascii="Times New Roman" w:eastAsia="Times New Roman" w:hAnsi="Times New Roman" w:cs="Times New Roman"/>
          <w:sz w:val="22"/>
          <w:szCs w:val="22"/>
          <w:lang w:eastAsia="sl-SI"/>
        </w:rPr>
      </w:pPr>
      <w:r w:rsidRPr="00984F7B">
        <w:rPr>
          <w:rFonts w:ascii="Times New Roman" w:eastAsia="Times New Roman" w:hAnsi="Times New Roman" w:cs="Times New Roman"/>
          <w:sz w:val="22"/>
          <w:szCs w:val="22"/>
          <w:lang w:eastAsia="sl-SI"/>
        </w:rPr>
        <w:t xml:space="preserve">Samo v primeru, ko zaradi </w:t>
      </w:r>
      <w:r w:rsidRPr="00984F7B">
        <w:rPr>
          <w:rFonts w:ascii="Times New Roman" w:eastAsia="Times New Roman" w:hAnsi="Times New Roman" w:cs="Times New Roman"/>
          <w:b/>
          <w:bCs/>
          <w:sz w:val="22"/>
          <w:szCs w:val="22"/>
          <w:lang w:eastAsia="sl-SI"/>
        </w:rPr>
        <w:t>tehničnih težav razpisovalca</w:t>
      </w:r>
      <w:r w:rsidRPr="00984F7B">
        <w:rPr>
          <w:rFonts w:ascii="Times New Roman" w:eastAsia="Times New Roman" w:hAnsi="Times New Roman" w:cs="Times New Roman"/>
          <w:sz w:val="22"/>
          <w:szCs w:val="22"/>
          <w:lang w:eastAsia="sl-SI"/>
        </w:rPr>
        <w:t>, ki bi pomenile daljše obdobje nedelovanja spletne aplikacije in prijave ne bi bilo mogoče oddati na predpisan način, lahko vlagatelj svojo vlogo v celoti izpolni na obrazcih, ki bodo v tem primeru objavljeni na spletnih straneh, in jo v fizični obliki preda agenciji na način, opredeljen v razpisni dokumentaciji. Samo v navedenem primeru bodo na tak način oddane vloge pravilne in pravočasne in jih bo JAK upoštevala. O morebitnih tehničnih težavah bodo prijavitelji obveščeni na spletni strani razpisovalca.</w:t>
      </w:r>
    </w:p>
    <w:p w14:paraId="235D6030" w14:textId="77777777" w:rsidR="00E65F87" w:rsidRPr="00984F7B" w:rsidRDefault="00E65F87" w:rsidP="00E65F87">
      <w:pPr>
        <w:jc w:val="both"/>
        <w:rPr>
          <w:rFonts w:ascii="Times New Roman" w:eastAsia="Times New Roman" w:hAnsi="Times New Roman" w:cs="Times New Roman"/>
          <w:sz w:val="22"/>
          <w:szCs w:val="22"/>
          <w:lang w:eastAsia="sl-SI"/>
        </w:rPr>
      </w:pPr>
    </w:p>
    <w:p w14:paraId="503FE043" w14:textId="77777777" w:rsidR="00E65F87" w:rsidRPr="00984F7B" w:rsidRDefault="00E65F87" w:rsidP="00E65F87">
      <w:pPr>
        <w:jc w:val="both"/>
        <w:rPr>
          <w:rFonts w:ascii="Times New Roman" w:eastAsia="Times New Roman" w:hAnsi="Times New Roman" w:cs="Times New Roman"/>
          <w:sz w:val="22"/>
          <w:szCs w:val="22"/>
          <w:lang w:eastAsia="sl-SI"/>
        </w:rPr>
      </w:pPr>
      <w:r w:rsidRPr="00984F7B">
        <w:rPr>
          <w:rFonts w:ascii="Times New Roman" w:eastAsia="Times New Roman" w:hAnsi="Times New Roman" w:cs="Times New Roman"/>
          <w:sz w:val="22"/>
          <w:szCs w:val="22"/>
          <w:lang w:eastAsia="sl-SI"/>
        </w:rPr>
        <w:t xml:space="preserve">JAK prijavne dokumentacije in prilog ne bo vračala prijaviteljem. </w:t>
      </w:r>
    </w:p>
    <w:p w14:paraId="5C07871D" w14:textId="77777777" w:rsidR="00446765" w:rsidRPr="00984F7B" w:rsidRDefault="00446765" w:rsidP="008603A6">
      <w:pPr>
        <w:jc w:val="both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14:paraId="068E46BC" w14:textId="41C994E1" w:rsidR="00446765" w:rsidRPr="00984F7B" w:rsidRDefault="00446765" w:rsidP="008603A6">
      <w:pPr>
        <w:jc w:val="both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984F7B">
        <w:rPr>
          <w:rFonts w:ascii="Times New Roman" w:hAnsi="Times New Roman" w:cs="Times New Roman"/>
          <w:b/>
          <w:sz w:val="22"/>
          <w:szCs w:val="22"/>
        </w:rPr>
        <w:t>Oddaja vloge pomeni, da se predlagatelj strinja z vsemi pogoji in kriteriji javnega razpisa</w:t>
      </w:r>
      <w:r w:rsidRPr="00984F7B">
        <w:rPr>
          <w:rFonts w:ascii="Times New Roman" w:hAnsi="Times New Roman" w:cs="Times New Roman"/>
          <w:b/>
          <w:bCs/>
          <w:snapToGrid w:val="0"/>
          <w:sz w:val="22"/>
          <w:szCs w:val="22"/>
        </w:rPr>
        <w:t xml:space="preserve"> </w:t>
      </w:r>
      <w:r w:rsidR="00267807" w:rsidRPr="00984F7B">
        <w:rPr>
          <w:rFonts w:ascii="Times New Roman" w:hAnsi="Times New Roman" w:cs="Times New Roman"/>
          <w:b/>
          <w:color w:val="000000"/>
          <w:sz w:val="22"/>
          <w:szCs w:val="22"/>
        </w:rPr>
        <w:t>JR5</w:t>
      </w:r>
      <w:r w:rsidR="00001B73" w:rsidRPr="00984F7B">
        <w:rPr>
          <w:rFonts w:ascii="Times New Roman" w:hAnsi="Times New Roman" w:cs="Times New Roman"/>
          <w:b/>
          <w:color w:val="000000"/>
          <w:sz w:val="22"/>
          <w:szCs w:val="22"/>
        </w:rPr>
        <w:t>–RSK OŠ in SŠ–2017</w:t>
      </w:r>
      <w:r w:rsidR="00FF135F" w:rsidRPr="00984F7B">
        <w:rPr>
          <w:rFonts w:ascii="Times New Roman" w:hAnsi="Times New Roman" w:cs="Times New Roman"/>
          <w:b/>
          <w:sz w:val="22"/>
          <w:szCs w:val="22"/>
        </w:rPr>
        <w:t>.</w:t>
      </w:r>
    </w:p>
    <w:p w14:paraId="27D1B79B" w14:textId="77777777" w:rsidR="00FF135F" w:rsidRPr="00984F7B" w:rsidRDefault="00FF135F" w:rsidP="008603A6">
      <w:pPr>
        <w:jc w:val="both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14:paraId="1B3C3F04" w14:textId="77777777" w:rsidR="00446765" w:rsidRPr="00984F7B" w:rsidRDefault="00446765" w:rsidP="008603A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84F7B">
        <w:rPr>
          <w:rFonts w:ascii="Times New Roman" w:hAnsi="Times New Roman" w:cs="Times New Roman"/>
          <w:color w:val="000000"/>
          <w:sz w:val="22"/>
          <w:szCs w:val="22"/>
        </w:rPr>
        <w:t xml:space="preserve">Pravočasne in popolne vloge upravičenih </w:t>
      </w:r>
      <w:r w:rsidRPr="00984F7B">
        <w:rPr>
          <w:rStyle w:val="highlight1"/>
          <w:rFonts w:ascii="Times New Roman" w:hAnsi="Times New Roman" w:cs="Times New Roman"/>
          <w:color w:val="000000"/>
          <w:sz w:val="22"/>
          <w:szCs w:val="22"/>
        </w:rPr>
        <w:t>oseb bodo predložene</w:t>
      </w:r>
      <w:r w:rsidRPr="00984F7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984F7B">
        <w:rPr>
          <w:rStyle w:val="highlight1"/>
          <w:rFonts w:ascii="Times New Roman" w:hAnsi="Times New Roman" w:cs="Times New Roman"/>
          <w:color w:val="000000"/>
          <w:sz w:val="22"/>
          <w:szCs w:val="22"/>
        </w:rPr>
        <w:t xml:space="preserve">v obravnavo </w:t>
      </w:r>
      <w:r w:rsidRPr="00984F7B">
        <w:rPr>
          <w:rFonts w:ascii="Times New Roman" w:hAnsi="Times New Roman" w:cs="Times New Roman"/>
          <w:color w:val="000000"/>
          <w:sz w:val="22"/>
          <w:szCs w:val="22"/>
        </w:rPr>
        <w:t>pristojni strokovni komisiji JAK.</w:t>
      </w:r>
    </w:p>
    <w:p w14:paraId="714A3013" w14:textId="77777777" w:rsidR="00446765" w:rsidRPr="00984F7B" w:rsidRDefault="00446765" w:rsidP="008603A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46234EE0" w14:textId="77777777" w:rsidR="00446765" w:rsidRPr="00984F7B" w:rsidRDefault="00446765" w:rsidP="008603A6">
      <w:pPr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984F7B">
        <w:rPr>
          <w:rFonts w:ascii="Times New Roman" w:hAnsi="Times New Roman" w:cs="Times New Roman"/>
          <w:sz w:val="22"/>
          <w:szCs w:val="22"/>
        </w:rPr>
        <w:t>O dodelitvi sredstev bo na podlagi poročila pristojne strokovne komisije JAK odločil direktor JAK z odločbo o sofinanciranju posameznega kulturnega projekta.</w:t>
      </w:r>
    </w:p>
    <w:p w14:paraId="5395B885" w14:textId="77777777" w:rsidR="00446765" w:rsidRPr="00984F7B" w:rsidRDefault="00446765" w:rsidP="008603A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492FE0BE" w14:textId="634683E0" w:rsidR="00446765" w:rsidRPr="00984F7B" w:rsidRDefault="00446765" w:rsidP="008603A6">
      <w:pPr>
        <w:autoSpaceDE w:val="0"/>
        <w:jc w:val="both"/>
        <w:rPr>
          <w:rFonts w:ascii="Times New Roman" w:hAnsi="Times New Roman" w:cs="Times New Roman"/>
          <w:sz w:val="22"/>
          <w:szCs w:val="22"/>
        </w:rPr>
      </w:pPr>
      <w:r w:rsidRPr="00984F7B">
        <w:rPr>
          <w:rFonts w:ascii="Times New Roman" w:hAnsi="Times New Roman" w:cs="Times New Roman"/>
          <w:sz w:val="22"/>
          <w:szCs w:val="22"/>
        </w:rPr>
        <w:t xml:space="preserve">Odpiranje vlog bo potekalo na JAK, </w:t>
      </w:r>
      <w:r w:rsidR="00A74AE0" w:rsidRPr="00984F7B">
        <w:rPr>
          <w:rFonts w:ascii="Times New Roman" w:hAnsi="Times New Roman" w:cs="Times New Roman"/>
          <w:sz w:val="22"/>
          <w:szCs w:val="22"/>
        </w:rPr>
        <w:t>Metelkova 2b</w:t>
      </w:r>
      <w:r w:rsidRPr="00984F7B">
        <w:rPr>
          <w:rFonts w:ascii="Times New Roman" w:hAnsi="Times New Roman" w:cs="Times New Roman"/>
          <w:sz w:val="22"/>
          <w:szCs w:val="22"/>
        </w:rPr>
        <w:t xml:space="preserve">, 1000 Ljubljana, in se bo pričelo </w:t>
      </w:r>
      <w:r w:rsidR="00FE0054" w:rsidRPr="00984F7B">
        <w:rPr>
          <w:rFonts w:ascii="Times New Roman" w:hAnsi="Times New Roman" w:cs="Times New Roman"/>
          <w:sz w:val="22"/>
          <w:szCs w:val="22"/>
        </w:rPr>
        <w:t>24</w:t>
      </w:r>
      <w:r w:rsidRPr="00984F7B">
        <w:rPr>
          <w:rFonts w:ascii="Times New Roman" w:hAnsi="Times New Roman" w:cs="Times New Roman"/>
          <w:sz w:val="22"/>
          <w:szCs w:val="22"/>
        </w:rPr>
        <w:t xml:space="preserve">. </w:t>
      </w:r>
      <w:r w:rsidR="00FE0054" w:rsidRPr="00984F7B">
        <w:rPr>
          <w:rFonts w:ascii="Times New Roman" w:hAnsi="Times New Roman" w:cs="Times New Roman"/>
          <w:sz w:val="22"/>
          <w:szCs w:val="22"/>
        </w:rPr>
        <w:t>5</w:t>
      </w:r>
      <w:r w:rsidRPr="00984F7B">
        <w:rPr>
          <w:rFonts w:ascii="Times New Roman" w:hAnsi="Times New Roman" w:cs="Times New Roman"/>
          <w:sz w:val="22"/>
          <w:szCs w:val="22"/>
        </w:rPr>
        <w:t>. 201</w:t>
      </w:r>
      <w:r w:rsidR="00FE0054" w:rsidRPr="00984F7B">
        <w:rPr>
          <w:rFonts w:ascii="Times New Roman" w:hAnsi="Times New Roman" w:cs="Times New Roman"/>
          <w:sz w:val="22"/>
          <w:szCs w:val="22"/>
        </w:rPr>
        <w:t>7</w:t>
      </w:r>
      <w:r w:rsidRPr="00984F7B">
        <w:rPr>
          <w:rFonts w:ascii="Times New Roman" w:hAnsi="Times New Roman" w:cs="Times New Roman"/>
          <w:sz w:val="22"/>
          <w:szCs w:val="22"/>
        </w:rPr>
        <w:t>.</w:t>
      </w:r>
    </w:p>
    <w:p w14:paraId="249A04D0" w14:textId="77777777" w:rsidR="005000C0" w:rsidRPr="00984F7B" w:rsidRDefault="005000C0" w:rsidP="008603A6">
      <w:pPr>
        <w:autoSpaceDE w:val="0"/>
        <w:jc w:val="both"/>
        <w:rPr>
          <w:rFonts w:ascii="Times New Roman" w:hAnsi="Times New Roman" w:cs="Times New Roman"/>
          <w:sz w:val="22"/>
          <w:szCs w:val="22"/>
        </w:rPr>
      </w:pPr>
    </w:p>
    <w:p w14:paraId="19ABEF39" w14:textId="0757AED2" w:rsidR="00E65F87" w:rsidRPr="00984F7B" w:rsidRDefault="00E65F87" w:rsidP="00E65F87">
      <w:pPr>
        <w:pStyle w:val="Odstavekseznama"/>
        <w:numPr>
          <w:ilvl w:val="0"/>
          <w:numId w:val="8"/>
        </w:numPr>
        <w:rPr>
          <w:b/>
          <w:bCs/>
          <w:sz w:val="22"/>
          <w:szCs w:val="22"/>
        </w:rPr>
      </w:pPr>
      <w:r w:rsidRPr="00984F7B">
        <w:rPr>
          <w:b/>
          <w:bCs/>
          <w:sz w:val="22"/>
          <w:szCs w:val="22"/>
        </w:rPr>
        <w:t>Plačilo tarife ob prijavi na javni razpis</w:t>
      </w:r>
    </w:p>
    <w:p w14:paraId="74050ABC" w14:textId="77777777" w:rsidR="00E65F87" w:rsidRPr="00984F7B" w:rsidRDefault="00E65F87" w:rsidP="00E65F87">
      <w:pPr>
        <w:ind w:left="360"/>
        <w:rPr>
          <w:rFonts w:ascii="Times New Roman" w:hAnsi="Times New Roman" w:cs="Times New Roman"/>
          <w:b/>
          <w:bCs/>
          <w:sz w:val="22"/>
          <w:szCs w:val="22"/>
        </w:rPr>
      </w:pPr>
    </w:p>
    <w:p w14:paraId="0079D4DF" w14:textId="09C01450" w:rsidR="00E65F87" w:rsidRPr="00984F7B" w:rsidRDefault="00E65F87" w:rsidP="00E65F87">
      <w:pPr>
        <w:jc w:val="both"/>
        <w:rPr>
          <w:rFonts w:ascii="Times New Roman" w:hAnsi="Times New Roman" w:cs="Times New Roman"/>
          <w:sz w:val="22"/>
          <w:szCs w:val="22"/>
        </w:rPr>
      </w:pPr>
      <w:r w:rsidRPr="00984F7B">
        <w:rPr>
          <w:rFonts w:ascii="Times New Roman" w:hAnsi="Times New Roman" w:cs="Times New Roman"/>
          <w:sz w:val="22"/>
          <w:szCs w:val="22"/>
        </w:rPr>
        <w:t xml:space="preserve">Prijavitelji so skladno z določbami Tarife o izvajanju storitev Javne agencije za knjigo RS (Uradni list RS, št. 4/13 in 50/14) ob prijavi dolžni priložiti k vlogi potrdilo o plačilu tarife v višini </w:t>
      </w:r>
      <w:r w:rsidR="000C5494" w:rsidRPr="00984F7B">
        <w:rPr>
          <w:rFonts w:ascii="Times New Roman" w:hAnsi="Times New Roman" w:cs="Times New Roman"/>
          <w:sz w:val="22"/>
          <w:szCs w:val="22"/>
        </w:rPr>
        <w:t>25</w:t>
      </w:r>
      <w:r w:rsidRPr="00984F7B">
        <w:rPr>
          <w:rFonts w:ascii="Times New Roman" w:hAnsi="Times New Roman" w:cs="Times New Roman"/>
          <w:sz w:val="22"/>
          <w:szCs w:val="22"/>
        </w:rPr>
        <w:t xml:space="preserve"> EUR. Če potrdilo ne bo </w:t>
      </w:r>
      <w:r w:rsidRPr="00984F7B">
        <w:rPr>
          <w:rFonts w:ascii="Times New Roman" w:hAnsi="Times New Roman" w:cs="Times New Roman"/>
          <w:sz w:val="22"/>
          <w:szCs w:val="22"/>
        </w:rPr>
        <w:lastRenderedPageBreak/>
        <w:t>priloženo, bo prijavitelj pozvan k dopolnitvi. Če po preteku roka za dopolnitev JAK ne bo prejela ustreznega potrdila, bo vloga zavržena kot nepopolna.</w:t>
      </w:r>
    </w:p>
    <w:p w14:paraId="73F870D7" w14:textId="77777777" w:rsidR="00253D3A" w:rsidRPr="00984F7B" w:rsidRDefault="00253D3A" w:rsidP="00E65F87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48CCB84" w14:textId="77777777" w:rsidR="00351F33" w:rsidRPr="00984F7B" w:rsidRDefault="00446765" w:rsidP="000C5494">
      <w:pPr>
        <w:pStyle w:val="Odstavekseznama"/>
        <w:numPr>
          <w:ilvl w:val="0"/>
          <w:numId w:val="8"/>
        </w:numPr>
        <w:autoSpaceDE w:val="0"/>
        <w:autoSpaceDN w:val="0"/>
        <w:adjustRightInd w:val="0"/>
        <w:jc w:val="both"/>
        <w:outlineLvl w:val="0"/>
        <w:rPr>
          <w:b/>
          <w:sz w:val="22"/>
          <w:szCs w:val="22"/>
        </w:rPr>
      </w:pPr>
      <w:r w:rsidRPr="00984F7B">
        <w:rPr>
          <w:b/>
          <w:sz w:val="22"/>
          <w:szCs w:val="22"/>
        </w:rPr>
        <w:t>Dokumentacija javnega razpisa</w:t>
      </w:r>
    </w:p>
    <w:p w14:paraId="07D296CD" w14:textId="78684990" w:rsidR="00446765" w:rsidRPr="00984F7B" w:rsidRDefault="00C61C3C" w:rsidP="00351F33">
      <w:pPr>
        <w:pStyle w:val="Odstavekseznama"/>
        <w:autoSpaceDE w:val="0"/>
        <w:autoSpaceDN w:val="0"/>
        <w:adjustRightInd w:val="0"/>
        <w:jc w:val="both"/>
        <w:outlineLvl w:val="0"/>
        <w:rPr>
          <w:b/>
          <w:sz w:val="22"/>
          <w:szCs w:val="22"/>
        </w:rPr>
      </w:pPr>
      <w:r w:rsidRPr="00984F7B">
        <w:rPr>
          <w:b/>
          <w:sz w:val="22"/>
          <w:szCs w:val="22"/>
        </w:rPr>
        <w:tab/>
      </w:r>
    </w:p>
    <w:p w14:paraId="34EFE7C7" w14:textId="4837164B" w:rsidR="00446765" w:rsidRPr="00984F7B" w:rsidRDefault="00446765" w:rsidP="008603A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84F7B">
        <w:rPr>
          <w:rFonts w:ascii="Times New Roman" w:hAnsi="Times New Roman" w:cs="Times New Roman"/>
          <w:sz w:val="22"/>
          <w:szCs w:val="22"/>
        </w:rPr>
        <w:t xml:space="preserve">Dokumentacija </w:t>
      </w:r>
      <w:r w:rsidRPr="00984F7B">
        <w:rPr>
          <w:rFonts w:ascii="Times New Roman" w:hAnsi="Times New Roman" w:cs="Times New Roman"/>
          <w:bCs/>
          <w:sz w:val="22"/>
          <w:szCs w:val="22"/>
        </w:rPr>
        <w:t xml:space="preserve">javnega </w:t>
      </w:r>
      <w:r w:rsidRPr="00984F7B">
        <w:rPr>
          <w:rFonts w:ascii="Times New Roman" w:hAnsi="Times New Roman" w:cs="Times New Roman"/>
          <w:sz w:val="22"/>
          <w:szCs w:val="22"/>
        </w:rPr>
        <w:t>razpisa</w:t>
      </w:r>
      <w:r w:rsidRPr="00984F7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67807" w:rsidRPr="00984F7B">
        <w:rPr>
          <w:rFonts w:ascii="Times New Roman" w:hAnsi="Times New Roman" w:cs="Times New Roman"/>
          <w:sz w:val="22"/>
          <w:szCs w:val="22"/>
        </w:rPr>
        <w:t>JR5</w:t>
      </w:r>
      <w:r w:rsidR="00D72DB5" w:rsidRPr="00984F7B">
        <w:rPr>
          <w:rFonts w:ascii="Times New Roman" w:hAnsi="Times New Roman" w:cs="Times New Roman"/>
          <w:sz w:val="22"/>
          <w:szCs w:val="22"/>
        </w:rPr>
        <w:t>–RSK OŠ in SŠ–2017</w:t>
      </w:r>
      <w:r w:rsidR="00001B73" w:rsidRPr="00984F7B">
        <w:rPr>
          <w:rFonts w:ascii="Times New Roman" w:hAnsi="Times New Roman" w:cs="Times New Roman"/>
          <w:sz w:val="22"/>
          <w:szCs w:val="22"/>
        </w:rPr>
        <w:t xml:space="preserve"> </w:t>
      </w:r>
      <w:r w:rsidRPr="00984F7B">
        <w:rPr>
          <w:rFonts w:ascii="Times New Roman" w:hAnsi="Times New Roman" w:cs="Times New Roman"/>
          <w:sz w:val="22"/>
          <w:szCs w:val="22"/>
        </w:rPr>
        <w:t>obsega:</w:t>
      </w:r>
    </w:p>
    <w:p w14:paraId="729B84B2" w14:textId="42A72F30" w:rsidR="00446765" w:rsidRPr="00984F7B" w:rsidRDefault="00446765" w:rsidP="00BE5E1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984F7B">
        <w:rPr>
          <w:rFonts w:ascii="Times New Roman" w:hAnsi="Times New Roman" w:cs="Times New Roman"/>
          <w:sz w:val="22"/>
          <w:szCs w:val="22"/>
        </w:rPr>
        <w:t xml:space="preserve">– besedilo </w:t>
      </w:r>
      <w:r w:rsidRPr="00984F7B">
        <w:rPr>
          <w:rFonts w:ascii="Times New Roman" w:hAnsi="Times New Roman" w:cs="Times New Roman"/>
          <w:bCs/>
          <w:sz w:val="22"/>
          <w:szCs w:val="22"/>
        </w:rPr>
        <w:t xml:space="preserve">javnega </w:t>
      </w:r>
      <w:r w:rsidRPr="00984F7B">
        <w:rPr>
          <w:rFonts w:ascii="Times New Roman" w:hAnsi="Times New Roman" w:cs="Times New Roman"/>
          <w:sz w:val="22"/>
          <w:szCs w:val="22"/>
        </w:rPr>
        <w:t>razpisa,</w:t>
      </w:r>
    </w:p>
    <w:p w14:paraId="533EA4D6" w14:textId="0C7338BA" w:rsidR="00446765" w:rsidRPr="00984F7B" w:rsidRDefault="00446765" w:rsidP="00BE5E1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984F7B">
        <w:rPr>
          <w:rFonts w:ascii="Times New Roman" w:hAnsi="Times New Roman" w:cs="Times New Roman"/>
          <w:sz w:val="22"/>
          <w:szCs w:val="22"/>
        </w:rPr>
        <w:t xml:space="preserve">– prijavni obrazec </w:t>
      </w:r>
      <w:r w:rsidR="000C5494" w:rsidRPr="00984F7B">
        <w:rPr>
          <w:rFonts w:ascii="Times New Roman" w:hAnsi="Times New Roman" w:cs="Times New Roman"/>
          <w:sz w:val="22"/>
          <w:szCs w:val="22"/>
        </w:rPr>
        <w:t xml:space="preserve">OBR –RSK OŠ in SŠ </w:t>
      </w:r>
      <w:r w:rsidR="00572ECC" w:rsidRPr="00984F7B">
        <w:rPr>
          <w:rFonts w:ascii="Times New Roman" w:hAnsi="Times New Roman" w:cs="Times New Roman"/>
          <w:sz w:val="22"/>
          <w:szCs w:val="22"/>
        </w:rPr>
        <w:t xml:space="preserve">2017 </w:t>
      </w:r>
      <w:r w:rsidRPr="00984F7B">
        <w:rPr>
          <w:rFonts w:ascii="Times New Roman" w:hAnsi="Times New Roman" w:cs="Times New Roman"/>
          <w:sz w:val="22"/>
          <w:szCs w:val="22"/>
        </w:rPr>
        <w:t>v spletni aplikaciji</w:t>
      </w:r>
      <w:r w:rsidR="000C5494" w:rsidRPr="00984F7B">
        <w:rPr>
          <w:rFonts w:ascii="Times New Roman" w:hAnsi="Times New Roman" w:cs="Times New Roman"/>
          <w:sz w:val="22"/>
          <w:szCs w:val="22"/>
        </w:rPr>
        <w:t>.</w:t>
      </w:r>
    </w:p>
    <w:p w14:paraId="25468F78" w14:textId="77777777" w:rsidR="00446765" w:rsidRPr="00984F7B" w:rsidRDefault="00446765" w:rsidP="008603A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1EFAAD63" w14:textId="42D8E040" w:rsidR="00446765" w:rsidRPr="00984F7B" w:rsidRDefault="00446765" w:rsidP="008603A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84F7B">
        <w:rPr>
          <w:rFonts w:ascii="Times New Roman" w:hAnsi="Times New Roman" w:cs="Times New Roman"/>
          <w:sz w:val="22"/>
          <w:szCs w:val="22"/>
        </w:rPr>
        <w:t xml:space="preserve">Dokumentacija javnega razpisa je na voljo na spletnem naslovu </w:t>
      </w:r>
      <w:hyperlink r:id="rId19" w:history="1">
        <w:r w:rsidR="00441C7A" w:rsidRPr="00984F7B">
          <w:rPr>
            <w:rStyle w:val="Hiperpovezava"/>
            <w:rFonts w:ascii="Times New Roman" w:hAnsi="Times New Roman" w:cs="Times New Roman"/>
            <w:sz w:val="22"/>
            <w:szCs w:val="22"/>
          </w:rPr>
          <w:t>https://jakrs.e-razpisi.si</w:t>
        </w:r>
      </w:hyperlink>
      <w:r w:rsidRPr="00984F7B">
        <w:rPr>
          <w:rFonts w:ascii="Times New Roman" w:hAnsi="Times New Roman" w:cs="Times New Roman"/>
          <w:sz w:val="22"/>
          <w:szCs w:val="22"/>
        </w:rPr>
        <w:t xml:space="preserve">, besedilo razpisa pa tudi na spletni strani JAK </w:t>
      </w:r>
      <w:hyperlink r:id="rId20" w:history="1">
        <w:r w:rsidR="00E65F87" w:rsidRPr="00984F7B">
          <w:rPr>
            <w:rStyle w:val="Hiperpovezava"/>
            <w:rFonts w:ascii="Times New Roman" w:hAnsi="Times New Roman" w:cs="Times New Roman"/>
            <w:sz w:val="22"/>
            <w:szCs w:val="22"/>
          </w:rPr>
          <w:t>http://www.jakrs.si/javni-razpisi-in-pozivi/</w:t>
        </w:r>
      </w:hyperlink>
      <w:r w:rsidRPr="00984F7B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1DA6AB0" w14:textId="77777777" w:rsidR="00446765" w:rsidRPr="00984F7B" w:rsidRDefault="00446765" w:rsidP="008603A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E04F1B7" w14:textId="74B8F482" w:rsidR="00FF135F" w:rsidRPr="00984F7B" w:rsidRDefault="00446765" w:rsidP="00BE5E1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84F7B">
        <w:rPr>
          <w:rFonts w:ascii="Times New Roman" w:hAnsi="Times New Roman" w:cs="Times New Roman"/>
          <w:sz w:val="22"/>
          <w:szCs w:val="22"/>
        </w:rPr>
        <w:t xml:space="preserve">Prijavitelji morajo predložiti v celoti izpolnjeno naslednjo dokumentacijo razpisa </w:t>
      </w:r>
      <w:r w:rsidR="00267807" w:rsidRPr="00984F7B">
        <w:rPr>
          <w:rFonts w:ascii="Times New Roman" w:hAnsi="Times New Roman" w:cs="Times New Roman"/>
          <w:color w:val="000000"/>
          <w:sz w:val="22"/>
          <w:szCs w:val="22"/>
        </w:rPr>
        <w:t>JR5</w:t>
      </w:r>
      <w:r w:rsidR="00BE5E1D" w:rsidRPr="00984F7B">
        <w:rPr>
          <w:rFonts w:ascii="Times New Roman" w:hAnsi="Times New Roman" w:cs="Times New Roman"/>
          <w:color w:val="000000"/>
          <w:sz w:val="22"/>
          <w:szCs w:val="22"/>
        </w:rPr>
        <w:t xml:space="preserve">–RSK OŠ in SŠ–2017 </w:t>
      </w:r>
      <w:r w:rsidRPr="00984F7B">
        <w:rPr>
          <w:rFonts w:ascii="Times New Roman" w:hAnsi="Times New Roman" w:cs="Times New Roman"/>
          <w:b/>
          <w:sz w:val="22"/>
          <w:szCs w:val="22"/>
        </w:rPr>
        <w:t xml:space="preserve">natisnjen prijavni obrazec spletne aplikacije </w:t>
      </w:r>
      <w:r w:rsidR="00795320" w:rsidRPr="00984F7B">
        <w:rPr>
          <w:rFonts w:ascii="Times New Roman" w:hAnsi="Times New Roman" w:cs="Times New Roman"/>
          <w:b/>
          <w:sz w:val="22"/>
          <w:szCs w:val="22"/>
        </w:rPr>
        <w:t xml:space="preserve">OBR –RSK OŠ in SŠ </w:t>
      </w:r>
      <w:r w:rsidR="00572ECC" w:rsidRPr="00984F7B">
        <w:rPr>
          <w:rFonts w:ascii="Times New Roman" w:hAnsi="Times New Roman" w:cs="Times New Roman"/>
          <w:b/>
          <w:sz w:val="22"/>
          <w:szCs w:val="22"/>
        </w:rPr>
        <w:t xml:space="preserve">2017 </w:t>
      </w:r>
      <w:r w:rsidRPr="00984F7B">
        <w:rPr>
          <w:rFonts w:ascii="Times New Roman" w:hAnsi="Times New Roman" w:cs="Times New Roman"/>
          <w:b/>
          <w:sz w:val="22"/>
          <w:szCs w:val="22"/>
        </w:rPr>
        <w:t>z obveznimi prilogami</w:t>
      </w:r>
      <w:r w:rsidR="00FF135F" w:rsidRPr="00984F7B">
        <w:rPr>
          <w:rFonts w:ascii="Times New Roman" w:hAnsi="Times New Roman" w:cs="Times New Roman"/>
          <w:b/>
          <w:sz w:val="22"/>
          <w:szCs w:val="22"/>
        </w:rPr>
        <w:t>:</w:t>
      </w:r>
    </w:p>
    <w:p w14:paraId="3F7C70C6" w14:textId="78FE7505" w:rsidR="00FF135F" w:rsidRPr="00984F7B" w:rsidRDefault="00FF135F" w:rsidP="00BE5E1D">
      <w:pPr>
        <w:pStyle w:val="Odstavekseznama"/>
        <w:numPr>
          <w:ilvl w:val="0"/>
          <w:numId w:val="10"/>
        </w:numPr>
        <w:tabs>
          <w:tab w:val="left" w:pos="4680"/>
        </w:tabs>
        <w:jc w:val="both"/>
        <w:rPr>
          <w:sz w:val="22"/>
          <w:szCs w:val="22"/>
        </w:rPr>
      </w:pPr>
      <w:r w:rsidRPr="00984F7B">
        <w:rPr>
          <w:sz w:val="22"/>
          <w:szCs w:val="22"/>
        </w:rPr>
        <w:t xml:space="preserve">dva (2) izvoda natisnjene knjige; </w:t>
      </w:r>
    </w:p>
    <w:p w14:paraId="11C42C79" w14:textId="1894986F" w:rsidR="00FF135F" w:rsidRPr="00984F7B" w:rsidRDefault="00FF135F" w:rsidP="00BE5E1D">
      <w:pPr>
        <w:pStyle w:val="Odstavekseznama"/>
        <w:numPr>
          <w:ilvl w:val="0"/>
          <w:numId w:val="10"/>
        </w:numPr>
        <w:tabs>
          <w:tab w:val="left" w:pos="4680"/>
        </w:tabs>
        <w:jc w:val="both"/>
        <w:rPr>
          <w:sz w:val="22"/>
          <w:szCs w:val="22"/>
        </w:rPr>
      </w:pPr>
      <w:r w:rsidRPr="00984F7B">
        <w:rPr>
          <w:sz w:val="22"/>
          <w:szCs w:val="22"/>
        </w:rPr>
        <w:t>dokazilo o plačilu tarife.</w:t>
      </w:r>
    </w:p>
    <w:p w14:paraId="1E89C492" w14:textId="51EB006F" w:rsidR="00446765" w:rsidRPr="00984F7B" w:rsidRDefault="00446765" w:rsidP="008603A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C3302B5" w14:textId="06215EF7" w:rsidR="00446765" w:rsidRPr="00984F7B" w:rsidRDefault="00446765" w:rsidP="008603A6">
      <w:pPr>
        <w:pStyle w:val="Odstavekseznama"/>
        <w:numPr>
          <w:ilvl w:val="0"/>
          <w:numId w:val="8"/>
        </w:num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84F7B">
        <w:rPr>
          <w:b/>
          <w:sz w:val="22"/>
          <w:szCs w:val="22"/>
        </w:rPr>
        <w:t xml:space="preserve"> Dodatne informacije</w:t>
      </w:r>
    </w:p>
    <w:p w14:paraId="3BFB9B9E" w14:textId="77777777" w:rsidR="00446765" w:rsidRPr="00984F7B" w:rsidRDefault="00446765" w:rsidP="008603A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3E8DC946" w14:textId="77777777" w:rsidR="00446765" w:rsidRPr="00984F7B" w:rsidRDefault="00446765" w:rsidP="008603A6">
      <w:pPr>
        <w:jc w:val="both"/>
        <w:rPr>
          <w:rFonts w:ascii="Times New Roman" w:hAnsi="Times New Roman" w:cs="Times New Roman"/>
          <w:sz w:val="22"/>
          <w:szCs w:val="22"/>
        </w:rPr>
      </w:pPr>
      <w:r w:rsidRPr="00984F7B">
        <w:rPr>
          <w:rFonts w:ascii="Times New Roman" w:hAnsi="Times New Roman" w:cs="Times New Roman"/>
          <w:sz w:val="22"/>
          <w:szCs w:val="22"/>
        </w:rPr>
        <w:t xml:space="preserve">Dodatne informacije so na voljo na spletni strani JAK </w:t>
      </w:r>
      <w:hyperlink r:id="rId21" w:history="1">
        <w:r w:rsidRPr="00984F7B">
          <w:rPr>
            <w:rStyle w:val="Hiperpovezava"/>
            <w:rFonts w:ascii="Times New Roman" w:hAnsi="Times New Roman" w:cs="Times New Roman"/>
            <w:sz w:val="22"/>
            <w:szCs w:val="22"/>
          </w:rPr>
          <w:t>www.jakrs.si</w:t>
        </w:r>
      </w:hyperlink>
      <w:r w:rsidRPr="00984F7B">
        <w:rPr>
          <w:rFonts w:ascii="Times New Roman" w:hAnsi="Times New Roman" w:cs="Times New Roman"/>
          <w:sz w:val="22"/>
          <w:szCs w:val="22"/>
        </w:rPr>
        <w:t xml:space="preserve">, na elektronskem naslovu </w:t>
      </w:r>
      <w:hyperlink r:id="rId22" w:history="1">
        <w:r w:rsidRPr="00984F7B">
          <w:rPr>
            <w:rStyle w:val="Hiperpovezava"/>
            <w:rFonts w:ascii="Times New Roman" w:hAnsi="Times New Roman" w:cs="Times New Roman"/>
            <w:sz w:val="22"/>
            <w:szCs w:val="22"/>
          </w:rPr>
          <w:t>gp.jakrs@jakrs.si</w:t>
        </w:r>
      </w:hyperlink>
      <w:r w:rsidRPr="00984F7B">
        <w:rPr>
          <w:rFonts w:ascii="Times New Roman" w:hAnsi="Times New Roman" w:cs="Times New Roman"/>
          <w:sz w:val="22"/>
          <w:szCs w:val="22"/>
        </w:rPr>
        <w:t xml:space="preserve"> oz. pri strokovni svetovalki JAK vsak delavnik med </w:t>
      </w:r>
      <w:smartTag w:uri="urn:schemas-microsoft-com:office:smarttags" w:element="metricconverter">
        <w:smartTagPr>
          <w:attr w:name="ProductID" w:val="10. in"/>
        </w:smartTagPr>
        <w:r w:rsidRPr="00984F7B">
          <w:rPr>
            <w:rFonts w:ascii="Times New Roman" w:hAnsi="Times New Roman" w:cs="Times New Roman"/>
            <w:sz w:val="22"/>
            <w:szCs w:val="22"/>
          </w:rPr>
          <w:t>10. in</w:t>
        </w:r>
      </w:smartTag>
      <w:r w:rsidRPr="00984F7B">
        <w:rPr>
          <w:rFonts w:ascii="Times New Roman" w:hAnsi="Times New Roman" w:cs="Times New Roman"/>
          <w:sz w:val="22"/>
          <w:szCs w:val="22"/>
        </w:rPr>
        <w:t xml:space="preserve"> 12. uro:</w:t>
      </w:r>
    </w:p>
    <w:p w14:paraId="606F6A34" w14:textId="77777777" w:rsidR="00446765" w:rsidRPr="00984F7B" w:rsidRDefault="00446765" w:rsidP="008603A6">
      <w:pPr>
        <w:jc w:val="both"/>
        <w:rPr>
          <w:rFonts w:ascii="Times New Roman" w:hAnsi="Times New Roman" w:cs="Times New Roman"/>
          <w:sz w:val="22"/>
          <w:szCs w:val="22"/>
        </w:rPr>
      </w:pPr>
      <w:r w:rsidRPr="00984F7B">
        <w:rPr>
          <w:rFonts w:ascii="Times New Roman" w:hAnsi="Times New Roman" w:cs="Times New Roman"/>
          <w:sz w:val="22"/>
          <w:szCs w:val="22"/>
        </w:rPr>
        <w:t xml:space="preserve">Tjaša Urankar, tel: 01 369 58 25, </w:t>
      </w:r>
      <w:hyperlink r:id="rId23" w:history="1">
        <w:r w:rsidRPr="00984F7B">
          <w:rPr>
            <w:rStyle w:val="Hiperpovezava"/>
            <w:rFonts w:ascii="Times New Roman" w:hAnsi="Times New Roman" w:cs="Times New Roman"/>
            <w:sz w:val="22"/>
            <w:szCs w:val="22"/>
          </w:rPr>
          <w:t>tjasa.urankar@jakrs.si</w:t>
        </w:r>
      </w:hyperlink>
      <w:r w:rsidRPr="00984F7B">
        <w:rPr>
          <w:rFonts w:ascii="Times New Roman" w:hAnsi="Times New Roman" w:cs="Times New Roman"/>
          <w:sz w:val="22"/>
          <w:szCs w:val="22"/>
        </w:rPr>
        <w:t>.</w:t>
      </w:r>
    </w:p>
    <w:p w14:paraId="2D4A3CAF" w14:textId="77777777" w:rsidR="00446765" w:rsidRPr="00984F7B" w:rsidRDefault="00446765" w:rsidP="0044676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406DFB7" w14:textId="77777777" w:rsidR="00446765" w:rsidRPr="00984F7B" w:rsidRDefault="00446765" w:rsidP="0044676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D5AE0AA" w14:textId="77777777" w:rsidR="00446765" w:rsidRPr="00984F7B" w:rsidRDefault="00446765" w:rsidP="0044676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342FDA2" w14:textId="77777777" w:rsidR="00F9525F" w:rsidRPr="00984F7B" w:rsidRDefault="00F9525F" w:rsidP="00F9525F">
      <w:pPr>
        <w:ind w:left="5052" w:firstLine="708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984F7B">
        <w:rPr>
          <w:rFonts w:ascii="Times New Roman" w:hAnsi="Times New Roman" w:cs="Times New Roman"/>
          <w:b/>
          <w:sz w:val="22"/>
          <w:szCs w:val="22"/>
        </w:rPr>
        <w:t>Aleš Novak</w:t>
      </w:r>
      <w:r w:rsidRPr="00984F7B">
        <w:rPr>
          <w:rFonts w:ascii="Times New Roman" w:hAnsi="Times New Roman" w:cs="Times New Roman"/>
          <w:b/>
          <w:sz w:val="22"/>
          <w:szCs w:val="22"/>
        </w:rPr>
        <w:tab/>
      </w:r>
    </w:p>
    <w:p w14:paraId="4C090C8A" w14:textId="77777777" w:rsidR="00F9525F" w:rsidRPr="00BE5E1D" w:rsidRDefault="00F9525F" w:rsidP="00F9525F">
      <w:pPr>
        <w:ind w:left="5040" w:firstLine="720"/>
        <w:rPr>
          <w:rFonts w:ascii="Times New Roman" w:hAnsi="Times New Roman" w:cs="Times New Roman"/>
          <w:sz w:val="22"/>
          <w:szCs w:val="22"/>
        </w:rPr>
      </w:pPr>
      <w:r w:rsidRPr="00984F7B">
        <w:rPr>
          <w:rFonts w:ascii="Times New Roman" w:hAnsi="Times New Roman" w:cs="Times New Roman"/>
          <w:sz w:val="22"/>
          <w:szCs w:val="22"/>
        </w:rPr>
        <w:t>Direktor Javne agencije za knjigo RS</w:t>
      </w:r>
    </w:p>
    <w:p w14:paraId="2C04E6D9" w14:textId="77777777" w:rsidR="00362BBE" w:rsidRPr="00BE5E1D" w:rsidRDefault="00362BBE" w:rsidP="006F239E">
      <w:pPr>
        <w:rPr>
          <w:rFonts w:ascii="Times New Roman" w:hAnsi="Times New Roman" w:cs="Times New Roman"/>
          <w:sz w:val="22"/>
          <w:szCs w:val="22"/>
        </w:rPr>
      </w:pPr>
    </w:p>
    <w:sectPr w:rsidR="00362BBE" w:rsidRPr="00BE5E1D" w:rsidSect="00362BBE">
      <w:footerReference w:type="default" r:id="rId24"/>
      <w:headerReference w:type="first" r:id="rId25"/>
      <w:footerReference w:type="first" r:id="rId26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7F8B2A" w14:textId="77777777" w:rsidR="007A5C24" w:rsidRDefault="007A5C24" w:rsidP="006F239E">
      <w:r>
        <w:separator/>
      </w:r>
    </w:p>
  </w:endnote>
  <w:endnote w:type="continuationSeparator" w:id="0">
    <w:p w14:paraId="38C7D5F4" w14:textId="77777777" w:rsidR="007A5C24" w:rsidRDefault="007A5C24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haparral Pro Ligh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0272741"/>
      <w:docPartObj>
        <w:docPartGallery w:val="Page Numbers (Bottom of Page)"/>
        <w:docPartUnique/>
      </w:docPartObj>
    </w:sdtPr>
    <w:sdtEndPr>
      <w:rPr>
        <w:b/>
      </w:rPr>
    </w:sdtEndPr>
    <w:sdtContent>
      <w:p w14:paraId="17649545" w14:textId="156204F4" w:rsidR="007A5C24" w:rsidRPr="00087741" w:rsidRDefault="00267807" w:rsidP="00CF5B11">
        <w:pPr>
          <w:tabs>
            <w:tab w:val="left" w:pos="8732"/>
          </w:tabs>
          <w:spacing w:line="230" w:lineRule="exact"/>
          <w:ind w:right="-1472"/>
          <w:jc w:val="center"/>
          <w:rPr>
            <w:rFonts w:cstheme="majorHAnsi"/>
            <w:sz w:val="16"/>
            <w:szCs w:val="16"/>
          </w:rPr>
        </w:pPr>
        <w:r>
          <w:rPr>
            <w:rFonts w:cstheme="majorHAnsi"/>
            <w:sz w:val="16"/>
            <w:szCs w:val="16"/>
          </w:rPr>
          <w:t>JR5</w:t>
        </w:r>
        <w:r w:rsidR="00D72DB5">
          <w:rPr>
            <w:rFonts w:cstheme="majorHAnsi"/>
            <w:sz w:val="16"/>
            <w:szCs w:val="16"/>
          </w:rPr>
          <w:t>–RSK OŠ IN SŠ–2017</w:t>
        </w:r>
        <w:r w:rsidR="007A5C24">
          <w:rPr>
            <w:rFonts w:cstheme="majorHAnsi"/>
            <w:sz w:val="16"/>
            <w:szCs w:val="16"/>
          </w:rPr>
          <w:t xml:space="preserve"> </w:t>
        </w:r>
        <w:r w:rsidR="007A5C24" w:rsidRPr="00087741">
          <w:rPr>
            <w:rFonts w:cstheme="majorHAnsi"/>
            <w:sz w:val="16"/>
            <w:szCs w:val="16"/>
          </w:rPr>
          <w:t>besedilo</w:t>
        </w:r>
      </w:p>
      <w:p w14:paraId="6851DDDF" w14:textId="1A717196" w:rsidR="007A5C24" w:rsidRPr="001A236E" w:rsidRDefault="007A5C24">
        <w:pPr>
          <w:pStyle w:val="Noga"/>
          <w:jc w:val="right"/>
          <w:rPr>
            <w:b/>
          </w:rPr>
        </w:pPr>
        <w:r w:rsidRPr="001A236E">
          <w:rPr>
            <w:b/>
          </w:rPr>
          <w:fldChar w:fldCharType="begin"/>
        </w:r>
        <w:r w:rsidRPr="001A236E">
          <w:rPr>
            <w:b/>
          </w:rPr>
          <w:instrText>PAGE   \* MERGEFORMAT</w:instrText>
        </w:r>
        <w:r w:rsidRPr="001A236E">
          <w:rPr>
            <w:b/>
          </w:rPr>
          <w:fldChar w:fldCharType="separate"/>
        </w:r>
        <w:r w:rsidR="00366959">
          <w:rPr>
            <w:b/>
            <w:noProof/>
          </w:rPr>
          <w:t>4</w:t>
        </w:r>
        <w:r w:rsidRPr="001A236E">
          <w:rPr>
            <w:b/>
          </w:rPr>
          <w:fldChar w:fldCharType="end"/>
        </w:r>
      </w:p>
    </w:sdtContent>
  </w:sdt>
  <w:p w14:paraId="5D9EA53F" w14:textId="77777777" w:rsidR="007A5C24" w:rsidRDefault="007A5C24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6384722"/>
      <w:docPartObj>
        <w:docPartGallery w:val="Page Numbers (Bottom of Page)"/>
        <w:docPartUnique/>
      </w:docPartObj>
    </w:sdtPr>
    <w:sdtEndPr>
      <w:rPr>
        <w:b/>
        <w:szCs w:val="20"/>
      </w:rPr>
    </w:sdtEndPr>
    <w:sdtContent>
      <w:p w14:paraId="3FFA5E69" w14:textId="6FFF2CBC" w:rsidR="007A5C24" w:rsidRPr="00087741" w:rsidRDefault="00267807" w:rsidP="00CF5B11">
        <w:pPr>
          <w:tabs>
            <w:tab w:val="left" w:pos="8732"/>
          </w:tabs>
          <w:spacing w:line="230" w:lineRule="exact"/>
          <w:ind w:right="-1472"/>
          <w:jc w:val="center"/>
          <w:rPr>
            <w:rFonts w:cstheme="majorHAnsi"/>
            <w:sz w:val="16"/>
            <w:szCs w:val="16"/>
          </w:rPr>
        </w:pPr>
        <w:r>
          <w:rPr>
            <w:rFonts w:cstheme="majorHAnsi"/>
            <w:sz w:val="16"/>
            <w:szCs w:val="16"/>
          </w:rPr>
          <w:t>JR5</w:t>
        </w:r>
        <w:r w:rsidR="00D72DB5">
          <w:rPr>
            <w:rFonts w:cstheme="majorHAnsi"/>
            <w:sz w:val="16"/>
            <w:szCs w:val="16"/>
          </w:rPr>
          <w:t>–RSK OŠ IN SŠ–2017</w:t>
        </w:r>
        <w:r w:rsidR="007A5C24">
          <w:rPr>
            <w:rFonts w:cstheme="majorHAnsi"/>
            <w:sz w:val="16"/>
            <w:szCs w:val="16"/>
          </w:rPr>
          <w:t xml:space="preserve"> </w:t>
        </w:r>
        <w:r w:rsidR="007A5C24" w:rsidRPr="00087741">
          <w:rPr>
            <w:rFonts w:cstheme="majorHAnsi"/>
            <w:sz w:val="16"/>
            <w:szCs w:val="16"/>
          </w:rPr>
          <w:t>besedilo</w:t>
        </w:r>
      </w:p>
      <w:p w14:paraId="2364EB64" w14:textId="340922D1" w:rsidR="007A5C24" w:rsidRPr="001A236E" w:rsidRDefault="007A5C24">
        <w:pPr>
          <w:pStyle w:val="Noga"/>
          <w:jc w:val="right"/>
          <w:rPr>
            <w:b/>
            <w:szCs w:val="20"/>
          </w:rPr>
        </w:pPr>
        <w:r w:rsidRPr="001A236E">
          <w:rPr>
            <w:b/>
            <w:szCs w:val="20"/>
          </w:rPr>
          <w:fldChar w:fldCharType="begin"/>
        </w:r>
        <w:r w:rsidRPr="001A236E">
          <w:rPr>
            <w:b/>
            <w:szCs w:val="20"/>
          </w:rPr>
          <w:instrText>PAGE   \* MERGEFORMAT</w:instrText>
        </w:r>
        <w:r w:rsidRPr="001A236E">
          <w:rPr>
            <w:b/>
            <w:szCs w:val="20"/>
          </w:rPr>
          <w:fldChar w:fldCharType="separate"/>
        </w:r>
        <w:r w:rsidR="00366959">
          <w:rPr>
            <w:b/>
            <w:noProof/>
            <w:szCs w:val="20"/>
          </w:rPr>
          <w:t>1</w:t>
        </w:r>
        <w:r w:rsidRPr="001A236E">
          <w:rPr>
            <w:b/>
            <w:szCs w:val="20"/>
          </w:rPr>
          <w:fldChar w:fldCharType="end"/>
        </w:r>
      </w:p>
    </w:sdtContent>
  </w:sdt>
  <w:p w14:paraId="6F3A1C84" w14:textId="77777777" w:rsidR="007A5C24" w:rsidRDefault="007A5C24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0B4E41" w14:textId="77777777" w:rsidR="007A5C24" w:rsidRDefault="007A5C24" w:rsidP="006F239E">
      <w:r>
        <w:separator/>
      </w:r>
    </w:p>
  </w:footnote>
  <w:footnote w:type="continuationSeparator" w:id="0">
    <w:p w14:paraId="77FCAF44" w14:textId="77777777" w:rsidR="007A5C24" w:rsidRDefault="007A5C24" w:rsidP="006F239E">
      <w:r>
        <w:continuationSeparator/>
      </w:r>
    </w:p>
  </w:footnote>
  <w:footnote w:id="1">
    <w:p w14:paraId="39A39F56" w14:textId="77777777" w:rsidR="00366959" w:rsidRPr="0020193D" w:rsidRDefault="00366959" w:rsidP="00366959">
      <w:pPr>
        <w:pStyle w:val="Sprotnaopomba-besedilo"/>
        <w:rPr>
          <w:rFonts w:asciiTheme="minorHAnsi" w:hAnsiTheme="minorHAnsi"/>
          <w:color w:val="000000"/>
        </w:rPr>
      </w:pPr>
      <w:r w:rsidRPr="002F7211">
        <w:rPr>
          <w:rStyle w:val="Sprotnaopomba-sklic"/>
          <w:rFonts w:eastAsiaTheme="majorEastAsia"/>
        </w:rPr>
        <w:footnoteRef/>
      </w:r>
      <w:r w:rsidRPr="002F7211">
        <w:t xml:space="preserve"> Za leto 2017 velja, da mora biti knjiga že izdana </w:t>
      </w:r>
      <w:r>
        <w:t xml:space="preserve">najkasneje </w:t>
      </w:r>
      <w:r w:rsidRPr="002F7211">
        <w:t xml:space="preserve">do poteka roka prijave na razpis </w:t>
      </w:r>
      <w:r w:rsidRPr="002F7211">
        <w:rPr>
          <w:color w:val="000000"/>
        </w:rPr>
        <w:t>JR5–RSK OŠ in SŠ–2017, t. j. do 22. 5. 2017.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76567" w14:textId="3BB643E7" w:rsidR="007A5C24" w:rsidRDefault="007A5C24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7739907D" wp14:editId="2D685242">
          <wp:simplePos x="0" y="0"/>
          <wp:positionH relativeFrom="column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 2 glav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</w:rPr>
    </w:lvl>
  </w:abstractNum>
  <w:abstractNum w:abstractNumId="1">
    <w:nsid w:val="1D4A4DB4"/>
    <w:multiLevelType w:val="hybridMultilevel"/>
    <w:tmpl w:val="A28AF4FA"/>
    <w:lvl w:ilvl="0" w:tplc="5598267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73268A"/>
    <w:multiLevelType w:val="hybridMultilevel"/>
    <w:tmpl w:val="39F6DE68"/>
    <w:lvl w:ilvl="0" w:tplc="6400B79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07363"/>
    <w:multiLevelType w:val="multilevel"/>
    <w:tmpl w:val="4E20A9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A8215AF"/>
    <w:multiLevelType w:val="hybridMultilevel"/>
    <w:tmpl w:val="17BC0F70"/>
    <w:lvl w:ilvl="0" w:tplc="6D640B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FD0C29"/>
    <w:multiLevelType w:val="hybridMultilevel"/>
    <w:tmpl w:val="4B4C0032"/>
    <w:lvl w:ilvl="0" w:tplc="1C3A1E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9597755"/>
    <w:multiLevelType w:val="multilevel"/>
    <w:tmpl w:val="9342B7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C0A39F1"/>
    <w:multiLevelType w:val="hybridMultilevel"/>
    <w:tmpl w:val="B6FA490C"/>
    <w:lvl w:ilvl="0" w:tplc="D74655D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06C5DAC"/>
    <w:multiLevelType w:val="hybridMultilevel"/>
    <w:tmpl w:val="BFDCDDA4"/>
    <w:lvl w:ilvl="0" w:tplc="A6F6C3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092543B"/>
    <w:multiLevelType w:val="hybridMultilevel"/>
    <w:tmpl w:val="62E45B5A"/>
    <w:lvl w:ilvl="0" w:tplc="7BF032C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9CF4A43"/>
    <w:multiLevelType w:val="hybridMultilevel"/>
    <w:tmpl w:val="825CA374"/>
    <w:lvl w:ilvl="0" w:tplc="A6F6C3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3"/>
  </w:num>
  <w:num w:numId="9">
    <w:abstractNumId w:val="10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EC"/>
    <w:rsid w:val="00001B73"/>
    <w:rsid w:val="00005A8C"/>
    <w:rsid w:val="00006C8E"/>
    <w:rsid w:val="00044939"/>
    <w:rsid w:val="000558E3"/>
    <w:rsid w:val="00055BDB"/>
    <w:rsid w:val="00063C24"/>
    <w:rsid w:val="00082C70"/>
    <w:rsid w:val="000857E5"/>
    <w:rsid w:val="00085AE5"/>
    <w:rsid w:val="00087741"/>
    <w:rsid w:val="000B1CFB"/>
    <w:rsid w:val="000B28BB"/>
    <w:rsid w:val="000B6917"/>
    <w:rsid w:val="000B7BAD"/>
    <w:rsid w:val="000C40B0"/>
    <w:rsid w:val="000C5494"/>
    <w:rsid w:val="000E38B4"/>
    <w:rsid w:val="000F16FB"/>
    <w:rsid w:val="000F7BEA"/>
    <w:rsid w:val="001152AB"/>
    <w:rsid w:val="001176EE"/>
    <w:rsid w:val="001258B3"/>
    <w:rsid w:val="00127AB9"/>
    <w:rsid w:val="00135A2C"/>
    <w:rsid w:val="00143B5C"/>
    <w:rsid w:val="001448B5"/>
    <w:rsid w:val="0016460E"/>
    <w:rsid w:val="00177853"/>
    <w:rsid w:val="00181F53"/>
    <w:rsid w:val="001A236E"/>
    <w:rsid w:val="001A3F79"/>
    <w:rsid w:val="001B5EE3"/>
    <w:rsid w:val="001C5EB8"/>
    <w:rsid w:val="0020193D"/>
    <w:rsid w:val="00253D3A"/>
    <w:rsid w:val="00267807"/>
    <w:rsid w:val="00274B8A"/>
    <w:rsid w:val="00275E65"/>
    <w:rsid w:val="002912C8"/>
    <w:rsid w:val="00291EEC"/>
    <w:rsid w:val="002A07EC"/>
    <w:rsid w:val="002B1F26"/>
    <w:rsid w:val="002B419E"/>
    <w:rsid w:val="002B4446"/>
    <w:rsid w:val="002B484E"/>
    <w:rsid w:val="002B49A3"/>
    <w:rsid w:val="002B7FA0"/>
    <w:rsid w:val="002C3B00"/>
    <w:rsid w:val="002D0160"/>
    <w:rsid w:val="002E1FFE"/>
    <w:rsid w:val="002E5132"/>
    <w:rsid w:val="002F142A"/>
    <w:rsid w:val="002F7211"/>
    <w:rsid w:val="0030268B"/>
    <w:rsid w:val="00310EAE"/>
    <w:rsid w:val="00321232"/>
    <w:rsid w:val="003240E0"/>
    <w:rsid w:val="00351F33"/>
    <w:rsid w:val="00362BBE"/>
    <w:rsid w:val="00366959"/>
    <w:rsid w:val="003749FF"/>
    <w:rsid w:val="003811BC"/>
    <w:rsid w:val="0038433E"/>
    <w:rsid w:val="003B73A2"/>
    <w:rsid w:val="003B7C5A"/>
    <w:rsid w:val="003C0BAE"/>
    <w:rsid w:val="003D6697"/>
    <w:rsid w:val="003E348A"/>
    <w:rsid w:val="003F3BAB"/>
    <w:rsid w:val="00404699"/>
    <w:rsid w:val="00411ED5"/>
    <w:rsid w:val="0042211F"/>
    <w:rsid w:val="004236E2"/>
    <w:rsid w:val="00424656"/>
    <w:rsid w:val="00441C7A"/>
    <w:rsid w:val="00446765"/>
    <w:rsid w:val="004606A2"/>
    <w:rsid w:val="00461C93"/>
    <w:rsid w:val="004639F3"/>
    <w:rsid w:val="004645DD"/>
    <w:rsid w:val="004855C6"/>
    <w:rsid w:val="004A2210"/>
    <w:rsid w:val="004B09EC"/>
    <w:rsid w:val="004B48AE"/>
    <w:rsid w:val="004C1B8B"/>
    <w:rsid w:val="004C2037"/>
    <w:rsid w:val="004D69BB"/>
    <w:rsid w:val="004D7A94"/>
    <w:rsid w:val="004E0A65"/>
    <w:rsid w:val="004E1221"/>
    <w:rsid w:val="004E3757"/>
    <w:rsid w:val="004F77E7"/>
    <w:rsid w:val="005000C0"/>
    <w:rsid w:val="00501C7E"/>
    <w:rsid w:val="00504F95"/>
    <w:rsid w:val="00531DE0"/>
    <w:rsid w:val="00533C47"/>
    <w:rsid w:val="00541F36"/>
    <w:rsid w:val="00572ECC"/>
    <w:rsid w:val="00584002"/>
    <w:rsid w:val="005B31B6"/>
    <w:rsid w:val="005B71E5"/>
    <w:rsid w:val="005C1797"/>
    <w:rsid w:val="005D6B17"/>
    <w:rsid w:val="005E009D"/>
    <w:rsid w:val="005E4EA2"/>
    <w:rsid w:val="005E6B32"/>
    <w:rsid w:val="005F2EA0"/>
    <w:rsid w:val="005F3004"/>
    <w:rsid w:val="00600F57"/>
    <w:rsid w:val="00604666"/>
    <w:rsid w:val="00607613"/>
    <w:rsid w:val="0061678F"/>
    <w:rsid w:val="00621F8F"/>
    <w:rsid w:val="006262F5"/>
    <w:rsid w:val="00630E81"/>
    <w:rsid w:val="006654C2"/>
    <w:rsid w:val="006826A0"/>
    <w:rsid w:val="006B281C"/>
    <w:rsid w:val="006D3D8A"/>
    <w:rsid w:val="006F1E6B"/>
    <w:rsid w:val="006F239E"/>
    <w:rsid w:val="006F3CE8"/>
    <w:rsid w:val="0071051F"/>
    <w:rsid w:val="00715404"/>
    <w:rsid w:val="00754594"/>
    <w:rsid w:val="00757411"/>
    <w:rsid w:val="00762044"/>
    <w:rsid w:val="007760D0"/>
    <w:rsid w:val="00791599"/>
    <w:rsid w:val="00791F71"/>
    <w:rsid w:val="00795320"/>
    <w:rsid w:val="007A1946"/>
    <w:rsid w:val="007A5C24"/>
    <w:rsid w:val="007C0F9F"/>
    <w:rsid w:val="007D4A0F"/>
    <w:rsid w:val="007D75DF"/>
    <w:rsid w:val="007E3C67"/>
    <w:rsid w:val="007F4A5F"/>
    <w:rsid w:val="007F7448"/>
    <w:rsid w:val="00801B50"/>
    <w:rsid w:val="00817A41"/>
    <w:rsid w:val="008234DA"/>
    <w:rsid w:val="00827A3F"/>
    <w:rsid w:val="00833D2F"/>
    <w:rsid w:val="008417C7"/>
    <w:rsid w:val="00842FEE"/>
    <w:rsid w:val="0084574E"/>
    <w:rsid w:val="00850D84"/>
    <w:rsid w:val="00853928"/>
    <w:rsid w:val="00856637"/>
    <w:rsid w:val="00856C4C"/>
    <w:rsid w:val="008603A6"/>
    <w:rsid w:val="00883474"/>
    <w:rsid w:val="008872D2"/>
    <w:rsid w:val="008906D1"/>
    <w:rsid w:val="00897980"/>
    <w:rsid w:val="008A245F"/>
    <w:rsid w:val="008C64B7"/>
    <w:rsid w:val="008E54B3"/>
    <w:rsid w:val="008E617D"/>
    <w:rsid w:val="008F11FD"/>
    <w:rsid w:val="008F1EA0"/>
    <w:rsid w:val="008F5339"/>
    <w:rsid w:val="009153DD"/>
    <w:rsid w:val="00941496"/>
    <w:rsid w:val="00942C7A"/>
    <w:rsid w:val="009478A5"/>
    <w:rsid w:val="00947A1B"/>
    <w:rsid w:val="00961FD6"/>
    <w:rsid w:val="00972156"/>
    <w:rsid w:val="00972637"/>
    <w:rsid w:val="00984F7B"/>
    <w:rsid w:val="009F2129"/>
    <w:rsid w:val="00A060C5"/>
    <w:rsid w:val="00A1008D"/>
    <w:rsid w:val="00A20D8B"/>
    <w:rsid w:val="00A50D2B"/>
    <w:rsid w:val="00A50F64"/>
    <w:rsid w:val="00A53729"/>
    <w:rsid w:val="00A56B82"/>
    <w:rsid w:val="00A7036E"/>
    <w:rsid w:val="00A74AE0"/>
    <w:rsid w:val="00A91AF1"/>
    <w:rsid w:val="00A926DE"/>
    <w:rsid w:val="00AA2693"/>
    <w:rsid w:val="00AA42C2"/>
    <w:rsid w:val="00AA7AEC"/>
    <w:rsid w:val="00AA7B76"/>
    <w:rsid w:val="00AB59BB"/>
    <w:rsid w:val="00AF632E"/>
    <w:rsid w:val="00B01394"/>
    <w:rsid w:val="00B13A76"/>
    <w:rsid w:val="00B16999"/>
    <w:rsid w:val="00B41282"/>
    <w:rsid w:val="00B524F7"/>
    <w:rsid w:val="00B52D32"/>
    <w:rsid w:val="00B70607"/>
    <w:rsid w:val="00B8458A"/>
    <w:rsid w:val="00BA209F"/>
    <w:rsid w:val="00BA47BF"/>
    <w:rsid w:val="00BB5757"/>
    <w:rsid w:val="00BB6025"/>
    <w:rsid w:val="00BD1D32"/>
    <w:rsid w:val="00BE5E1D"/>
    <w:rsid w:val="00C03513"/>
    <w:rsid w:val="00C129F0"/>
    <w:rsid w:val="00C14620"/>
    <w:rsid w:val="00C23E7C"/>
    <w:rsid w:val="00C258DA"/>
    <w:rsid w:val="00C31527"/>
    <w:rsid w:val="00C3771C"/>
    <w:rsid w:val="00C551CA"/>
    <w:rsid w:val="00C55861"/>
    <w:rsid w:val="00C60F99"/>
    <w:rsid w:val="00C61C3C"/>
    <w:rsid w:val="00C655F2"/>
    <w:rsid w:val="00C84A70"/>
    <w:rsid w:val="00CA24A4"/>
    <w:rsid w:val="00CA2E11"/>
    <w:rsid w:val="00CC09EC"/>
    <w:rsid w:val="00CC18A7"/>
    <w:rsid w:val="00CC2FBA"/>
    <w:rsid w:val="00CD16F8"/>
    <w:rsid w:val="00CE202F"/>
    <w:rsid w:val="00CE758C"/>
    <w:rsid w:val="00CF1B07"/>
    <w:rsid w:val="00CF5B11"/>
    <w:rsid w:val="00D06341"/>
    <w:rsid w:val="00D15B59"/>
    <w:rsid w:val="00D17D1B"/>
    <w:rsid w:val="00D277A0"/>
    <w:rsid w:val="00D323B6"/>
    <w:rsid w:val="00D44612"/>
    <w:rsid w:val="00D52B1A"/>
    <w:rsid w:val="00D72DB5"/>
    <w:rsid w:val="00D82340"/>
    <w:rsid w:val="00D86A15"/>
    <w:rsid w:val="00DA0011"/>
    <w:rsid w:val="00DB7886"/>
    <w:rsid w:val="00DC5A04"/>
    <w:rsid w:val="00DD1B82"/>
    <w:rsid w:val="00DE209B"/>
    <w:rsid w:val="00DF0748"/>
    <w:rsid w:val="00DF36C3"/>
    <w:rsid w:val="00DF5B5D"/>
    <w:rsid w:val="00E05807"/>
    <w:rsid w:val="00E132D3"/>
    <w:rsid w:val="00E40164"/>
    <w:rsid w:val="00E617D4"/>
    <w:rsid w:val="00E65F87"/>
    <w:rsid w:val="00E66531"/>
    <w:rsid w:val="00E90D6F"/>
    <w:rsid w:val="00EA3B99"/>
    <w:rsid w:val="00EA431F"/>
    <w:rsid w:val="00ED3DAD"/>
    <w:rsid w:val="00EE609E"/>
    <w:rsid w:val="00EE682A"/>
    <w:rsid w:val="00F00450"/>
    <w:rsid w:val="00F223E8"/>
    <w:rsid w:val="00F22D3D"/>
    <w:rsid w:val="00F71A27"/>
    <w:rsid w:val="00F76F8C"/>
    <w:rsid w:val="00F9525F"/>
    <w:rsid w:val="00FA0AD5"/>
    <w:rsid w:val="00FA21E5"/>
    <w:rsid w:val="00FC6446"/>
    <w:rsid w:val="00FC6BA7"/>
    <w:rsid w:val="00FD4D3A"/>
    <w:rsid w:val="00FE0054"/>
    <w:rsid w:val="00FE412D"/>
    <w:rsid w:val="00FF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71681"/>
    <o:shapelayout v:ext="edit">
      <o:idmap v:ext="edit" data="1"/>
    </o:shapelayout>
  </w:shapeDefaults>
  <w:decimalSymbol w:val=","/>
  <w:listSeparator w:val=";"/>
  <w14:docId w14:val="503936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lang w:val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paragraph" w:styleId="Telobesedila">
    <w:name w:val="Body Text"/>
    <w:basedOn w:val="Navaden"/>
    <w:link w:val="TelobesedilaZnak"/>
    <w:rsid w:val="00446765"/>
    <w:pPr>
      <w:spacing w:after="120"/>
      <w:jc w:val="both"/>
    </w:pPr>
    <w:rPr>
      <w:rFonts w:ascii="Times New Roman" w:eastAsia="Times New Roman" w:hAnsi="Times New Roman" w:cs="Times New Roman"/>
      <w:sz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446765"/>
    <w:rPr>
      <w:rFonts w:ascii="Times New Roman" w:eastAsia="Times New Roman" w:hAnsi="Times New Roman" w:cs="Times New Roman"/>
      <w:lang w:val="sl-SI" w:eastAsia="sl-SI"/>
    </w:rPr>
  </w:style>
  <w:style w:type="character" w:styleId="Hiperpovezava">
    <w:name w:val="Hyperlink"/>
    <w:rsid w:val="00446765"/>
    <w:rPr>
      <w:color w:val="0000FF"/>
      <w:u w:val="single"/>
    </w:rPr>
  </w:style>
  <w:style w:type="character" w:customStyle="1" w:styleId="highlight1">
    <w:name w:val="highlight1"/>
    <w:rsid w:val="00446765"/>
    <w:rPr>
      <w:color w:val="FF0000"/>
      <w:shd w:val="clear" w:color="auto" w:fill="FFFFFF"/>
    </w:rPr>
  </w:style>
  <w:style w:type="paragraph" w:styleId="Odstavekseznama">
    <w:name w:val="List Paragraph"/>
    <w:basedOn w:val="Navaden"/>
    <w:uiPriority w:val="34"/>
    <w:qFormat/>
    <w:rsid w:val="00446765"/>
    <w:pPr>
      <w:ind w:left="720"/>
      <w:contextualSpacing/>
    </w:pPr>
    <w:rPr>
      <w:rFonts w:ascii="Times New Roman" w:eastAsia="Times New Roman" w:hAnsi="Times New Roman" w:cs="Times New Roman"/>
      <w:sz w:val="24"/>
      <w:lang w:eastAsia="sl-SI"/>
    </w:rPr>
  </w:style>
  <w:style w:type="paragraph" w:customStyle="1" w:styleId="A0E349F008B644AAB6A282E0D042D17E">
    <w:name w:val="A0E349F008B644AAB6A282E0D042D17E"/>
    <w:rsid w:val="00B70607"/>
    <w:pPr>
      <w:spacing w:after="200" w:line="276" w:lineRule="auto"/>
    </w:pPr>
    <w:rPr>
      <w:sz w:val="22"/>
      <w:szCs w:val="22"/>
      <w:lang w:val="sl-SI" w:eastAsia="sl-SI"/>
    </w:rPr>
  </w:style>
  <w:style w:type="paragraph" w:customStyle="1" w:styleId="Default">
    <w:name w:val="Default"/>
    <w:rsid w:val="003E348A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sl-SI"/>
    </w:rPr>
  </w:style>
  <w:style w:type="character" w:styleId="Pripombasklic">
    <w:name w:val="annotation reference"/>
    <w:semiHidden/>
    <w:rsid w:val="005000C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5000C0"/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000C0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B7C5A"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B7C5A"/>
    <w:rPr>
      <w:rFonts w:ascii="Times New Roman" w:eastAsia="Times New Roman" w:hAnsi="Times New Roman" w:cs="Times New Roman"/>
      <w:b/>
      <w:bCs/>
      <w:sz w:val="20"/>
      <w:szCs w:val="20"/>
      <w:lang w:val="sl-SI" w:eastAsia="sl-SI"/>
    </w:rPr>
  </w:style>
  <w:style w:type="paragraph" w:customStyle="1" w:styleId="Pa4">
    <w:name w:val="Pa4"/>
    <w:basedOn w:val="Default"/>
    <w:next w:val="Default"/>
    <w:uiPriority w:val="99"/>
    <w:rsid w:val="00D06341"/>
    <w:pPr>
      <w:spacing w:line="241" w:lineRule="atLeast"/>
    </w:pPr>
    <w:rPr>
      <w:rFonts w:ascii="Chaparral Pro Light" w:eastAsiaTheme="minorEastAsia" w:hAnsi="Chaparral Pro Light" w:cstheme="minorBidi"/>
      <w:color w:val="auto"/>
    </w:rPr>
  </w:style>
  <w:style w:type="character" w:customStyle="1" w:styleId="A1">
    <w:name w:val="A1"/>
    <w:uiPriority w:val="99"/>
    <w:rsid w:val="00D06341"/>
    <w:rPr>
      <w:rFonts w:cs="Chaparral Pro Light"/>
      <w:color w:val="000000"/>
      <w:sz w:val="21"/>
      <w:szCs w:val="21"/>
    </w:rPr>
  </w:style>
  <w:style w:type="paragraph" w:customStyle="1" w:styleId="Pa0">
    <w:name w:val="Pa0"/>
    <w:basedOn w:val="Default"/>
    <w:next w:val="Default"/>
    <w:uiPriority w:val="99"/>
    <w:rsid w:val="00D06341"/>
    <w:pPr>
      <w:spacing w:line="241" w:lineRule="atLeast"/>
    </w:pPr>
    <w:rPr>
      <w:rFonts w:ascii="Chaparral Pro Light" w:eastAsiaTheme="minorEastAsia" w:hAnsi="Chaparral Pro Light" w:cstheme="minorBidi"/>
      <w:color w:val="auto"/>
    </w:rPr>
  </w:style>
  <w:style w:type="paragraph" w:styleId="Sprotnaopomba-besedilo">
    <w:name w:val="footnote text"/>
    <w:basedOn w:val="Navaden"/>
    <w:link w:val="Sprotnaopomba-besediloZnak"/>
    <w:semiHidden/>
    <w:rsid w:val="0020193D"/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20193D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Sprotnaopomba-sklic">
    <w:name w:val="footnote reference"/>
    <w:semiHidden/>
    <w:rsid w:val="0020193D"/>
    <w:rPr>
      <w:vertAlign w:val="superscript"/>
    </w:rPr>
  </w:style>
  <w:style w:type="character" w:customStyle="1" w:styleId="apple-converted-space">
    <w:name w:val="apple-converted-space"/>
    <w:basedOn w:val="Privzetapisavaodstavka"/>
    <w:rsid w:val="00C377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lang w:val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paragraph" w:styleId="Telobesedila">
    <w:name w:val="Body Text"/>
    <w:basedOn w:val="Navaden"/>
    <w:link w:val="TelobesedilaZnak"/>
    <w:rsid w:val="00446765"/>
    <w:pPr>
      <w:spacing w:after="120"/>
      <w:jc w:val="both"/>
    </w:pPr>
    <w:rPr>
      <w:rFonts w:ascii="Times New Roman" w:eastAsia="Times New Roman" w:hAnsi="Times New Roman" w:cs="Times New Roman"/>
      <w:sz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446765"/>
    <w:rPr>
      <w:rFonts w:ascii="Times New Roman" w:eastAsia="Times New Roman" w:hAnsi="Times New Roman" w:cs="Times New Roman"/>
      <w:lang w:val="sl-SI" w:eastAsia="sl-SI"/>
    </w:rPr>
  </w:style>
  <w:style w:type="character" w:styleId="Hiperpovezava">
    <w:name w:val="Hyperlink"/>
    <w:rsid w:val="00446765"/>
    <w:rPr>
      <w:color w:val="0000FF"/>
      <w:u w:val="single"/>
    </w:rPr>
  </w:style>
  <w:style w:type="character" w:customStyle="1" w:styleId="highlight1">
    <w:name w:val="highlight1"/>
    <w:rsid w:val="00446765"/>
    <w:rPr>
      <w:color w:val="FF0000"/>
      <w:shd w:val="clear" w:color="auto" w:fill="FFFFFF"/>
    </w:rPr>
  </w:style>
  <w:style w:type="paragraph" w:styleId="Odstavekseznama">
    <w:name w:val="List Paragraph"/>
    <w:basedOn w:val="Navaden"/>
    <w:uiPriority w:val="34"/>
    <w:qFormat/>
    <w:rsid w:val="00446765"/>
    <w:pPr>
      <w:ind w:left="720"/>
      <w:contextualSpacing/>
    </w:pPr>
    <w:rPr>
      <w:rFonts w:ascii="Times New Roman" w:eastAsia="Times New Roman" w:hAnsi="Times New Roman" w:cs="Times New Roman"/>
      <w:sz w:val="24"/>
      <w:lang w:eastAsia="sl-SI"/>
    </w:rPr>
  </w:style>
  <w:style w:type="paragraph" w:customStyle="1" w:styleId="A0E349F008B644AAB6A282E0D042D17E">
    <w:name w:val="A0E349F008B644AAB6A282E0D042D17E"/>
    <w:rsid w:val="00B70607"/>
    <w:pPr>
      <w:spacing w:after="200" w:line="276" w:lineRule="auto"/>
    </w:pPr>
    <w:rPr>
      <w:sz w:val="22"/>
      <w:szCs w:val="22"/>
      <w:lang w:val="sl-SI" w:eastAsia="sl-SI"/>
    </w:rPr>
  </w:style>
  <w:style w:type="paragraph" w:customStyle="1" w:styleId="Default">
    <w:name w:val="Default"/>
    <w:rsid w:val="003E348A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sl-SI"/>
    </w:rPr>
  </w:style>
  <w:style w:type="character" w:styleId="Pripombasklic">
    <w:name w:val="annotation reference"/>
    <w:semiHidden/>
    <w:rsid w:val="005000C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5000C0"/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000C0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B7C5A"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B7C5A"/>
    <w:rPr>
      <w:rFonts w:ascii="Times New Roman" w:eastAsia="Times New Roman" w:hAnsi="Times New Roman" w:cs="Times New Roman"/>
      <w:b/>
      <w:bCs/>
      <w:sz w:val="20"/>
      <w:szCs w:val="20"/>
      <w:lang w:val="sl-SI" w:eastAsia="sl-SI"/>
    </w:rPr>
  </w:style>
  <w:style w:type="paragraph" w:customStyle="1" w:styleId="Pa4">
    <w:name w:val="Pa4"/>
    <w:basedOn w:val="Default"/>
    <w:next w:val="Default"/>
    <w:uiPriority w:val="99"/>
    <w:rsid w:val="00D06341"/>
    <w:pPr>
      <w:spacing w:line="241" w:lineRule="atLeast"/>
    </w:pPr>
    <w:rPr>
      <w:rFonts w:ascii="Chaparral Pro Light" w:eastAsiaTheme="minorEastAsia" w:hAnsi="Chaparral Pro Light" w:cstheme="minorBidi"/>
      <w:color w:val="auto"/>
    </w:rPr>
  </w:style>
  <w:style w:type="character" w:customStyle="1" w:styleId="A1">
    <w:name w:val="A1"/>
    <w:uiPriority w:val="99"/>
    <w:rsid w:val="00D06341"/>
    <w:rPr>
      <w:rFonts w:cs="Chaparral Pro Light"/>
      <w:color w:val="000000"/>
      <w:sz w:val="21"/>
      <w:szCs w:val="21"/>
    </w:rPr>
  </w:style>
  <w:style w:type="paragraph" w:customStyle="1" w:styleId="Pa0">
    <w:name w:val="Pa0"/>
    <w:basedOn w:val="Default"/>
    <w:next w:val="Default"/>
    <w:uiPriority w:val="99"/>
    <w:rsid w:val="00D06341"/>
    <w:pPr>
      <w:spacing w:line="241" w:lineRule="atLeast"/>
    </w:pPr>
    <w:rPr>
      <w:rFonts w:ascii="Chaparral Pro Light" w:eastAsiaTheme="minorEastAsia" w:hAnsi="Chaparral Pro Light" w:cstheme="minorBidi"/>
      <w:color w:val="auto"/>
    </w:rPr>
  </w:style>
  <w:style w:type="paragraph" w:styleId="Sprotnaopomba-besedilo">
    <w:name w:val="footnote text"/>
    <w:basedOn w:val="Navaden"/>
    <w:link w:val="Sprotnaopomba-besediloZnak"/>
    <w:semiHidden/>
    <w:rsid w:val="0020193D"/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20193D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Sprotnaopomba-sklic">
    <w:name w:val="footnote reference"/>
    <w:semiHidden/>
    <w:rsid w:val="0020193D"/>
    <w:rPr>
      <w:vertAlign w:val="superscript"/>
    </w:rPr>
  </w:style>
  <w:style w:type="character" w:customStyle="1" w:styleId="apple-converted-space">
    <w:name w:val="apple-converted-space"/>
    <w:basedOn w:val="Privzetapisavaodstavka"/>
    <w:rsid w:val="00C37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4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radni-list.si/1/objava.jsp?sop=2012-01-3288" TargetMode="External"/><Relationship Id="rId18" Type="http://schemas.openxmlformats.org/officeDocument/2006/relationships/hyperlink" Target="https://jakrs.e-razpisi.si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www.jakrs.si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uradni-list.si/1/objava.jsp?sop=2012-01-1628" TargetMode="External"/><Relationship Id="rId17" Type="http://schemas.openxmlformats.org/officeDocument/2006/relationships/hyperlink" Target="http://www.jakrs.si/javni-razpisi-in-pozivi/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jakrs.e-razpisi.si/" TargetMode="External"/><Relationship Id="rId20" Type="http://schemas.openxmlformats.org/officeDocument/2006/relationships/hyperlink" Target="http://www.jakrs.si/javni-razpisi-in-pozivi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radni-list.si/1/objava.jsp?sop=2011-01-3294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uradni-list.si/1/objava.jsp?sop=2015-01-3505" TargetMode="External"/><Relationship Id="rId23" Type="http://schemas.openxmlformats.org/officeDocument/2006/relationships/hyperlink" Target="mailto:tjasa.urankar@jakrs.si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uradni-list.si/1/objava.jsp?sop=2011-01-0765" TargetMode="External"/><Relationship Id="rId19" Type="http://schemas.openxmlformats.org/officeDocument/2006/relationships/hyperlink" Target="https://jakrs.e-razpisi.s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radni-list.si/1/objava.jsp?sop=2011-01-0554" TargetMode="External"/><Relationship Id="rId14" Type="http://schemas.openxmlformats.org/officeDocument/2006/relationships/hyperlink" Target="http://www.uradni-list.si/1/objava.jsp?sop=2014-01-3486" TargetMode="External"/><Relationship Id="rId22" Type="http://schemas.openxmlformats.org/officeDocument/2006/relationships/hyperlink" Target="mailto:gp.jakrs@jakrs.si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70387-7267-45B3-9FDF-CCBF070A7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6</Pages>
  <Words>2755</Words>
  <Characters>15704</Characters>
  <Application>Microsoft Office Word</Application>
  <DocSecurity>0</DocSecurity>
  <Lines>130</Lines>
  <Paragraphs>36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Cizl</Company>
  <LinksUpToDate>false</LinksUpToDate>
  <CharactersWithSpaces>18423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Tjaša Urankar</cp:lastModifiedBy>
  <cp:revision>30</cp:revision>
  <cp:lastPrinted>2017-04-19T09:14:00Z</cp:lastPrinted>
  <dcterms:created xsi:type="dcterms:W3CDTF">2017-04-18T12:24:00Z</dcterms:created>
  <dcterms:modified xsi:type="dcterms:W3CDTF">2017-04-19T13:31:00Z</dcterms:modified>
</cp:coreProperties>
</file>