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B81F80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8D5BE2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–P–201</w:t>
      </w:r>
      <w:r w:rsidR="008D5BE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8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 xml:space="preserve">Podatki o prijavitelju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60029D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:rsidR="0060029D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34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8D5BE2" w:rsidRPr="00D1630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 avtorjev (obkrožite):</w:t>
            </w:r>
          </w:p>
        </w:tc>
        <w:tc>
          <w:tcPr>
            <w:tcW w:w="4534" w:type="dxa"/>
          </w:tcPr>
          <w:p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367348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81F80" w:rsidTr="00C110BF">
        <w:trPr>
          <w:trHeight w:val="2636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 program vaše založbe – lahko vstavite </w:t>
            </w:r>
            <w:proofErr w:type="spellStart"/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link</w:t>
            </w:r>
            <w:proofErr w:type="spellEnd"/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na katalog vaših izdaj, število izdaj v koledarskem letu, seznam nagrad, ki jih je prejela vaša založba ali knjižna izdaja ipd. opišite vaše distribucijske poti in zmogljivosti)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(največ 2000 znakov)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367348" w:rsidTr="00C110BF">
        <w:trPr>
          <w:trHeight w:val="2803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(največ 2000 znakov)</w:t>
            </w:r>
            <w:r w:rsidR="00C9286D"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oz.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dramsk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izvedbi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9017AD">
        <w:trPr>
          <w:trHeight w:val="284"/>
        </w:trPr>
        <w:tc>
          <w:tcPr>
            <w:tcW w:w="4030" w:type="dxa"/>
          </w:tcPr>
          <w:p w:rsidR="008D5BE2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434156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3415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79744D" w:rsidTr="00221BDE">
        <w:trPr>
          <w:cantSplit/>
          <w:trHeight w:val="392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oz. dramske izvedbe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(tematika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79744D" w:rsidRPr="00B81F8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8D5BE2" w:rsidRPr="00B81F8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79744D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79744D" w:rsidTr="001A3BA2">
        <w:trPr>
          <w:trHeight w:val="284"/>
        </w:trPr>
        <w:tc>
          <w:tcPr>
            <w:tcW w:w="3189" w:type="dxa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:rsidR="0079744D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B81F80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:rsidR="00434156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86D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s poudarkom na prevodih iz slovenščine:</w:t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B81F8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Če gre za prvi prevajalčev prevod iz slovenščine, utemeljitev izbora prevajalca (največ 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bookmarkStart w:id="12" w:name="_GoBack"/>
      <w:bookmarkEnd w:id="12"/>
    </w:p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szCs w:val="22"/>
        </w:rPr>
        <w:br w:type="page"/>
      </w:r>
      <w:r w:rsidR="0079744D"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B81F80" w:rsidRPr="0079744D" w:rsidRDefault="00B81F80" w:rsidP="0079744D">
      <w:pPr>
        <w:pStyle w:val="Naslov2"/>
      </w:pPr>
      <w:r w:rsidRPr="0079744D"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>
        <w:rPr>
          <w:rFonts w:ascii="Times New Roman" w:hAnsi="Times New Roman" w:cs="Times New Roman"/>
          <w:b/>
          <w:sz w:val="22"/>
          <w:szCs w:val="22"/>
          <w:lang w:val="sl-SI"/>
        </w:rPr>
        <w:t>/stroški prevoda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434156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3" w:name="Besedilo10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B81F80" w:rsidTr="00200EC2">
        <w:trPr>
          <w:cantSplit/>
          <w:trHeight w:val="293"/>
        </w:trPr>
        <w:tc>
          <w:tcPr>
            <w:tcW w:w="4930" w:type="dxa"/>
          </w:tcPr>
          <w:p w:rsidR="00200EC2" w:rsidRPr="00B81F8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:rsidR="00200EC2" w:rsidRPr="00B81F8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200EC2">
        <w:rPr>
          <w:color w:val="000000"/>
          <w:sz w:val="22"/>
          <w:szCs w:val="22"/>
        </w:rPr>
        <w:t>4</w:t>
      </w:r>
      <w:r w:rsidR="00517EC1">
        <w:rPr>
          <w:color w:val="000000"/>
          <w:sz w:val="22"/>
          <w:szCs w:val="22"/>
        </w:rPr>
        <w:t>–P</w:t>
      </w:r>
      <w:r w:rsidR="00200EC2">
        <w:rPr>
          <w:color w:val="000000"/>
          <w:sz w:val="22"/>
          <w:szCs w:val="22"/>
        </w:rPr>
        <w:t>–2018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6D6D71">
        <w:rPr>
          <w:color w:val="000000"/>
          <w:sz w:val="22"/>
          <w:szCs w:val="22"/>
        </w:rPr>
        <w:t>JR</w:t>
      </w:r>
      <w:r w:rsidR="00200EC2">
        <w:rPr>
          <w:color w:val="000000"/>
          <w:sz w:val="22"/>
          <w:szCs w:val="22"/>
        </w:rPr>
        <w:t>4</w:t>
      </w:r>
      <w:r w:rsidR="006D6D71">
        <w:rPr>
          <w:color w:val="000000"/>
          <w:sz w:val="22"/>
          <w:szCs w:val="22"/>
        </w:rPr>
        <w:t>–P–201</w:t>
      </w:r>
      <w:r w:rsidR="00200EC2">
        <w:rPr>
          <w:color w:val="000000"/>
          <w:sz w:val="22"/>
          <w:szCs w:val="22"/>
        </w:rPr>
        <w:t>8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kulturni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kulturnim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200EC2">
        <w:rPr>
          <w:color w:val="000000"/>
          <w:sz w:val="22"/>
          <w:szCs w:val="22"/>
        </w:rPr>
        <w:t>JR4</w:t>
      </w:r>
      <w:r w:rsidR="006D6D71">
        <w:rPr>
          <w:color w:val="000000"/>
          <w:sz w:val="22"/>
          <w:szCs w:val="22"/>
        </w:rPr>
        <w:t>–P–201</w:t>
      </w:r>
      <w:r w:rsidR="00200EC2">
        <w:rPr>
          <w:color w:val="000000"/>
          <w:sz w:val="22"/>
          <w:szCs w:val="22"/>
        </w:rPr>
        <w:t>8</w:t>
      </w:r>
      <w:r w:rsidRPr="00020C5D">
        <w:rPr>
          <w:color w:val="000000"/>
          <w:sz w:val="22"/>
          <w:szCs w:val="22"/>
        </w:rPr>
        <w:t xml:space="preserve"> in jo v celoti sprejemam.</w:t>
      </w:r>
    </w:p>
    <w:p w:rsid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200EC2" w:rsidRPr="00020C5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4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4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:rsidR="00200EC2" w:rsidRPr="001A3BA2" w:rsidRDefault="00200EC2" w:rsidP="00200EC2">
      <w:pPr>
        <w:autoSpaceDE w:val="0"/>
        <w:autoSpaceDN w:val="0"/>
        <w:adjustRightInd w:val="0"/>
        <w:ind w:left="708" w:hanging="708"/>
        <w:jc w:val="both"/>
        <w:rPr>
          <w:noProof/>
          <w:sz w:val="22"/>
          <w:szCs w:val="22"/>
          <w:lang w:val="sl-SI"/>
        </w:rPr>
      </w:pPr>
      <w:r w:rsidRPr="001A3BA2">
        <w:rPr>
          <w:noProof/>
          <w:sz w:val="22"/>
          <w:szCs w:val="22"/>
          <w:lang w:val="sl-SI"/>
        </w:rPr>
        <w:t>Prijavni obrazec oddajte z naslednjimi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oz. izvedla prijavljeno delo, </w:t>
      </w:r>
      <w:r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s predvidenim datumom izida oz. izvedbe,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 ki je najpozneje do 3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1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. 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8</w:t>
      </w:r>
      <w:r w:rsidR="00200EC2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. 2020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200EC2" w:rsidRPr="00B81F80" w:rsidRDefault="00200EC2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F22382">
        <w:rPr>
          <w:rFonts w:ascii="Times New Roman" w:hAnsi="Times New Roman"/>
          <w:bCs/>
          <w:noProof/>
          <w:sz w:val="22"/>
          <w:szCs w:val="22"/>
          <w:lang w:val="sl-SI"/>
        </w:rPr>
        <w:t>aktualni katalog založbe</w:t>
      </w:r>
      <w:r>
        <w:rPr>
          <w:rFonts w:ascii="Times New Roman" w:hAnsi="Times New Roman"/>
          <w:bCs/>
          <w:noProof/>
          <w:sz w:val="22"/>
          <w:szCs w:val="22"/>
          <w:lang w:val="sl-SI"/>
        </w:rPr>
        <w:t>, ki bo delo izdala, oz. gledališča, ki bo delo izvedlo.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Default="00B81F80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>tajništvo JAK</w:t>
      </w:r>
      <w:r w:rsidR="00C9286D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C9286D" w:rsidRPr="00B81F80" w:rsidRDefault="00C9286D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po 1. 5. 2018 Jana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Bales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jana.bales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3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="00C9286D">
        <w:rPr>
          <w:b/>
        </w:rPr>
        <w:t>202</w:t>
      </w:r>
      <w:r w:rsidR="0079744D">
        <w:rPr>
          <w:b/>
        </w:rPr>
        <w:t>0</w:t>
      </w:r>
      <w:r w:rsidRPr="00E2716C">
        <w:rPr>
          <w:b/>
          <w:bCs/>
        </w:rPr>
        <w:t>.</w:t>
      </w:r>
    </w:p>
  </w:footnote>
  <w:footnote w:id="4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</w:t>
      </w:r>
      <w:r w:rsidR="00C9286D">
        <w:rPr>
          <w:b/>
        </w:rPr>
        <w:t>2</w:t>
      </w:r>
      <w:r w:rsidR="0079744D">
        <w:rPr>
          <w:b/>
        </w:rPr>
        <w:t>0</w:t>
      </w:r>
      <w:r w:rsidRPr="00E2716C">
        <w:rPr>
          <w:b/>
          <w:bCs/>
        </w:rPr>
        <w:t>.</w:t>
      </w:r>
    </w:p>
  </w:footnote>
  <w:footnote w:id="5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0"/>
  </w:num>
  <w:num w:numId="12">
    <w:abstractNumId w:val="2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1344E8"/>
    <w:rsid w:val="001A3253"/>
    <w:rsid w:val="001A3BA2"/>
    <w:rsid w:val="001C5021"/>
    <w:rsid w:val="00200EC2"/>
    <w:rsid w:val="00221BDE"/>
    <w:rsid w:val="002629AF"/>
    <w:rsid w:val="003070B2"/>
    <w:rsid w:val="00362BBE"/>
    <w:rsid w:val="003B46BB"/>
    <w:rsid w:val="003C643A"/>
    <w:rsid w:val="00434156"/>
    <w:rsid w:val="00517EC1"/>
    <w:rsid w:val="00585C0B"/>
    <w:rsid w:val="005C1797"/>
    <w:rsid w:val="0060029D"/>
    <w:rsid w:val="00665C2C"/>
    <w:rsid w:val="006D6D71"/>
    <w:rsid w:val="006F239E"/>
    <w:rsid w:val="00771CC6"/>
    <w:rsid w:val="00791599"/>
    <w:rsid w:val="0079744D"/>
    <w:rsid w:val="00840EEE"/>
    <w:rsid w:val="008542D4"/>
    <w:rsid w:val="00854C37"/>
    <w:rsid w:val="008D5BE2"/>
    <w:rsid w:val="009017AD"/>
    <w:rsid w:val="009153DD"/>
    <w:rsid w:val="00932B16"/>
    <w:rsid w:val="009B656A"/>
    <w:rsid w:val="00A431AB"/>
    <w:rsid w:val="00B81F80"/>
    <w:rsid w:val="00BB5757"/>
    <w:rsid w:val="00C03CA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FB12-F050-435F-97DF-D2E1AE77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6</cp:revision>
  <cp:lastPrinted>2018-03-21T14:37:00Z</cp:lastPrinted>
  <dcterms:created xsi:type="dcterms:W3CDTF">2018-03-21T14:37:00Z</dcterms:created>
  <dcterms:modified xsi:type="dcterms:W3CDTF">2018-04-03T11:08:00Z</dcterms:modified>
</cp:coreProperties>
</file>