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07E3C" w14:textId="77777777" w:rsidR="00446765" w:rsidRPr="005522D8" w:rsidRDefault="00446765" w:rsidP="00446765">
      <w:pPr>
        <w:autoSpaceDE w:val="0"/>
        <w:autoSpaceDN w:val="0"/>
        <w:adjustRightInd w:val="0"/>
        <w:jc w:val="both"/>
        <w:rPr>
          <w:rFonts w:ascii="Times New Roman" w:hAnsi="Times New Roman" w:cs="Times New Roman"/>
          <w:b/>
          <w:sz w:val="22"/>
          <w:szCs w:val="22"/>
        </w:rPr>
      </w:pPr>
    </w:p>
    <w:p w14:paraId="6326342A" w14:textId="0DEBF1C7" w:rsidR="007B7D6C" w:rsidRPr="00222BC5" w:rsidRDefault="007B7D6C" w:rsidP="007B7D6C">
      <w:pPr>
        <w:autoSpaceDE w:val="0"/>
        <w:jc w:val="both"/>
        <w:rPr>
          <w:rFonts w:ascii="Times New Roman" w:hAnsi="Times New Roman" w:cs="Times New Roman"/>
          <w:b/>
          <w:sz w:val="22"/>
          <w:szCs w:val="22"/>
        </w:rPr>
      </w:pPr>
      <w:r w:rsidRPr="000051C0">
        <w:rPr>
          <w:rFonts w:ascii="Times New Roman" w:hAnsi="Times New Roman" w:cs="Times New Roman"/>
          <w:b/>
          <w:sz w:val="22"/>
          <w:szCs w:val="22"/>
        </w:rPr>
        <w:t>Javna</w:t>
      </w:r>
      <w:r w:rsidRPr="000051C0">
        <w:rPr>
          <w:rFonts w:ascii="Times New Roman" w:hAnsi="Times New Roman" w:cs="Times New Roman"/>
          <w:sz w:val="22"/>
          <w:szCs w:val="22"/>
        </w:rPr>
        <w:t xml:space="preserve"> </w:t>
      </w:r>
      <w:r w:rsidR="005E4632" w:rsidRPr="000051C0">
        <w:rPr>
          <w:rFonts w:ascii="Times New Roman" w:hAnsi="Times New Roman" w:cs="Times New Roman"/>
          <w:b/>
          <w:sz w:val="22"/>
          <w:szCs w:val="22"/>
        </w:rPr>
        <w:t>agencija za knjigo Republike Slovenije (v nadaljevanju: JAK)</w:t>
      </w:r>
      <w:r w:rsidR="005E4632" w:rsidRPr="000051C0">
        <w:rPr>
          <w:rFonts w:ascii="Times New Roman" w:hAnsi="Times New Roman" w:cs="Times New Roman"/>
          <w:sz w:val="22"/>
          <w:szCs w:val="22"/>
        </w:rPr>
        <w:t xml:space="preserve"> na podlagi Zakona o Javni agenciji za knjigo Republike Slovenije (</w:t>
      </w:r>
      <w:r w:rsidR="0065426B" w:rsidRPr="000051C0">
        <w:rPr>
          <w:rFonts w:ascii="Times New Roman" w:hAnsi="Times New Roman" w:cs="Times New Roman"/>
          <w:sz w:val="22"/>
          <w:szCs w:val="22"/>
        </w:rPr>
        <w:t>Uradni list RS, št. 112/07, 40/12 – ZUJF in 63/13</w:t>
      </w:r>
      <w:r w:rsidR="005E4632" w:rsidRPr="000051C0">
        <w:rPr>
          <w:rFonts w:ascii="Times New Roman" w:hAnsi="Times New Roman" w:cs="Times New Roman"/>
          <w:sz w:val="22"/>
          <w:szCs w:val="22"/>
        </w:rPr>
        <w:t>), Zakona o uresničevanju javnega interesa za kulturo (</w:t>
      </w:r>
      <w:r w:rsidR="0065426B" w:rsidRPr="000051C0">
        <w:rPr>
          <w:rFonts w:ascii="Times New Roman" w:hAnsi="Times New Roman" w:cs="Times New Roman"/>
          <w:sz w:val="22"/>
          <w:szCs w:val="22"/>
        </w:rPr>
        <w:t>Uradni list RS, št. 77/07 – UPB1, 56/08, 4/10, 20/11, 111/13 in 68/16</w:t>
      </w:r>
      <w:r w:rsidR="005E4632" w:rsidRPr="000051C0">
        <w:rPr>
          <w:rFonts w:ascii="Times New Roman" w:hAnsi="Times New Roman" w:cs="Times New Roman"/>
          <w:sz w:val="22"/>
          <w:szCs w:val="22"/>
        </w:rPr>
        <w:t>), Pravilnika o izvedbi postopkov javnega poziva in javnega razpisa s področja knjige (</w:t>
      </w:r>
      <w:r w:rsidR="0065426B" w:rsidRPr="000051C0">
        <w:rPr>
          <w:rFonts w:ascii="Times New Roman" w:hAnsi="Times New Roman" w:cs="Times New Roman"/>
          <w:sz w:val="22"/>
          <w:szCs w:val="22"/>
        </w:rPr>
        <w:t xml:space="preserve">Uradni list RS, št. </w:t>
      </w:r>
      <w:r w:rsidR="0065426B" w:rsidRPr="000051C0">
        <w:rPr>
          <w:rFonts w:ascii="Times New Roman" w:eastAsia="Times New Roman" w:hAnsi="Times New Roman" w:cs="Times New Roman"/>
          <w:sz w:val="22"/>
          <w:szCs w:val="22"/>
          <w:lang w:eastAsia="sl-SI"/>
        </w:rPr>
        <w:t>107/15</w:t>
      </w:r>
      <w:r w:rsidR="005E4632" w:rsidRPr="000051C0">
        <w:rPr>
          <w:rFonts w:ascii="Times New Roman" w:hAnsi="Times New Roman" w:cs="Times New Roman"/>
          <w:sz w:val="22"/>
          <w:szCs w:val="22"/>
        </w:rPr>
        <w:t>) ter Pravilnika o strokovnih komisijah Javne agencije za knjigo Republike Slovenije (</w:t>
      </w:r>
      <w:r w:rsidR="0065426B" w:rsidRPr="000051C0">
        <w:rPr>
          <w:rFonts w:ascii="Times New Roman" w:hAnsi="Times New Roman" w:cs="Times New Roman"/>
          <w:sz w:val="22"/>
          <w:szCs w:val="22"/>
        </w:rPr>
        <w:t>Uradni list RS, št. 73/16</w:t>
      </w:r>
      <w:r w:rsidR="005E4632" w:rsidRPr="000051C0">
        <w:rPr>
          <w:rFonts w:ascii="Times New Roman" w:hAnsi="Times New Roman" w:cs="Times New Roman"/>
          <w:sz w:val="22"/>
          <w:szCs w:val="22"/>
        </w:rPr>
        <w:t xml:space="preserve">) </w:t>
      </w:r>
      <w:r w:rsidR="005E4632" w:rsidRPr="000051C0">
        <w:rPr>
          <w:rFonts w:ascii="Times New Roman" w:hAnsi="Times New Roman" w:cs="Times New Roman"/>
          <w:b/>
          <w:sz w:val="22"/>
          <w:szCs w:val="22"/>
        </w:rPr>
        <w:t>objavlja</w:t>
      </w:r>
    </w:p>
    <w:p w14:paraId="25584E0E" w14:textId="77777777" w:rsidR="007B7D6C" w:rsidRPr="00222BC5" w:rsidRDefault="007B7D6C" w:rsidP="007B7D6C">
      <w:pPr>
        <w:pStyle w:val="Telobesedila21"/>
        <w:spacing w:after="0" w:line="240" w:lineRule="auto"/>
        <w:jc w:val="both"/>
        <w:rPr>
          <w:b/>
          <w:sz w:val="22"/>
          <w:szCs w:val="22"/>
        </w:rPr>
      </w:pPr>
    </w:p>
    <w:p w14:paraId="2C95ACAC" w14:textId="69203B34" w:rsidR="00012322" w:rsidRPr="00222BC5" w:rsidRDefault="007B7D6C" w:rsidP="007B7D6C">
      <w:pPr>
        <w:pStyle w:val="Telobesedila21"/>
        <w:spacing w:after="0" w:line="240" w:lineRule="auto"/>
        <w:jc w:val="center"/>
        <w:rPr>
          <w:b/>
          <w:bCs/>
          <w:sz w:val="22"/>
          <w:szCs w:val="22"/>
        </w:rPr>
      </w:pPr>
      <w:r w:rsidRPr="00222BC5">
        <w:rPr>
          <w:b/>
          <w:bCs/>
          <w:sz w:val="22"/>
          <w:szCs w:val="22"/>
        </w:rPr>
        <w:t xml:space="preserve">Javni </w:t>
      </w:r>
      <w:r w:rsidR="00990343" w:rsidRPr="00222BC5">
        <w:rPr>
          <w:b/>
          <w:bCs/>
          <w:sz w:val="22"/>
          <w:szCs w:val="22"/>
        </w:rPr>
        <w:t xml:space="preserve">dvoletni </w:t>
      </w:r>
      <w:r w:rsidRPr="00222BC5">
        <w:rPr>
          <w:b/>
          <w:bCs/>
          <w:sz w:val="22"/>
          <w:szCs w:val="22"/>
        </w:rPr>
        <w:t xml:space="preserve">razpis za sofinanciranje kulturnih programov knjigarn </w:t>
      </w:r>
    </w:p>
    <w:p w14:paraId="57C41F56" w14:textId="32942000" w:rsidR="007B7D6C" w:rsidRPr="00222BC5" w:rsidRDefault="007B7D6C" w:rsidP="00DB2C42">
      <w:pPr>
        <w:pStyle w:val="Telobesedila21"/>
        <w:spacing w:after="0" w:line="240" w:lineRule="auto"/>
        <w:jc w:val="center"/>
        <w:rPr>
          <w:sz w:val="22"/>
          <w:szCs w:val="22"/>
        </w:rPr>
      </w:pPr>
      <w:r w:rsidRPr="00222BC5">
        <w:rPr>
          <w:b/>
          <w:bCs/>
          <w:sz w:val="22"/>
          <w:szCs w:val="22"/>
        </w:rPr>
        <w:t xml:space="preserve">za </w:t>
      </w:r>
      <w:r w:rsidR="009E1B9B" w:rsidRPr="00222BC5">
        <w:rPr>
          <w:b/>
          <w:bCs/>
          <w:sz w:val="22"/>
          <w:szCs w:val="22"/>
        </w:rPr>
        <w:t xml:space="preserve">obdobje </w:t>
      </w:r>
      <w:r w:rsidR="0065426B">
        <w:rPr>
          <w:b/>
          <w:bCs/>
          <w:sz w:val="22"/>
          <w:szCs w:val="22"/>
        </w:rPr>
        <w:t>2018–2019</w:t>
      </w:r>
      <w:r w:rsidR="00DB2C42" w:rsidRPr="00222BC5">
        <w:rPr>
          <w:b/>
          <w:bCs/>
          <w:sz w:val="22"/>
          <w:szCs w:val="22"/>
        </w:rPr>
        <w:t xml:space="preserve"> </w:t>
      </w:r>
      <w:r w:rsidRPr="00222BC5">
        <w:rPr>
          <w:sz w:val="22"/>
          <w:szCs w:val="22"/>
        </w:rPr>
        <w:t xml:space="preserve">(v nadaljevanju: </w:t>
      </w:r>
      <w:r w:rsidR="004C283A">
        <w:rPr>
          <w:sz w:val="22"/>
          <w:szCs w:val="22"/>
        </w:rPr>
        <w:t>JR10–KG–2018–2019</w:t>
      </w:r>
      <w:r w:rsidRPr="00222BC5">
        <w:rPr>
          <w:sz w:val="22"/>
          <w:szCs w:val="22"/>
        </w:rPr>
        <w:t>)</w:t>
      </w:r>
    </w:p>
    <w:p w14:paraId="1321336E" w14:textId="77777777" w:rsidR="00446765" w:rsidRPr="00222BC5" w:rsidRDefault="00446765" w:rsidP="00446765">
      <w:pPr>
        <w:jc w:val="both"/>
        <w:outlineLvl w:val="0"/>
        <w:rPr>
          <w:rFonts w:ascii="Times New Roman" w:hAnsi="Times New Roman" w:cs="Times New Roman"/>
          <w:b/>
          <w:sz w:val="22"/>
          <w:szCs w:val="22"/>
        </w:rPr>
      </w:pPr>
    </w:p>
    <w:p w14:paraId="66D2D6BD" w14:textId="77777777" w:rsidR="00E33727" w:rsidRPr="00222BC5" w:rsidRDefault="00E33727" w:rsidP="00E33727">
      <w:pPr>
        <w:jc w:val="both"/>
        <w:rPr>
          <w:rFonts w:ascii="Times New Roman" w:hAnsi="Times New Roman" w:cs="Times New Roman"/>
          <w:b/>
          <w:sz w:val="22"/>
          <w:szCs w:val="22"/>
        </w:rPr>
      </w:pPr>
      <w:r w:rsidRPr="00222BC5">
        <w:rPr>
          <w:rFonts w:ascii="Times New Roman" w:hAnsi="Times New Roman" w:cs="Times New Roman"/>
          <w:b/>
          <w:sz w:val="22"/>
          <w:szCs w:val="22"/>
        </w:rPr>
        <w:t xml:space="preserve">1. Naziv in sedež naročnika </w:t>
      </w:r>
    </w:p>
    <w:p w14:paraId="41850D1E" w14:textId="77777777" w:rsidR="00E33727" w:rsidRPr="00222BC5" w:rsidRDefault="00E33727" w:rsidP="00E33727">
      <w:pPr>
        <w:jc w:val="both"/>
        <w:rPr>
          <w:rFonts w:ascii="Times New Roman" w:hAnsi="Times New Roman" w:cs="Times New Roman"/>
          <w:b/>
          <w:sz w:val="22"/>
          <w:szCs w:val="22"/>
        </w:rPr>
      </w:pPr>
    </w:p>
    <w:p w14:paraId="2855066D" w14:textId="2AAF08C5" w:rsidR="00E33727" w:rsidRPr="00222BC5" w:rsidRDefault="00E33727" w:rsidP="003F322F">
      <w:pPr>
        <w:jc w:val="both"/>
        <w:rPr>
          <w:rFonts w:ascii="Times New Roman" w:hAnsi="Times New Roman" w:cs="Times New Roman"/>
          <w:sz w:val="22"/>
          <w:szCs w:val="22"/>
        </w:rPr>
      </w:pPr>
      <w:r w:rsidRPr="00222BC5">
        <w:rPr>
          <w:rFonts w:ascii="Times New Roman" w:hAnsi="Times New Roman" w:cs="Times New Roman"/>
          <w:sz w:val="22"/>
          <w:szCs w:val="22"/>
        </w:rPr>
        <w:t>Javna agencija za knjigo Republike Slovenije</w:t>
      </w:r>
      <w:r w:rsidR="009E1B9B" w:rsidRPr="00222BC5">
        <w:rPr>
          <w:rFonts w:ascii="Times New Roman" w:hAnsi="Times New Roman" w:cs="Times New Roman"/>
          <w:sz w:val="22"/>
          <w:szCs w:val="22"/>
        </w:rPr>
        <w:t>, Metelkova 2b</w:t>
      </w:r>
      <w:r w:rsidRPr="00222BC5">
        <w:rPr>
          <w:rFonts w:ascii="Times New Roman" w:hAnsi="Times New Roman" w:cs="Times New Roman"/>
          <w:sz w:val="22"/>
          <w:szCs w:val="22"/>
        </w:rPr>
        <w:t>, Ljubljana.</w:t>
      </w:r>
    </w:p>
    <w:p w14:paraId="60E444DC" w14:textId="77777777" w:rsidR="00E33727" w:rsidRPr="00222BC5" w:rsidRDefault="00E33727" w:rsidP="003F322F">
      <w:pPr>
        <w:widowControl w:val="0"/>
        <w:jc w:val="both"/>
        <w:rPr>
          <w:rFonts w:ascii="Times New Roman" w:hAnsi="Times New Roman" w:cs="Times New Roman"/>
          <w:sz w:val="22"/>
          <w:szCs w:val="22"/>
        </w:rPr>
      </w:pPr>
    </w:p>
    <w:p w14:paraId="30328DC8" w14:textId="465D7911" w:rsidR="00E33727" w:rsidRPr="00222BC5" w:rsidRDefault="00E33727" w:rsidP="003F322F">
      <w:pPr>
        <w:pStyle w:val="Telobesedila31"/>
        <w:spacing w:after="0"/>
        <w:jc w:val="both"/>
        <w:rPr>
          <w:b/>
          <w:bCs/>
          <w:sz w:val="22"/>
          <w:szCs w:val="22"/>
        </w:rPr>
      </w:pPr>
      <w:r w:rsidRPr="00222BC5">
        <w:rPr>
          <w:b/>
          <w:bCs/>
          <w:sz w:val="22"/>
          <w:szCs w:val="22"/>
        </w:rPr>
        <w:t>2. Predmet in področje javnega razpisa</w:t>
      </w:r>
    </w:p>
    <w:p w14:paraId="1E75EDAD" w14:textId="77777777" w:rsidR="00E33727" w:rsidRPr="00222BC5" w:rsidRDefault="00E33727" w:rsidP="003F322F">
      <w:pPr>
        <w:pStyle w:val="Telobesedila31"/>
        <w:spacing w:after="0"/>
        <w:jc w:val="both"/>
        <w:rPr>
          <w:b/>
          <w:bCs/>
          <w:sz w:val="22"/>
          <w:szCs w:val="22"/>
        </w:rPr>
      </w:pPr>
    </w:p>
    <w:p w14:paraId="2D2BCC48" w14:textId="496B19BC" w:rsidR="00E33727" w:rsidRPr="00222BC5" w:rsidRDefault="00E33727" w:rsidP="003F322F">
      <w:pPr>
        <w:autoSpaceDE w:val="0"/>
        <w:jc w:val="both"/>
        <w:rPr>
          <w:rFonts w:ascii="Times New Roman" w:hAnsi="Times New Roman" w:cs="Times New Roman"/>
          <w:sz w:val="22"/>
          <w:szCs w:val="22"/>
        </w:rPr>
      </w:pPr>
      <w:r w:rsidRPr="00222BC5">
        <w:rPr>
          <w:rFonts w:ascii="Times New Roman" w:hAnsi="Times New Roman" w:cs="Times New Roman"/>
          <w:sz w:val="22"/>
          <w:szCs w:val="22"/>
        </w:rPr>
        <w:t xml:space="preserve">Predmet javnega razpisa </w:t>
      </w:r>
      <w:r w:rsidR="004C283A">
        <w:rPr>
          <w:rFonts w:ascii="Times New Roman" w:hAnsi="Times New Roman" w:cs="Times New Roman"/>
          <w:sz w:val="22"/>
          <w:szCs w:val="22"/>
        </w:rPr>
        <w:t>JR10–KG–2018–2019</w:t>
      </w:r>
      <w:r w:rsidR="0065426B">
        <w:rPr>
          <w:rFonts w:ascii="Times New Roman" w:hAnsi="Times New Roman" w:cs="Times New Roman"/>
          <w:sz w:val="22"/>
          <w:szCs w:val="22"/>
        </w:rPr>
        <w:t xml:space="preserve"> </w:t>
      </w:r>
      <w:r w:rsidRPr="00222BC5">
        <w:rPr>
          <w:rFonts w:ascii="Times New Roman" w:hAnsi="Times New Roman" w:cs="Times New Roman"/>
          <w:sz w:val="22"/>
          <w:szCs w:val="22"/>
        </w:rPr>
        <w:t xml:space="preserve">je sofinanciranje </w:t>
      </w:r>
      <w:r w:rsidR="007376AF" w:rsidRPr="00222BC5">
        <w:rPr>
          <w:rFonts w:ascii="Times New Roman" w:hAnsi="Times New Roman" w:cs="Times New Roman"/>
          <w:sz w:val="22"/>
          <w:szCs w:val="22"/>
        </w:rPr>
        <w:t xml:space="preserve">javnih </w:t>
      </w:r>
      <w:r w:rsidRPr="00222BC5">
        <w:rPr>
          <w:rFonts w:ascii="Times New Roman" w:hAnsi="Times New Roman" w:cs="Times New Roman"/>
          <w:sz w:val="22"/>
          <w:szCs w:val="22"/>
        </w:rPr>
        <w:t>kulturnih programov, ki jih izvajajo knjigarne</w:t>
      </w:r>
      <w:r w:rsidR="00990343" w:rsidRPr="00222BC5">
        <w:rPr>
          <w:rFonts w:ascii="Times New Roman" w:hAnsi="Times New Roman" w:cs="Times New Roman"/>
          <w:sz w:val="22"/>
          <w:szCs w:val="22"/>
        </w:rPr>
        <w:t xml:space="preserve"> za obdobje </w:t>
      </w:r>
      <w:r w:rsidR="0065426B">
        <w:rPr>
          <w:rFonts w:ascii="Times New Roman" w:hAnsi="Times New Roman" w:cs="Times New Roman"/>
          <w:sz w:val="22"/>
          <w:szCs w:val="22"/>
        </w:rPr>
        <w:t xml:space="preserve">2018–2019 </w:t>
      </w:r>
      <w:r w:rsidR="00990343" w:rsidRPr="00222BC5">
        <w:rPr>
          <w:rFonts w:ascii="Times New Roman" w:hAnsi="Times New Roman" w:cs="Times New Roman"/>
          <w:sz w:val="22"/>
          <w:szCs w:val="22"/>
        </w:rPr>
        <w:t>(dvoletno sofinanciranje kulturnih programov</w:t>
      </w:r>
      <w:r w:rsidR="00554F7C" w:rsidRPr="00222BC5">
        <w:rPr>
          <w:rFonts w:ascii="Times New Roman" w:hAnsi="Times New Roman" w:cs="Times New Roman"/>
          <w:sz w:val="22"/>
          <w:szCs w:val="22"/>
        </w:rPr>
        <w:t xml:space="preserve"> knjigarn</w:t>
      </w:r>
      <w:r w:rsidR="00990343" w:rsidRPr="00222BC5">
        <w:rPr>
          <w:rFonts w:ascii="Times New Roman" w:hAnsi="Times New Roman" w:cs="Times New Roman"/>
          <w:sz w:val="22"/>
          <w:szCs w:val="22"/>
        </w:rPr>
        <w:t>)</w:t>
      </w:r>
      <w:r w:rsidRPr="00222BC5">
        <w:rPr>
          <w:rFonts w:ascii="Times New Roman" w:hAnsi="Times New Roman" w:cs="Times New Roman"/>
          <w:sz w:val="22"/>
          <w:szCs w:val="22"/>
        </w:rPr>
        <w:t xml:space="preserve">.  </w:t>
      </w:r>
    </w:p>
    <w:p w14:paraId="0448B61C" w14:textId="77777777" w:rsidR="00E33727" w:rsidRPr="00222BC5" w:rsidRDefault="00E33727" w:rsidP="003F322F">
      <w:pPr>
        <w:pStyle w:val="BodyText21"/>
        <w:ind w:left="0" w:right="-32"/>
        <w:jc w:val="both"/>
        <w:rPr>
          <w:rFonts w:ascii="Times New Roman" w:hAnsi="Times New Roman" w:cs="Times New Roman"/>
          <w:szCs w:val="22"/>
        </w:rPr>
      </w:pPr>
    </w:p>
    <w:p w14:paraId="747EFC60" w14:textId="34CB3A56" w:rsidR="00E33727" w:rsidRPr="00222BC5" w:rsidRDefault="00E33727" w:rsidP="003F322F">
      <w:pPr>
        <w:pStyle w:val="BodyText21"/>
        <w:ind w:left="0" w:right="-32"/>
        <w:jc w:val="both"/>
        <w:rPr>
          <w:rFonts w:ascii="Times New Roman" w:hAnsi="Times New Roman" w:cs="Times New Roman"/>
          <w:szCs w:val="22"/>
        </w:rPr>
      </w:pPr>
      <w:r w:rsidRPr="00222BC5">
        <w:rPr>
          <w:rFonts w:ascii="Times New Roman" w:hAnsi="Times New Roman" w:cs="Times New Roman"/>
          <w:szCs w:val="22"/>
        </w:rPr>
        <w:t xml:space="preserve">JAK bo </w:t>
      </w:r>
      <w:r w:rsidR="00C51BC2" w:rsidRPr="00222BC5">
        <w:rPr>
          <w:rFonts w:ascii="Times New Roman" w:hAnsi="Times New Roman" w:cs="Times New Roman"/>
          <w:szCs w:val="22"/>
        </w:rPr>
        <w:t>na javnem razpisu</w:t>
      </w:r>
      <w:r w:rsidRPr="00222BC5">
        <w:rPr>
          <w:rFonts w:ascii="Times New Roman" w:hAnsi="Times New Roman" w:cs="Times New Roman"/>
          <w:szCs w:val="22"/>
        </w:rPr>
        <w:t xml:space="preserve"> izbrala prijavitelje, ki v okviru svoje dejavnosti izvajajo celovite kulturne programe </w:t>
      </w:r>
      <w:r w:rsidR="003323AF" w:rsidRPr="00222BC5">
        <w:rPr>
          <w:rFonts w:ascii="Times New Roman" w:hAnsi="Times New Roman" w:cs="Times New Roman"/>
          <w:szCs w:val="22"/>
        </w:rPr>
        <w:t xml:space="preserve">na področju </w:t>
      </w:r>
      <w:r w:rsidRPr="00222BC5">
        <w:rPr>
          <w:rFonts w:ascii="Times New Roman" w:hAnsi="Times New Roman" w:cs="Times New Roman"/>
          <w:szCs w:val="22"/>
        </w:rPr>
        <w:t>promocije knjižnih del in avtorjev, bralne kulture in književne ustvarjalnosti ter si prizadevajo za uveljavitev knjigarn kot kulturnih središč, ki omogočajo široko javno dostopnost kakovostnih knjig in revij s področij leposlovja in humanistike, pri čemer vključujejo ustrezen obseg najkvalitetnejše subvencionirane knjižne in revijalne produkcije ter s svojo dejavnostjo promovirajo in uveljavljajo kulturo kupovanja kvalitetnih knjig in revij.</w:t>
      </w:r>
    </w:p>
    <w:p w14:paraId="46A4F585" w14:textId="77777777" w:rsidR="00E33727" w:rsidRPr="00222BC5" w:rsidRDefault="00E33727" w:rsidP="003F322F">
      <w:pPr>
        <w:pStyle w:val="BodyText21"/>
        <w:ind w:left="0" w:right="-32"/>
        <w:jc w:val="both"/>
        <w:rPr>
          <w:rFonts w:ascii="Times New Roman" w:hAnsi="Times New Roman" w:cs="Times New Roman"/>
          <w:szCs w:val="22"/>
        </w:rPr>
      </w:pPr>
    </w:p>
    <w:p w14:paraId="416BD8E4" w14:textId="7D5A2B81" w:rsidR="00E33727" w:rsidRPr="00222BC5" w:rsidRDefault="00E33727" w:rsidP="003F322F">
      <w:pPr>
        <w:autoSpaceDE w:val="0"/>
        <w:jc w:val="both"/>
        <w:rPr>
          <w:rFonts w:ascii="Times New Roman" w:hAnsi="Times New Roman" w:cs="Times New Roman"/>
          <w:sz w:val="22"/>
          <w:szCs w:val="22"/>
        </w:rPr>
      </w:pPr>
      <w:r w:rsidRPr="00222BC5">
        <w:rPr>
          <w:rFonts w:ascii="Times New Roman" w:hAnsi="Times New Roman" w:cs="Times New Roman"/>
          <w:b/>
          <w:bCs/>
          <w:sz w:val="22"/>
          <w:szCs w:val="22"/>
        </w:rPr>
        <w:t>3. Cilj javnega razpisa</w:t>
      </w:r>
    </w:p>
    <w:p w14:paraId="616C7A0B" w14:textId="77777777" w:rsidR="00E33727" w:rsidRPr="00222BC5" w:rsidRDefault="00E33727" w:rsidP="003F322F">
      <w:pPr>
        <w:widowControl w:val="0"/>
        <w:jc w:val="both"/>
        <w:rPr>
          <w:rFonts w:ascii="Times New Roman" w:hAnsi="Times New Roman" w:cs="Times New Roman"/>
          <w:sz w:val="22"/>
          <w:szCs w:val="22"/>
        </w:rPr>
      </w:pPr>
    </w:p>
    <w:p w14:paraId="1992E252" w14:textId="6C43AC93" w:rsidR="00E33727" w:rsidRDefault="00E33727" w:rsidP="003F322F">
      <w:pPr>
        <w:widowControl w:val="0"/>
        <w:jc w:val="both"/>
        <w:rPr>
          <w:rFonts w:ascii="Times New Roman" w:hAnsi="Times New Roman" w:cs="Times New Roman"/>
          <w:sz w:val="22"/>
          <w:szCs w:val="22"/>
        </w:rPr>
      </w:pPr>
      <w:r w:rsidRPr="00222BC5">
        <w:rPr>
          <w:rFonts w:ascii="Times New Roman" w:hAnsi="Times New Roman" w:cs="Times New Roman"/>
          <w:sz w:val="22"/>
          <w:szCs w:val="22"/>
        </w:rPr>
        <w:t xml:space="preserve">Cilj javnega razpisa </w:t>
      </w:r>
      <w:r w:rsidR="004C283A">
        <w:rPr>
          <w:rFonts w:ascii="Times New Roman" w:hAnsi="Times New Roman" w:cs="Times New Roman"/>
          <w:sz w:val="22"/>
          <w:szCs w:val="22"/>
        </w:rPr>
        <w:t>JR10–KG–2018–2019</w:t>
      </w:r>
      <w:r w:rsidR="00990343" w:rsidRPr="00222BC5">
        <w:rPr>
          <w:rFonts w:ascii="Times New Roman" w:hAnsi="Times New Roman" w:cs="Times New Roman"/>
          <w:sz w:val="22"/>
          <w:szCs w:val="22"/>
        </w:rPr>
        <w:t xml:space="preserve"> </w:t>
      </w:r>
      <w:r w:rsidRPr="00222BC5">
        <w:rPr>
          <w:rFonts w:ascii="Times New Roman" w:hAnsi="Times New Roman" w:cs="Times New Roman"/>
          <w:sz w:val="22"/>
          <w:szCs w:val="22"/>
        </w:rPr>
        <w:t xml:space="preserve">je </w:t>
      </w:r>
      <w:r w:rsidR="003323AF" w:rsidRPr="00222BC5">
        <w:rPr>
          <w:rFonts w:ascii="Times New Roman" w:hAnsi="Times New Roman" w:cs="Times New Roman"/>
          <w:sz w:val="22"/>
          <w:szCs w:val="22"/>
        </w:rPr>
        <w:t xml:space="preserve">večanje prodaje kakovostnih knjig in revij, </w:t>
      </w:r>
      <w:r w:rsidRPr="00222BC5">
        <w:rPr>
          <w:rFonts w:ascii="Times New Roman" w:hAnsi="Times New Roman" w:cs="Times New Roman"/>
          <w:sz w:val="22"/>
          <w:szCs w:val="22"/>
        </w:rPr>
        <w:t>razvoj knjigarn v kulturna središča, izvedba celovitih kulturnih programov knjigarn, zagotavljanje dostopnosti ustreznega obsega subvencioniranih knjig in revij na celotnem področju Slovenije ter krepitev knjigotrštva v javnem interesu.</w:t>
      </w:r>
    </w:p>
    <w:p w14:paraId="3FCEE74A" w14:textId="77777777" w:rsidR="00AD79FF" w:rsidRDefault="00AD79FF" w:rsidP="003F322F">
      <w:pPr>
        <w:widowControl w:val="0"/>
        <w:jc w:val="both"/>
        <w:rPr>
          <w:rFonts w:ascii="Times New Roman" w:hAnsi="Times New Roman" w:cs="Times New Roman"/>
          <w:sz w:val="22"/>
          <w:szCs w:val="22"/>
        </w:rPr>
      </w:pPr>
    </w:p>
    <w:p w14:paraId="3528467B" w14:textId="74B526AC" w:rsidR="00AD79FF" w:rsidRPr="00F940F7" w:rsidRDefault="00AD79FF" w:rsidP="00AD79FF">
      <w:pPr>
        <w:jc w:val="both"/>
        <w:rPr>
          <w:rFonts w:ascii="Times New Roman" w:hAnsi="Times New Roman" w:cs="Times New Roman"/>
          <w:sz w:val="22"/>
          <w:szCs w:val="22"/>
        </w:rPr>
      </w:pPr>
      <w:r w:rsidRPr="00F940F7">
        <w:rPr>
          <w:rFonts w:ascii="Times New Roman" w:hAnsi="Times New Roman" w:cs="Times New Roman"/>
          <w:sz w:val="22"/>
          <w:szCs w:val="22"/>
        </w:rPr>
        <w:t xml:space="preserve">Cilji javnega razpisa </w:t>
      </w:r>
      <w:r w:rsidR="004C283A">
        <w:rPr>
          <w:rFonts w:ascii="Times New Roman" w:hAnsi="Times New Roman" w:cs="Times New Roman"/>
          <w:sz w:val="22"/>
          <w:szCs w:val="22"/>
        </w:rPr>
        <w:t>JR10–KG–2018–2019</w:t>
      </w:r>
      <w:r w:rsidRPr="00F940F7">
        <w:rPr>
          <w:rFonts w:ascii="Times New Roman" w:hAnsi="Times New Roman" w:cs="Times New Roman"/>
          <w:sz w:val="22"/>
          <w:szCs w:val="22"/>
        </w:rPr>
        <w:t xml:space="preserve"> razpisa so </w:t>
      </w:r>
      <w:r w:rsidR="00541CC3" w:rsidRPr="00F940F7">
        <w:rPr>
          <w:rFonts w:ascii="Times New Roman" w:hAnsi="Times New Roman" w:cs="Times New Roman"/>
          <w:sz w:val="22"/>
          <w:szCs w:val="22"/>
        </w:rPr>
        <w:t xml:space="preserve">v letu 2018 </w:t>
      </w:r>
      <w:r w:rsidRPr="00F940F7">
        <w:rPr>
          <w:rFonts w:ascii="Times New Roman" w:hAnsi="Times New Roman" w:cs="Times New Roman"/>
          <w:sz w:val="22"/>
          <w:szCs w:val="22"/>
        </w:rPr>
        <w:t xml:space="preserve">povezani tudi z </w:t>
      </w:r>
      <w:proofErr w:type="spellStart"/>
      <w:r w:rsidRPr="00F940F7">
        <w:rPr>
          <w:rFonts w:ascii="Times New Roman" w:hAnsi="Times New Roman" w:cs="Times New Roman"/>
          <w:sz w:val="22"/>
          <w:szCs w:val="22"/>
        </w:rPr>
        <w:t>obeležitvijo</w:t>
      </w:r>
      <w:proofErr w:type="spellEnd"/>
      <w:r w:rsidRPr="00F940F7">
        <w:rPr>
          <w:rFonts w:ascii="Times New Roman" w:hAnsi="Times New Roman" w:cs="Times New Roman"/>
          <w:sz w:val="22"/>
          <w:szCs w:val="22"/>
        </w:rPr>
        <w:t xml:space="preserve"> 100. obletnice smrti Ivana Cankarja (Cankarjevo leto), 100. obletnice konca prve svetovne vojne in tematizacijo evropskega leta kulturne dediščine.</w:t>
      </w:r>
    </w:p>
    <w:p w14:paraId="7F8BE6F5" w14:textId="77777777" w:rsidR="00AD79FF" w:rsidRPr="00222BC5" w:rsidRDefault="00AD79FF" w:rsidP="003F322F">
      <w:pPr>
        <w:widowControl w:val="0"/>
        <w:jc w:val="both"/>
        <w:rPr>
          <w:rFonts w:ascii="Times New Roman" w:hAnsi="Times New Roman" w:cs="Times New Roman"/>
          <w:sz w:val="22"/>
          <w:szCs w:val="22"/>
        </w:rPr>
      </w:pPr>
    </w:p>
    <w:p w14:paraId="5AF17163" w14:textId="73F269C9" w:rsidR="00E33727" w:rsidRPr="00222BC5" w:rsidRDefault="00E33727" w:rsidP="003F322F">
      <w:pPr>
        <w:autoSpaceDE w:val="0"/>
        <w:jc w:val="both"/>
        <w:rPr>
          <w:rFonts w:ascii="Times New Roman" w:hAnsi="Times New Roman" w:cs="Times New Roman"/>
          <w:b/>
          <w:bCs/>
          <w:sz w:val="22"/>
          <w:szCs w:val="22"/>
        </w:rPr>
      </w:pPr>
      <w:r w:rsidRPr="00222BC5">
        <w:rPr>
          <w:rFonts w:ascii="Times New Roman" w:hAnsi="Times New Roman" w:cs="Times New Roman"/>
          <w:b/>
          <w:bCs/>
          <w:sz w:val="22"/>
          <w:szCs w:val="22"/>
        </w:rPr>
        <w:t xml:space="preserve">4. </w:t>
      </w:r>
      <w:r w:rsidR="00BD1D6B" w:rsidRPr="00222BC5">
        <w:rPr>
          <w:rFonts w:ascii="Times New Roman" w:hAnsi="Times New Roman" w:cs="Times New Roman"/>
          <w:b/>
          <w:bCs/>
          <w:sz w:val="22"/>
          <w:szCs w:val="22"/>
        </w:rPr>
        <w:t>Obdobje sofinanciranja, o</w:t>
      </w:r>
      <w:r w:rsidR="00990343" w:rsidRPr="00222BC5">
        <w:rPr>
          <w:rFonts w:ascii="Times New Roman" w:hAnsi="Times New Roman" w:cs="Times New Roman"/>
          <w:b/>
          <w:bCs/>
          <w:sz w:val="22"/>
          <w:szCs w:val="22"/>
        </w:rPr>
        <w:t>kvirna vrednost</w:t>
      </w:r>
      <w:r w:rsidRPr="00222BC5">
        <w:rPr>
          <w:rFonts w:ascii="Times New Roman" w:hAnsi="Times New Roman" w:cs="Times New Roman"/>
          <w:b/>
          <w:bCs/>
          <w:sz w:val="22"/>
          <w:szCs w:val="22"/>
        </w:rPr>
        <w:t xml:space="preserve"> sredstev javnega razpisa </w:t>
      </w:r>
      <w:r w:rsidR="004C283A">
        <w:rPr>
          <w:rFonts w:ascii="Times New Roman" w:hAnsi="Times New Roman" w:cs="Times New Roman"/>
          <w:b/>
          <w:sz w:val="22"/>
          <w:szCs w:val="22"/>
        </w:rPr>
        <w:t>JR10–KG–2018–2019</w:t>
      </w:r>
      <w:r w:rsidRPr="00222BC5">
        <w:rPr>
          <w:rFonts w:ascii="Times New Roman" w:hAnsi="Times New Roman" w:cs="Times New Roman"/>
          <w:b/>
          <w:bCs/>
          <w:sz w:val="22"/>
          <w:szCs w:val="22"/>
        </w:rPr>
        <w:t xml:space="preserve">, </w:t>
      </w:r>
      <w:r w:rsidR="00990343" w:rsidRPr="00222BC5">
        <w:rPr>
          <w:rFonts w:ascii="Times New Roman" w:hAnsi="Times New Roman" w:cs="Times New Roman"/>
          <w:b/>
          <w:bCs/>
          <w:sz w:val="22"/>
          <w:szCs w:val="22"/>
        </w:rPr>
        <w:t>izvedba postopkov sofinanciranja, obdobje za porabo sredstev ter sprememba ali prekinitev sofinanciranja</w:t>
      </w:r>
    </w:p>
    <w:p w14:paraId="7D73A6C4" w14:textId="77777777" w:rsidR="00990343" w:rsidRPr="00222BC5" w:rsidRDefault="00990343" w:rsidP="003F322F">
      <w:pPr>
        <w:autoSpaceDE w:val="0"/>
        <w:jc w:val="both"/>
        <w:rPr>
          <w:rFonts w:ascii="Times New Roman" w:hAnsi="Times New Roman" w:cs="Times New Roman"/>
          <w:sz w:val="22"/>
          <w:szCs w:val="22"/>
        </w:rPr>
      </w:pPr>
    </w:p>
    <w:p w14:paraId="0B0FE8C2" w14:textId="3419DFBC" w:rsidR="00BD1D6B" w:rsidRPr="00222BC5" w:rsidRDefault="00BD1D6B" w:rsidP="00BD1D6B">
      <w:pPr>
        <w:jc w:val="both"/>
        <w:rPr>
          <w:rFonts w:ascii="Times New Roman" w:eastAsia="Times New Roman" w:hAnsi="Times New Roman" w:cs="Times New Roman"/>
          <w:snapToGrid w:val="0"/>
          <w:sz w:val="22"/>
          <w:szCs w:val="22"/>
          <w:lang w:eastAsia="sl-SI"/>
        </w:rPr>
      </w:pPr>
      <w:r w:rsidRPr="00222BC5">
        <w:rPr>
          <w:rFonts w:ascii="Times New Roman" w:eastAsia="Times New Roman" w:hAnsi="Times New Roman" w:cs="Times New Roman"/>
          <w:snapToGrid w:val="0"/>
          <w:sz w:val="22"/>
          <w:szCs w:val="22"/>
          <w:lang w:eastAsia="sl-SI"/>
        </w:rPr>
        <w:t xml:space="preserve">Na javnem razpisu </w:t>
      </w:r>
      <w:r w:rsidR="004C283A">
        <w:rPr>
          <w:rFonts w:ascii="Times New Roman" w:hAnsi="Times New Roman" w:cs="Times New Roman"/>
          <w:sz w:val="22"/>
          <w:szCs w:val="22"/>
        </w:rPr>
        <w:t>JR10–KG–2018–2019</w:t>
      </w:r>
      <w:r w:rsidR="000D5A5A" w:rsidRPr="00222BC5">
        <w:rPr>
          <w:rFonts w:ascii="Times New Roman" w:hAnsi="Times New Roman" w:cs="Times New Roman"/>
          <w:sz w:val="22"/>
          <w:szCs w:val="22"/>
        </w:rPr>
        <w:t xml:space="preserve"> </w:t>
      </w:r>
      <w:r w:rsidRPr="00222BC5">
        <w:rPr>
          <w:rFonts w:ascii="Times New Roman" w:eastAsia="Times New Roman" w:hAnsi="Times New Roman" w:cs="Times New Roman"/>
          <w:snapToGrid w:val="0"/>
          <w:sz w:val="22"/>
          <w:szCs w:val="22"/>
          <w:lang w:eastAsia="sl-SI"/>
        </w:rPr>
        <w:t>izbrani prijavitelji bodo dodeljena sredstva prejeli za sofinanciranje kulturnega programa</w:t>
      </w:r>
      <w:r w:rsidR="00554F7C" w:rsidRPr="00222BC5">
        <w:rPr>
          <w:rFonts w:ascii="Times New Roman" w:eastAsia="Times New Roman" w:hAnsi="Times New Roman" w:cs="Times New Roman"/>
          <w:snapToGrid w:val="0"/>
          <w:sz w:val="22"/>
          <w:szCs w:val="22"/>
          <w:lang w:eastAsia="sl-SI"/>
        </w:rPr>
        <w:t xml:space="preserve"> knjigarn</w:t>
      </w:r>
      <w:r w:rsidRPr="00222BC5">
        <w:rPr>
          <w:rFonts w:ascii="Times New Roman" w:eastAsia="Times New Roman" w:hAnsi="Times New Roman" w:cs="Times New Roman"/>
          <w:snapToGrid w:val="0"/>
          <w:sz w:val="22"/>
          <w:szCs w:val="22"/>
          <w:lang w:eastAsia="sl-SI"/>
        </w:rPr>
        <w:t xml:space="preserve">, izvedenega v letih </w:t>
      </w:r>
      <w:r w:rsidR="00480F7B" w:rsidRPr="00222BC5">
        <w:rPr>
          <w:rFonts w:ascii="Times New Roman" w:eastAsia="Times New Roman" w:hAnsi="Times New Roman" w:cs="Times New Roman"/>
          <w:b/>
          <w:bCs/>
          <w:snapToGrid w:val="0"/>
          <w:sz w:val="22"/>
          <w:szCs w:val="22"/>
          <w:lang w:eastAsia="sl-SI"/>
        </w:rPr>
        <w:t>201</w:t>
      </w:r>
      <w:r w:rsidR="0065426B">
        <w:rPr>
          <w:rFonts w:ascii="Times New Roman" w:eastAsia="Times New Roman" w:hAnsi="Times New Roman" w:cs="Times New Roman"/>
          <w:b/>
          <w:bCs/>
          <w:snapToGrid w:val="0"/>
          <w:sz w:val="22"/>
          <w:szCs w:val="22"/>
          <w:lang w:eastAsia="sl-SI"/>
        </w:rPr>
        <w:t>8</w:t>
      </w:r>
      <w:r w:rsidR="00480F7B" w:rsidRPr="00222BC5">
        <w:rPr>
          <w:rFonts w:ascii="Times New Roman" w:eastAsia="Times New Roman" w:hAnsi="Times New Roman" w:cs="Times New Roman"/>
          <w:b/>
          <w:bCs/>
          <w:snapToGrid w:val="0"/>
          <w:sz w:val="22"/>
          <w:szCs w:val="22"/>
          <w:lang w:eastAsia="sl-SI"/>
        </w:rPr>
        <w:t xml:space="preserve"> </w:t>
      </w:r>
      <w:r w:rsidR="00480F7B" w:rsidRPr="00CC7569">
        <w:rPr>
          <w:rFonts w:ascii="Times New Roman" w:eastAsia="Times New Roman" w:hAnsi="Times New Roman" w:cs="Times New Roman"/>
          <w:bCs/>
          <w:snapToGrid w:val="0"/>
          <w:sz w:val="22"/>
          <w:szCs w:val="22"/>
          <w:lang w:eastAsia="sl-SI"/>
        </w:rPr>
        <w:t>in</w:t>
      </w:r>
      <w:r w:rsidRPr="00222BC5">
        <w:rPr>
          <w:rFonts w:ascii="Times New Roman" w:eastAsia="Times New Roman" w:hAnsi="Times New Roman" w:cs="Times New Roman"/>
          <w:b/>
          <w:bCs/>
          <w:snapToGrid w:val="0"/>
          <w:sz w:val="22"/>
          <w:szCs w:val="22"/>
          <w:lang w:eastAsia="sl-SI"/>
        </w:rPr>
        <w:t xml:space="preserve"> 201</w:t>
      </w:r>
      <w:r w:rsidR="0065426B">
        <w:rPr>
          <w:rFonts w:ascii="Times New Roman" w:eastAsia="Times New Roman" w:hAnsi="Times New Roman" w:cs="Times New Roman"/>
          <w:b/>
          <w:bCs/>
          <w:snapToGrid w:val="0"/>
          <w:sz w:val="22"/>
          <w:szCs w:val="22"/>
          <w:lang w:eastAsia="sl-SI"/>
        </w:rPr>
        <w:t>9</w:t>
      </w:r>
      <w:r w:rsidRPr="00222BC5">
        <w:rPr>
          <w:rFonts w:ascii="Times New Roman" w:eastAsia="Times New Roman" w:hAnsi="Times New Roman" w:cs="Times New Roman"/>
          <w:snapToGrid w:val="0"/>
          <w:sz w:val="22"/>
          <w:szCs w:val="22"/>
          <w:lang w:eastAsia="sl-SI"/>
        </w:rPr>
        <w:t xml:space="preserve">. </w:t>
      </w:r>
    </w:p>
    <w:p w14:paraId="7C61172A" w14:textId="77777777" w:rsidR="00BD1D6B" w:rsidRPr="00222BC5" w:rsidRDefault="00BD1D6B" w:rsidP="00990343">
      <w:pPr>
        <w:jc w:val="both"/>
        <w:rPr>
          <w:rFonts w:ascii="Times New Roman" w:hAnsi="Times New Roman" w:cs="Times New Roman"/>
          <w:sz w:val="22"/>
          <w:szCs w:val="22"/>
        </w:rPr>
      </w:pPr>
    </w:p>
    <w:p w14:paraId="5C7E75C8" w14:textId="0FB68D52" w:rsidR="00554F7C" w:rsidRPr="00222BC5" w:rsidRDefault="00480F7B" w:rsidP="00480F7B">
      <w:pPr>
        <w:jc w:val="both"/>
        <w:rPr>
          <w:rFonts w:ascii="Times New Roman" w:eastAsia="Times New Roman" w:hAnsi="Times New Roman" w:cs="Times New Roman"/>
          <w:b/>
          <w:snapToGrid w:val="0"/>
          <w:sz w:val="22"/>
          <w:szCs w:val="22"/>
          <w:lang w:eastAsia="sl-SI"/>
        </w:rPr>
      </w:pPr>
      <w:r w:rsidRPr="00222BC5">
        <w:rPr>
          <w:rFonts w:ascii="Times New Roman" w:eastAsia="Times New Roman" w:hAnsi="Times New Roman" w:cs="Times New Roman"/>
          <w:snapToGrid w:val="0"/>
          <w:sz w:val="22"/>
          <w:szCs w:val="22"/>
          <w:lang w:eastAsia="sl-SI"/>
        </w:rPr>
        <w:t xml:space="preserve">Okvirna vrednost javnega razpisa za </w:t>
      </w:r>
      <w:r w:rsidR="00A75CAB" w:rsidRPr="00222BC5">
        <w:rPr>
          <w:rFonts w:ascii="Times New Roman" w:eastAsia="Times New Roman" w:hAnsi="Times New Roman" w:cs="Times New Roman"/>
          <w:snapToGrid w:val="0"/>
          <w:sz w:val="22"/>
          <w:szCs w:val="22"/>
          <w:lang w:eastAsia="sl-SI"/>
        </w:rPr>
        <w:t xml:space="preserve">obdobje </w:t>
      </w:r>
      <w:r w:rsidR="0065426B">
        <w:rPr>
          <w:rFonts w:ascii="Times New Roman" w:eastAsia="Times New Roman" w:hAnsi="Times New Roman" w:cs="Times New Roman"/>
          <w:snapToGrid w:val="0"/>
          <w:sz w:val="22"/>
          <w:szCs w:val="22"/>
          <w:lang w:eastAsia="sl-SI"/>
        </w:rPr>
        <w:t>2018–2019</w:t>
      </w:r>
      <w:r w:rsidR="00A75CAB" w:rsidRPr="00222BC5">
        <w:rPr>
          <w:rFonts w:ascii="Times New Roman" w:eastAsia="Times New Roman" w:hAnsi="Times New Roman" w:cs="Times New Roman"/>
          <w:snapToGrid w:val="0"/>
          <w:sz w:val="22"/>
          <w:szCs w:val="22"/>
          <w:lang w:eastAsia="sl-SI"/>
        </w:rPr>
        <w:t xml:space="preserve"> znaša predvidoma </w:t>
      </w:r>
      <w:r w:rsidR="00085CB0" w:rsidRPr="00222BC5">
        <w:rPr>
          <w:rFonts w:ascii="Times New Roman" w:eastAsia="Times New Roman" w:hAnsi="Times New Roman" w:cs="Times New Roman"/>
          <w:snapToGrid w:val="0"/>
          <w:sz w:val="22"/>
          <w:szCs w:val="22"/>
          <w:lang w:eastAsia="sl-SI"/>
        </w:rPr>
        <w:t xml:space="preserve">skupaj </w:t>
      </w:r>
      <w:r w:rsidR="00CC7569" w:rsidRPr="00CC7569">
        <w:rPr>
          <w:rFonts w:ascii="Times New Roman" w:eastAsia="Times New Roman" w:hAnsi="Times New Roman" w:cs="Times New Roman"/>
          <w:snapToGrid w:val="0"/>
          <w:sz w:val="22"/>
          <w:szCs w:val="22"/>
          <w:lang w:eastAsia="sl-SI"/>
        </w:rPr>
        <w:t>200</w:t>
      </w:r>
      <w:r w:rsidR="00A75CAB" w:rsidRPr="00CC7569">
        <w:rPr>
          <w:rFonts w:ascii="Times New Roman" w:eastAsia="Times New Roman" w:hAnsi="Times New Roman" w:cs="Times New Roman"/>
          <w:snapToGrid w:val="0"/>
          <w:sz w:val="22"/>
          <w:szCs w:val="22"/>
          <w:lang w:eastAsia="sl-SI"/>
        </w:rPr>
        <w:t>.000 EUR</w:t>
      </w:r>
      <w:r w:rsidR="00085CB0" w:rsidRPr="00CC7569">
        <w:rPr>
          <w:rFonts w:ascii="Times New Roman" w:eastAsia="Times New Roman" w:hAnsi="Times New Roman" w:cs="Times New Roman"/>
          <w:snapToGrid w:val="0"/>
          <w:sz w:val="22"/>
          <w:szCs w:val="22"/>
          <w:lang w:eastAsia="sl-SI"/>
        </w:rPr>
        <w:t xml:space="preserve"> oziroma </w:t>
      </w:r>
      <w:r w:rsidR="00CC7569" w:rsidRPr="00CC7569">
        <w:rPr>
          <w:rFonts w:ascii="Times New Roman" w:eastAsia="Times New Roman" w:hAnsi="Times New Roman" w:cs="Times New Roman"/>
          <w:snapToGrid w:val="0"/>
          <w:sz w:val="22"/>
          <w:szCs w:val="22"/>
          <w:lang w:eastAsia="sl-SI"/>
        </w:rPr>
        <w:t>100</w:t>
      </w:r>
      <w:r w:rsidR="00085CB0" w:rsidRPr="00CC7569">
        <w:rPr>
          <w:rFonts w:ascii="Times New Roman" w:eastAsia="Times New Roman" w:hAnsi="Times New Roman" w:cs="Times New Roman"/>
          <w:snapToGrid w:val="0"/>
          <w:sz w:val="22"/>
          <w:szCs w:val="22"/>
          <w:lang w:eastAsia="sl-SI"/>
        </w:rPr>
        <w:t>.000 EUR letno</w:t>
      </w:r>
      <w:r w:rsidR="00A75CAB" w:rsidRPr="00CC7569">
        <w:rPr>
          <w:rFonts w:ascii="Times New Roman" w:eastAsia="Times New Roman" w:hAnsi="Times New Roman" w:cs="Times New Roman"/>
          <w:snapToGrid w:val="0"/>
          <w:sz w:val="22"/>
          <w:szCs w:val="22"/>
          <w:lang w:eastAsia="sl-SI"/>
        </w:rPr>
        <w:t>.</w:t>
      </w:r>
    </w:p>
    <w:p w14:paraId="1BE6BC6A" w14:textId="77777777" w:rsidR="00554F7C" w:rsidRPr="00222BC5" w:rsidRDefault="00554F7C" w:rsidP="00480F7B">
      <w:pPr>
        <w:jc w:val="both"/>
        <w:rPr>
          <w:rFonts w:ascii="Times New Roman" w:eastAsia="Times New Roman" w:hAnsi="Times New Roman" w:cs="Times New Roman"/>
          <w:b/>
          <w:snapToGrid w:val="0"/>
          <w:sz w:val="22"/>
          <w:szCs w:val="22"/>
          <w:lang w:eastAsia="sl-SI"/>
        </w:rPr>
      </w:pPr>
    </w:p>
    <w:p w14:paraId="21C8991F" w14:textId="260D7026" w:rsidR="00A75CAB" w:rsidRPr="00222BC5" w:rsidRDefault="00A75CAB" w:rsidP="00A75CAB">
      <w:pPr>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Sredstva, dodeljena </w:t>
      </w:r>
      <w:r w:rsidRPr="00222BC5">
        <w:rPr>
          <w:rFonts w:ascii="Times New Roman" w:eastAsia="Times New Roman" w:hAnsi="Times New Roman" w:cs="Times New Roman"/>
          <w:snapToGrid w:val="0"/>
          <w:sz w:val="22"/>
          <w:szCs w:val="22"/>
          <w:lang w:eastAsia="sl-SI"/>
        </w:rPr>
        <w:t xml:space="preserve">v okviru tega razpisa, </w:t>
      </w:r>
      <w:r w:rsidRPr="00222BC5">
        <w:rPr>
          <w:rFonts w:ascii="Times New Roman" w:eastAsia="Times New Roman" w:hAnsi="Times New Roman" w:cs="Times New Roman"/>
          <w:sz w:val="22"/>
          <w:szCs w:val="22"/>
          <w:lang w:eastAsia="sl-SI"/>
        </w:rPr>
        <w:t xml:space="preserve">morajo biti porabljena v obdobju </w:t>
      </w:r>
      <w:r w:rsidR="0065426B">
        <w:rPr>
          <w:rFonts w:ascii="Times New Roman" w:eastAsia="Times New Roman" w:hAnsi="Times New Roman" w:cs="Times New Roman"/>
          <w:sz w:val="22"/>
          <w:szCs w:val="22"/>
          <w:lang w:eastAsia="sl-SI"/>
        </w:rPr>
        <w:t>2018–2019</w:t>
      </w:r>
      <w:r w:rsidRPr="00222BC5">
        <w:rPr>
          <w:rFonts w:ascii="Times New Roman" w:eastAsia="Times New Roman" w:hAnsi="Times New Roman" w:cs="Times New Roman"/>
          <w:sz w:val="22"/>
          <w:szCs w:val="22"/>
          <w:lang w:eastAsia="sl-SI"/>
        </w:rPr>
        <w:t xml:space="preserve"> oz. v plačilnih rokih, kot jih bo določal veljavni zakon o izvrševanju proračuna Republike Slovenije ter pogodba o sofinanciranju.</w:t>
      </w:r>
    </w:p>
    <w:p w14:paraId="27A6EEA3" w14:textId="77777777" w:rsidR="00A75CAB" w:rsidRPr="00222BC5" w:rsidRDefault="00A75CAB" w:rsidP="00A75CAB">
      <w:pPr>
        <w:rPr>
          <w:rFonts w:ascii="Times New Roman" w:eastAsia="Times New Roman" w:hAnsi="Times New Roman" w:cs="Times New Roman"/>
          <w:sz w:val="22"/>
          <w:szCs w:val="22"/>
          <w:lang w:eastAsia="sl-SI"/>
        </w:rPr>
      </w:pPr>
    </w:p>
    <w:p w14:paraId="4A1DBBC8" w14:textId="77777777" w:rsidR="00A75CAB" w:rsidRPr="00222BC5" w:rsidRDefault="00A75CAB" w:rsidP="00A75CAB">
      <w:pPr>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JAK si pridržuje pravico, da ne razdeli vseh okvirno določenih sredstev tega javnega razpisa.</w:t>
      </w:r>
    </w:p>
    <w:p w14:paraId="71B9B5F4" w14:textId="77777777" w:rsidR="00A75CAB" w:rsidRPr="00222BC5" w:rsidRDefault="00A75CAB" w:rsidP="00A75CAB">
      <w:pPr>
        <w:rPr>
          <w:rFonts w:ascii="Times New Roman" w:eastAsia="Times New Roman" w:hAnsi="Times New Roman" w:cs="Times New Roman"/>
          <w:sz w:val="22"/>
          <w:szCs w:val="22"/>
          <w:lang w:eastAsia="sl-SI"/>
        </w:rPr>
      </w:pPr>
    </w:p>
    <w:p w14:paraId="7C864AB9" w14:textId="51857EF4" w:rsidR="00A75CAB" w:rsidRPr="00222BC5" w:rsidRDefault="00A75CAB" w:rsidP="00A75CAB">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lastRenderedPageBreak/>
        <w:t xml:space="preserve">JAK bo v prvi fazi izvedbe javnega razpisa </w:t>
      </w:r>
      <w:r w:rsidR="004C283A">
        <w:rPr>
          <w:rFonts w:ascii="Times New Roman" w:hAnsi="Times New Roman" w:cs="Times New Roman"/>
          <w:sz w:val="22"/>
          <w:szCs w:val="22"/>
        </w:rPr>
        <w:t>JR10–KG–2018–2019</w:t>
      </w:r>
      <w:r w:rsidRPr="00B40300">
        <w:rPr>
          <w:rFonts w:ascii="Times New Roman" w:hAnsi="Times New Roman" w:cs="Times New Roman"/>
          <w:sz w:val="22"/>
          <w:szCs w:val="22"/>
        </w:rPr>
        <w:t xml:space="preserve"> </w:t>
      </w:r>
      <w:r w:rsidRPr="00222BC5">
        <w:rPr>
          <w:rFonts w:ascii="Times New Roman" w:eastAsia="Times New Roman" w:hAnsi="Times New Roman" w:cs="Times New Roman"/>
          <w:snapToGrid w:val="0"/>
          <w:sz w:val="22"/>
          <w:szCs w:val="22"/>
          <w:lang w:eastAsia="sl-SI"/>
        </w:rPr>
        <w:t xml:space="preserve">preverila izpolnjevanje </w:t>
      </w:r>
      <w:r w:rsidR="005A0165" w:rsidRPr="00222BC5">
        <w:rPr>
          <w:rFonts w:ascii="Times New Roman" w:eastAsia="Times New Roman" w:hAnsi="Times New Roman" w:cs="Times New Roman"/>
          <w:sz w:val="22"/>
          <w:szCs w:val="22"/>
          <w:lang w:eastAsia="sl-SI"/>
        </w:rPr>
        <w:t xml:space="preserve">razpisnih </w:t>
      </w:r>
      <w:r w:rsidRPr="00222BC5">
        <w:rPr>
          <w:rFonts w:ascii="Times New Roman" w:eastAsia="Times New Roman" w:hAnsi="Times New Roman" w:cs="Times New Roman"/>
          <w:sz w:val="22"/>
          <w:szCs w:val="22"/>
          <w:lang w:eastAsia="sl-SI"/>
        </w:rPr>
        <w:t xml:space="preserve">pogojev prijaviteljev, v drugi fazi bodo pristojne strokovne komisije </w:t>
      </w:r>
      <w:r w:rsidRPr="00222BC5">
        <w:rPr>
          <w:rFonts w:ascii="Times New Roman" w:eastAsia="Times New Roman" w:hAnsi="Times New Roman" w:cs="Times New Roman"/>
          <w:snapToGrid w:val="0"/>
          <w:sz w:val="22"/>
          <w:szCs w:val="22"/>
          <w:lang w:eastAsia="sl-SI"/>
        </w:rPr>
        <w:t xml:space="preserve">vloge prijaviteljev ovrednotile po razpisnih kriterijih, nato bo JAK </w:t>
      </w:r>
      <w:r w:rsidRPr="00222BC5">
        <w:rPr>
          <w:rFonts w:ascii="Times New Roman" w:eastAsia="Times New Roman" w:hAnsi="Times New Roman" w:cs="Times New Roman"/>
          <w:sz w:val="22"/>
          <w:szCs w:val="22"/>
          <w:lang w:eastAsia="sl-SI"/>
        </w:rPr>
        <w:t xml:space="preserve">izdala odločbe o sofinanciranju </w:t>
      </w:r>
      <w:r w:rsidR="00B66863" w:rsidRPr="00222BC5">
        <w:rPr>
          <w:rFonts w:ascii="Times New Roman" w:eastAsia="Times New Roman" w:hAnsi="Times New Roman" w:cs="Times New Roman"/>
          <w:sz w:val="22"/>
          <w:szCs w:val="22"/>
          <w:lang w:eastAsia="sl-SI"/>
        </w:rPr>
        <w:t xml:space="preserve">kulturnih programov knjigarn </w:t>
      </w:r>
      <w:r w:rsidRPr="00222BC5">
        <w:rPr>
          <w:rFonts w:ascii="Times New Roman" w:eastAsia="Times New Roman" w:hAnsi="Times New Roman" w:cs="Times New Roman"/>
          <w:sz w:val="22"/>
          <w:szCs w:val="22"/>
          <w:lang w:eastAsia="sl-SI"/>
        </w:rPr>
        <w:t xml:space="preserve">za obdobje </w:t>
      </w:r>
      <w:r w:rsidR="0065426B">
        <w:rPr>
          <w:rFonts w:ascii="Times New Roman" w:eastAsia="Times New Roman" w:hAnsi="Times New Roman" w:cs="Times New Roman"/>
          <w:sz w:val="22"/>
          <w:szCs w:val="22"/>
          <w:lang w:eastAsia="sl-SI"/>
        </w:rPr>
        <w:t>2018–2019</w:t>
      </w:r>
      <w:r w:rsidR="00B66863" w:rsidRPr="00222BC5">
        <w:rPr>
          <w:rFonts w:ascii="Times New Roman" w:eastAsia="Times New Roman" w:hAnsi="Times New Roman" w:cs="Times New Roman"/>
          <w:sz w:val="22"/>
          <w:szCs w:val="22"/>
          <w:lang w:eastAsia="sl-SI"/>
        </w:rPr>
        <w:t>.</w:t>
      </w:r>
    </w:p>
    <w:p w14:paraId="46ED896D" w14:textId="77777777" w:rsidR="00A75CAB" w:rsidRPr="00222BC5" w:rsidRDefault="00A75CAB" w:rsidP="00A75CAB">
      <w:pPr>
        <w:jc w:val="both"/>
        <w:rPr>
          <w:rFonts w:ascii="Times New Roman" w:eastAsia="Times New Roman" w:hAnsi="Times New Roman" w:cs="Times New Roman"/>
          <w:sz w:val="22"/>
          <w:szCs w:val="22"/>
          <w:lang w:eastAsia="sl-SI"/>
        </w:rPr>
      </w:pPr>
    </w:p>
    <w:p w14:paraId="21BDFBEF" w14:textId="66848F3F" w:rsidR="00A75CAB" w:rsidRPr="00222BC5" w:rsidRDefault="00A75CAB" w:rsidP="00A75CAB">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Če JAK na podlagi rednega ali izrednega nadzora sofinanciranega kulturnega </w:t>
      </w:r>
      <w:r w:rsidR="005A0165" w:rsidRPr="00222BC5">
        <w:rPr>
          <w:rFonts w:ascii="Times New Roman" w:eastAsia="Times New Roman" w:hAnsi="Times New Roman" w:cs="Times New Roman"/>
          <w:sz w:val="22"/>
          <w:szCs w:val="22"/>
          <w:lang w:eastAsia="sl-SI"/>
        </w:rPr>
        <w:t>programa</w:t>
      </w:r>
      <w:r w:rsidRPr="00222BC5">
        <w:rPr>
          <w:rFonts w:ascii="Times New Roman" w:eastAsia="Times New Roman" w:hAnsi="Times New Roman" w:cs="Times New Roman"/>
          <w:sz w:val="22"/>
          <w:szCs w:val="22"/>
          <w:lang w:eastAsia="sl-SI"/>
        </w:rPr>
        <w:t xml:space="preserve"> ugotovi, da izbrani kulturni </w:t>
      </w:r>
      <w:r w:rsidR="005A0165" w:rsidRPr="00222BC5">
        <w:rPr>
          <w:rFonts w:ascii="Times New Roman" w:eastAsia="Times New Roman" w:hAnsi="Times New Roman" w:cs="Times New Roman"/>
          <w:sz w:val="22"/>
          <w:szCs w:val="22"/>
          <w:lang w:eastAsia="sl-SI"/>
        </w:rPr>
        <w:t>program</w:t>
      </w:r>
      <w:r w:rsidRPr="00222BC5">
        <w:rPr>
          <w:rFonts w:ascii="Times New Roman" w:eastAsia="Times New Roman" w:hAnsi="Times New Roman" w:cs="Times New Roman"/>
          <w:sz w:val="22"/>
          <w:szCs w:val="22"/>
          <w:lang w:eastAsia="sl-SI"/>
        </w:rPr>
        <w:t xml:space="preserve"> v celoti ali delno ni bil izveden, da je bila izvedba kulturnega </w:t>
      </w:r>
      <w:r w:rsidR="005A0165" w:rsidRPr="00222BC5">
        <w:rPr>
          <w:rFonts w:ascii="Times New Roman" w:eastAsia="Times New Roman" w:hAnsi="Times New Roman" w:cs="Times New Roman"/>
          <w:sz w:val="22"/>
          <w:szCs w:val="22"/>
          <w:lang w:eastAsia="sl-SI"/>
        </w:rPr>
        <w:t>programa</w:t>
      </w:r>
      <w:r w:rsidRPr="00222BC5">
        <w:rPr>
          <w:rFonts w:ascii="Times New Roman" w:eastAsia="Times New Roman" w:hAnsi="Times New Roman" w:cs="Times New Roman"/>
          <w:sz w:val="22"/>
          <w:szCs w:val="22"/>
          <w:lang w:eastAsia="sl-SI"/>
        </w:rPr>
        <w:t xml:space="preserve"> neskladna s prijavno vlogo ali pogodbo, pomanjkljiva ali na neustrezni ravni, da se dejanski stroški kulturnega </w:t>
      </w:r>
      <w:r w:rsidR="005A0165" w:rsidRPr="00222BC5">
        <w:rPr>
          <w:rFonts w:ascii="Times New Roman" w:eastAsia="Times New Roman" w:hAnsi="Times New Roman" w:cs="Times New Roman"/>
          <w:sz w:val="22"/>
          <w:szCs w:val="22"/>
          <w:lang w:eastAsia="sl-SI"/>
        </w:rPr>
        <w:t>programa</w:t>
      </w:r>
      <w:r w:rsidRPr="00222BC5">
        <w:rPr>
          <w:rFonts w:ascii="Times New Roman" w:eastAsia="Times New Roman" w:hAnsi="Times New Roman" w:cs="Times New Roman"/>
          <w:sz w:val="22"/>
          <w:szCs w:val="22"/>
          <w:lang w:eastAsia="sl-SI"/>
        </w:rPr>
        <w:t xml:space="preserve"> razlikujejo od navedenih v prijavni dokumentaciji oziroma sklenjeni pogodbi o sofinanciranju kulturnega </w:t>
      </w:r>
      <w:r w:rsidR="005A0165" w:rsidRPr="00222BC5">
        <w:rPr>
          <w:rFonts w:ascii="Times New Roman" w:eastAsia="Times New Roman" w:hAnsi="Times New Roman" w:cs="Times New Roman"/>
          <w:sz w:val="22"/>
          <w:szCs w:val="22"/>
          <w:lang w:eastAsia="sl-SI"/>
        </w:rPr>
        <w:t>programa</w:t>
      </w:r>
      <w:r w:rsidRPr="00222BC5">
        <w:rPr>
          <w:rFonts w:ascii="Times New Roman" w:eastAsia="Times New Roman" w:hAnsi="Times New Roman" w:cs="Times New Roman"/>
          <w:sz w:val="22"/>
          <w:szCs w:val="22"/>
          <w:lang w:eastAsia="sl-SI"/>
        </w:rPr>
        <w:t xml:space="preserve">, ali da prijavitelj ni upošteval v pogodbi določenih drugih obveznosti, lahko JAK zahteva delno ali celotno vračilo že izplačanih sredstev z zakonitimi obrestmi, pri čemer lahko prekine sofinanciranje na javnem razpisu </w:t>
      </w:r>
      <w:r w:rsidR="004C283A">
        <w:rPr>
          <w:rFonts w:ascii="Times New Roman" w:hAnsi="Times New Roman" w:cs="Times New Roman"/>
          <w:sz w:val="22"/>
          <w:szCs w:val="22"/>
        </w:rPr>
        <w:t>JR10–KG–2018–2019</w:t>
      </w:r>
      <w:r w:rsidR="00B25C50" w:rsidRPr="00B40300">
        <w:rPr>
          <w:rFonts w:ascii="Times New Roman" w:hAnsi="Times New Roman" w:cs="Times New Roman"/>
          <w:sz w:val="22"/>
          <w:szCs w:val="22"/>
        </w:rPr>
        <w:t xml:space="preserve"> </w:t>
      </w:r>
      <w:r w:rsidRPr="00222BC5">
        <w:rPr>
          <w:rFonts w:ascii="Times New Roman" w:eastAsia="Times New Roman" w:hAnsi="Times New Roman" w:cs="Times New Roman"/>
          <w:sz w:val="22"/>
          <w:szCs w:val="22"/>
          <w:lang w:eastAsia="sl-SI"/>
        </w:rPr>
        <w:t xml:space="preserve">izbranega kulturnega </w:t>
      </w:r>
      <w:r w:rsidR="005A0165" w:rsidRPr="00222BC5">
        <w:rPr>
          <w:rFonts w:ascii="Times New Roman" w:eastAsia="Times New Roman" w:hAnsi="Times New Roman" w:cs="Times New Roman"/>
          <w:sz w:val="22"/>
          <w:szCs w:val="22"/>
          <w:lang w:eastAsia="sl-SI"/>
        </w:rPr>
        <w:t>programa</w:t>
      </w:r>
      <w:r w:rsidRPr="00222BC5">
        <w:rPr>
          <w:rFonts w:ascii="Times New Roman" w:eastAsia="Times New Roman" w:hAnsi="Times New Roman" w:cs="Times New Roman"/>
          <w:sz w:val="22"/>
          <w:szCs w:val="22"/>
          <w:lang w:eastAsia="sl-SI"/>
        </w:rPr>
        <w:t>.</w:t>
      </w:r>
    </w:p>
    <w:p w14:paraId="1076B16E" w14:textId="77777777" w:rsidR="00A75CAB" w:rsidRPr="00222BC5" w:rsidRDefault="00A75CAB" w:rsidP="00A75CAB">
      <w:pPr>
        <w:jc w:val="both"/>
        <w:rPr>
          <w:rFonts w:ascii="Times New Roman" w:eastAsia="Times New Roman" w:hAnsi="Times New Roman" w:cs="Times New Roman"/>
          <w:sz w:val="22"/>
          <w:szCs w:val="22"/>
          <w:lang w:eastAsia="sl-SI"/>
        </w:rPr>
      </w:pPr>
    </w:p>
    <w:p w14:paraId="348185E1" w14:textId="1EC9C8BE" w:rsidR="00A75CAB" w:rsidRPr="00222BC5" w:rsidRDefault="00A75CAB" w:rsidP="00A75CAB">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w:t>
      </w:r>
      <w:r w:rsidR="005A0165" w:rsidRPr="00222BC5">
        <w:rPr>
          <w:rFonts w:ascii="Times New Roman" w:eastAsia="Times New Roman" w:hAnsi="Times New Roman" w:cs="Times New Roman"/>
          <w:sz w:val="22"/>
          <w:szCs w:val="22"/>
          <w:lang w:eastAsia="sl-SI"/>
        </w:rPr>
        <w:t>gramov</w:t>
      </w:r>
      <w:r w:rsidRPr="00222BC5">
        <w:rPr>
          <w:rFonts w:ascii="Times New Roman" w:eastAsia="Times New Roman" w:hAnsi="Times New Roman" w:cs="Times New Roman"/>
          <w:sz w:val="22"/>
          <w:szCs w:val="22"/>
          <w:lang w:eastAsia="sl-SI"/>
        </w:rPr>
        <w:t xml:space="preserve"> oziroma spremeni ali prekine že sklenjene pogodbe o sofinanciranju kulturnih pro</w:t>
      </w:r>
      <w:r w:rsidR="005A0165" w:rsidRPr="00222BC5">
        <w:rPr>
          <w:rFonts w:ascii="Times New Roman" w:eastAsia="Times New Roman" w:hAnsi="Times New Roman" w:cs="Times New Roman"/>
          <w:sz w:val="22"/>
          <w:szCs w:val="22"/>
          <w:lang w:eastAsia="sl-SI"/>
        </w:rPr>
        <w:t>gramov</w:t>
      </w:r>
      <w:r w:rsidRPr="00222BC5">
        <w:rPr>
          <w:rFonts w:ascii="Times New Roman" w:eastAsia="Times New Roman" w:hAnsi="Times New Roman" w:cs="Times New Roman"/>
          <w:sz w:val="22"/>
          <w:szCs w:val="22"/>
          <w:lang w:eastAsia="sl-SI"/>
        </w:rPr>
        <w:t>.</w:t>
      </w:r>
    </w:p>
    <w:p w14:paraId="67F9D610" w14:textId="77777777" w:rsidR="00A75CAB" w:rsidRPr="00222BC5" w:rsidRDefault="00A75CAB" w:rsidP="00A75CAB">
      <w:pPr>
        <w:jc w:val="both"/>
        <w:rPr>
          <w:rFonts w:ascii="Times New Roman" w:eastAsia="Times New Roman" w:hAnsi="Times New Roman" w:cs="Times New Roman"/>
          <w:sz w:val="22"/>
          <w:szCs w:val="22"/>
          <w:lang w:eastAsia="sl-SI"/>
        </w:rPr>
      </w:pPr>
    </w:p>
    <w:p w14:paraId="5777D63A" w14:textId="51B8A255" w:rsidR="00751101" w:rsidRPr="00222BC5" w:rsidRDefault="00751101" w:rsidP="00A54E35">
      <w:pPr>
        <w:jc w:val="both"/>
        <w:rPr>
          <w:rFonts w:ascii="Times New Roman" w:hAnsi="Times New Roman" w:cs="Times New Roman"/>
          <w:sz w:val="22"/>
          <w:szCs w:val="22"/>
        </w:rPr>
      </w:pPr>
      <w:r w:rsidRPr="00222BC5">
        <w:rPr>
          <w:rFonts w:ascii="Times New Roman" w:hAnsi="Times New Roman" w:cs="Times New Roman"/>
          <w:sz w:val="22"/>
          <w:szCs w:val="22"/>
        </w:rPr>
        <w:t xml:space="preserve">Izvajalec bo dvoletni kulturni program knjigarn za obdobje </w:t>
      </w:r>
      <w:r w:rsidR="0065426B">
        <w:rPr>
          <w:rFonts w:ascii="Times New Roman" w:hAnsi="Times New Roman" w:cs="Times New Roman"/>
          <w:sz w:val="22"/>
          <w:szCs w:val="22"/>
        </w:rPr>
        <w:t>2018–2019</w:t>
      </w:r>
      <w:r w:rsidRPr="00222BC5">
        <w:rPr>
          <w:rFonts w:ascii="Times New Roman" w:hAnsi="Times New Roman" w:cs="Times New Roman"/>
          <w:sz w:val="22"/>
          <w:szCs w:val="22"/>
        </w:rPr>
        <w:t xml:space="preserve"> izvedel najkasneje </w:t>
      </w:r>
      <w:r w:rsidR="00A54E35" w:rsidRPr="00222BC5">
        <w:rPr>
          <w:rFonts w:ascii="Times New Roman" w:hAnsi="Times New Roman" w:cs="Times New Roman"/>
          <w:sz w:val="22"/>
          <w:szCs w:val="22"/>
        </w:rPr>
        <w:t>do konca leta 201</w:t>
      </w:r>
      <w:r w:rsidR="0065426B">
        <w:rPr>
          <w:rFonts w:ascii="Times New Roman" w:hAnsi="Times New Roman" w:cs="Times New Roman"/>
          <w:sz w:val="22"/>
          <w:szCs w:val="22"/>
        </w:rPr>
        <w:t>8</w:t>
      </w:r>
      <w:r w:rsidR="00A54E35" w:rsidRPr="00222BC5">
        <w:rPr>
          <w:rFonts w:ascii="Times New Roman" w:hAnsi="Times New Roman" w:cs="Times New Roman"/>
          <w:sz w:val="22"/>
          <w:szCs w:val="22"/>
        </w:rPr>
        <w:t xml:space="preserve"> za </w:t>
      </w:r>
      <w:r w:rsidR="00F145F9" w:rsidRPr="00222BC5">
        <w:rPr>
          <w:rFonts w:ascii="Times New Roman" w:hAnsi="Times New Roman" w:cs="Times New Roman"/>
          <w:sz w:val="22"/>
          <w:szCs w:val="22"/>
        </w:rPr>
        <w:t xml:space="preserve">kulturni </w:t>
      </w:r>
      <w:r w:rsidR="00A54E35" w:rsidRPr="00222BC5">
        <w:rPr>
          <w:rFonts w:ascii="Times New Roman" w:hAnsi="Times New Roman" w:cs="Times New Roman"/>
          <w:sz w:val="22"/>
          <w:szCs w:val="22"/>
        </w:rPr>
        <w:t>program 201</w:t>
      </w:r>
      <w:r w:rsidR="0065426B">
        <w:rPr>
          <w:rFonts w:ascii="Times New Roman" w:hAnsi="Times New Roman" w:cs="Times New Roman"/>
          <w:sz w:val="22"/>
          <w:szCs w:val="22"/>
        </w:rPr>
        <w:t>8</w:t>
      </w:r>
      <w:r w:rsidR="00A54E35" w:rsidRPr="00222BC5">
        <w:rPr>
          <w:rFonts w:ascii="Times New Roman" w:hAnsi="Times New Roman" w:cs="Times New Roman"/>
          <w:sz w:val="22"/>
          <w:szCs w:val="22"/>
        </w:rPr>
        <w:t xml:space="preserve"> in do konca leta 201</w:t>
      </w:r>
      <w:r w:rsidR="0065426B">
        <w:rPr>
          <w:rFonts w:ascii="Times New Roman" w:hAnsi="Times New Roman" w:cs="Times New Roman"/>
          <w:sz w:val="22"/>
          <w:szCs w:val="22"/>
        </w:rPr>
        <w:t>9</w:t>
      </w:r>
      <w:r w:rsidR="00A54E35" w:rsidRPr="00222BC5">
        <w:rPr>
          <w:rFonts w:ascii="Times New Roman" w:hAnsi="Times New Roman" w:cs="Times New Roman"/>
          <w:sz w:val="22"/>
          <w:szCs w:val="22"/>
        </w:rPr>
        <w:t xml:space="preserve"> za </w:t>
      </w:r>
      <w:r w:rsidR="00F145F9" w:rsidRPr="00222BC5">
        <w:rPr>
          <w:rFonts w:ascii="Times New Roman" w:hAnsi="Times New Roman" w:cs="Times New Roman"/>
          <w:sz w:val="22"/>
          <w:szCs w:val="22"/>
        </w:rPr>
        <w:t xml:space="preserve">kulturni </w:t>
      </w:r>
      <w:r w:rsidR="00A54E35" w:rsidRPr="00222BC5">
        <w:rPr>
          <w:rFonts w:ascii="Times New Roman" w:hAnsi="Times New Roman" w:cs="Times New Roman"/>
          <w:sz w:val="22"/>
          <w:szCs w:val="22"/>
        </w:rPr>
        <w:t>program 201</w:t>
      </w:r>
      <w:r w:rsidR="0065426B">
        <w:rPr>
          <w:rFonts w:ascii="Times New Roman" w:hAnsi="Times New Roman" w:cs="Times New Roman"/>
          <w:sz w:val="22"/>
          <w:szCs w:val="22"/>
        </w:rPr>
        <w:t>9</w:t>
      </w:r>
      <w:r w:rsidR="00A54E35" w:rsidRPr="00222BC5">
        <w:rPr>
          <w:rFonts w:ascii="Times New Roman" w:hAnsi="Times New Roman" w:cs="Times New Roman"/>
          <w:sz w:val="22"/>
          <w:szCs w:val="22"/>
        </w:rPr>
        <w:t>.</w:t>
      </w:r>
    </w:p>
    <w:p w14:paraId="2B6253B3" w14:textId="77777777" w:rsidR="00751101" w:rsidRPr="00222BC5" w:rsidRDefault="00751101" w:rsidP="00A75CAB">
      <w:pPr>
        <w:jc w:val="both"/>
        <w:rPr>
          <w:rFonts w:ascii="Times New Roman" w:eastAsia="Times New Roman" w:hAnsi="Times New Roman" w:cs="Times New Roman"/>
          <w:sz w:val="22"/>
          <w:szCs w:val="22"/>
          <w:lang w:eastAsia="sl-SI"/>
        </w:rPr>
      </w:pPr>
    </w:p>
    <w:p w14:paraId="76960F08" w14:textId="6BB348D1" w:rsidR="00A75CAB" w:rsidRPr="00222BC5" w:rsidRDefault="00A75CAB" w:rsidP="00A75CAB">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Vsa tveganja pri izvajanju kulturnega pro</w:t>
      </w:r>
      <w:r w:rsidR="005A0165" w:rsidRPr="00222BC5">
        <w:rPr>
          <w:rFonts w:ascii="Times New Roman" w:eastAsia="Times New Roman" w:hAnsi="Times New Roman" w:cs="Times New Roman"/>
          <w:sz w:val="22"/>
          <w:szCs w:val="22"/>
          <w:lang w:eastAsia="sl-SI"/>
        </w:rPr>
        <w:t>grama</w:t>
      </w:r>
      <w:r w:rsidRPr="00222BC5">
        <w:rPr>
          <w:rFonts w:ascii="Times New Roman" w:eastAsia="Times New Roman" w:hAnsi="Times New Roman" w:cs="Times New Roman"/>
          <w:sz w:val="22"/>
          <w:szCs w:val="22"/>
          <w:lang w:eastAsia="sl-SI"/>
        </w:rPr>
        <w:t xml:space="preserve"> pred izdajo odločbe in podpisom pogodbe o sofinanciranju izbranega kulturnega pro</w:t>
      </w:r>
      <w:r w:rsidR="005A0165" w:rsidRPr="00222BC5">
        <w:rPr>
          <w:rFonts w:ascii="Times New Roman" w:eastAsia="Times New Roman" w:hAnsi="Times New Roman" w:cs="Times New Roman"/>
          <w:sz w:val="22"/>
          <w:szCs w:val="22"/>
          <w:lang w:eastAsia="sl-SI"/>
        </w:rPr>
        <w:t>grama</w:t>
      </w:r>
      <w:r w:rsidRPr="00222BC5">
        <w:rPr>
          <w:rFonts w:ascii="Times New Roman" w:eastAsia="Times New Roman" w:hAnsi="Times New Roman" w:cs="Times New Roman"/>
          <w:sz w:val="22"/>
          <w:szCs w:val="22"/>
          <w:lang w:eastAsia="sl-SI"/>
        </w:rPr>
        <w:t xml:space="preserve"> nosi njegov izvajalec.</w:t>
      </w:r>
    </w:p>
    <w:p w14:paraId="75CBA355" w14:textId="77777777" w:rsidR="00A75CAB" w:rsidRPr="00222BC5" w:rsidRDefault="00A75CAB" w:rsidP="00A75CAB">
      <w:pPr>
        <w:jc w:val="both"/>
        <w:rPr>
          <w:rFonts w:ascii="Times New Roman" w:eastAsia="Times New Roman" w:hAnsi="Times New Roman" w:cs="Times New Roman"/>
          <w:sz w:val="22"/>
          <w:szCs w:val="22"/>
          <w:lang w:eastAsia="sl-SI"/>
        </w:rPr>
      </w:pPr>
    </w:p>
    <w:p w14:paraId="37684C32" w14:textId="7389CBB5" w:rsidR="008A1956" w:rsidRPr="00222BC5" w:rsidRDefault="00F934B4" w:rsidP="008A1956">
      <w:pPr>
        <w:rPr>
          <w:rFonts w:ascii="Times New Roman" w:eastAsia="Times New Roman" w:hAnsi="Times New Roman" w:cs="Times New Roman"/>
          <w:sz w:val="22"/>
          <w:szCs w:val="22"/>
          <w:lang w:eastAsia="sl-SI"/>
        </w:rPr>
      </w:pPr>
      <w:r w:rsidRPr="00222BC5">
        <w:rPr>
          <w:rFonts w:ascii="Times New Roman" w:hAnsi="Times New Roman" w:cs="Times New Roman"/>
          <w:b/>
          <w:sz w:val="22"/>
          <w:szCs w:val="22"/>
        </w:rPr>
        <w:t>5</w:t>
      </w:r>
      <w:r w:rsidR="000D5A5A" w:rsidRPr="00222BC5">
        <w:rPr>
          <w:rFonts w:ascii="Times New Roman" w:hAnsi="Times New Roman" w:cs="Times New Roman"/>
          <w:b/>
          <w:sz w:val="22"/>
          <w:szCs w:val="22"/>
        </w:rPr>
        <w:t xml:space="preserve">. </w:t>
      </w:r>
      <w:r w:rsidR="00D81E53" w:rsidRPr="00222BC5">
        <w:rPr>
          <w:rFonts w:ascii="Times New Roman" w:hAnsi="Times New Roman" w:cs="Times New Roman"/>
          <w:b/>
          <w:sz w:val="22"/>
          <w:szCs w:val="22"/>
        </w:rPr>
        <w:t>Upravičeni stroški</w:t>
      </w:r>
      <w:r w:rsidR="008A1956" w:rsidRPr="00222BC5">
        <w:rPr>
          <w:rFonts w:ascii="Times New Roman" w:hAnsi="Times New Roman" w:cs="Times New Roman"/>
          <w:b/>
          <w:sz w:val="22"/>
          <w:szCs w:val="22"/>
        </w:rPr>
        <w:t xml:space="preserve"> in </w:t>
      </w:r>
      <w:r w:rsidR="008A1956" w:rsidRPr="00222BC5">
        <w:rPr>
          <w:rFonts w:ascii="Times New Roman" w:eastAsia="Times New Roman" w:hAnsi="Times New Roman" w:cs="Times New Roman"/>
          <w:b/>
          <w:bCs/>
          <w:sz w:val="22"/>
          <w:szCs w:val="22"/>
          <w:lang w:eastAsia="sl-SI"/>
        </w:rPr>
        <w:t xml:space="preserve">finančna uravnoteženost </w:t>
      </w:r>
    </w:p>
    <w:p w14:paraId="402D0291" w14:textId="7ED11D91" w:rsidR="00B535E6" w:rsidRPr="00222BC5" w:rsidRDefault="00B535E6" w:rsidP="003F322F">
      <w:pPr>
        <w:jc w:val="both"/>
        <w:rPr>
          <w:rFonts w:ascii="Times New Roman" w:hAnsi="Times New Roman" w:cs="Times New Roman"/>
          <w:b/>
          <w:sz w:val="22"/>
          <w:szCs w:val="22"/>
        </w:rPr>
      </w:pPr>
    </w:p>
    <w:p w14:paraId="3284A8D7" w14:textId="4F43985B" w:rsidR="008A1956" w:rsidRPr="00222BC5" w:rsidRDefault="008A1956" w:rsidP="008A1956">
      <w:pPr>
        <w:autoSpaceDE w:val="0"/>
        <w:autoSpaceDN w:val="0"/>
        <w:jc w:val="both"/>
        <w:rPr>
          <w:rFonts w:ascii="Times New Roman" w:eastAsia="Times New Roman" w:hAnsi="Times New Roman" w:cs="Times New Roman"/>
          <w:color w:val="000000"/>
          <w:sz w:val="22"/>
          <w:szCs w:val="22"/>
        </w:rPr>
      </w:pPr>
      <w:r w:rsidRPr="00222BC5">
        <w:rPr>
          <w:rFonts w:ascii="Times New Roman" w:eastAsia="Times New Roman" w:hAnsi="Times New Roman" w:cs="Times New Roman"/>
          <w:color w:val="000000"/>
          <w:sz w:val="22"/>
          <w:szCs w:val="22"/>
        </w:rPr>
        <w:t>Prijava mora vključevati načrtovano finančno konstrukcijo kulturnega programa prijavitelja, ki prikazuje vse prihodke in odhodke, nujno potrebne za izvedbo prijavljenega kulturnega programa. Predstavljena finančna konstrukcija mora biti dovolj podrobna, da omogoča identifikacijo, spremljavo in nadzor prijavljenega kulturnega programa, ter uravnotežena.</w:t>
      </w:r>
    </w:p>
    <w:p w14:paraId="264E00B2" w14:textId="77777777" w:rsidR="008A1956" w:rsidRPr="00222BC5" w:rsidRDefault="008A1956" w:rsidP="00CA4FC3">
      <w:pPr>
        <w:jc w:val="both"/>
        <w:rPr>
          <w:rFonts w:ascii="Times New Roman" w:hAnsi="Times New Roman" w:cs="Times New Roman"/>
          <w:sz w:val="22"/>
          <w:szCs w:val="22"/>
        </w:rPr>
      </w:pPr>
    </w:p>
    <w:p w14:paraId="77BF165E" w14:textId="43CDE60D" w:rsidR="008A1956" w:rsidRPr="00222BC5" w:rsidRDefault="008A1956" w:rsidP="008A1956">
      <w:pPr>
        <w:autoSpaceDE w:val="0"/>
        <w:jc w:val="both"/>
        <w:rPr>
          <w:rFonts w:ascii="Times New Roman" w:eastAsia="Times New Roman" w:hAnsi="Times New Roman" w:cs="Times New Roman"/>
          <w:color w:val="000000"/>
          <w:sz w:val="22"/>
          <w:szCs w:val="22"/>
        </w:rPr>
      </w:pPr>
      <w:r w:rsidRPr="00222BC5">
        <w:rPr>
          <w:rFonts w:ascii="Times New Roman" w:eastAsia="Times New Roman" w:hAnsi="Times New Roman" w:cs="Times New Roman"/>
          <w:bCs/>
          <w:color w:val="000000"/>
          <w:sz w:val="22"/>
          <w:szCs w:val="22"/>
        </w:rPr>
        <w:t>Upravičeni stroški</w:t>
      </w:r>
      <w:r w:rsidRPr="00222BC5">
        <w:rPr>
          <w:rFonts w:ascii="Times New Roman" w:eastAsia="Times New Roman" w:hAnsi="Times New Roman" w:cs="Times New Roman"/>
          <w:color w:val="000000"/>
          <w:sz w:val="22"/>
          <w:szCs w:val="22"/>
        </w:rPr>
        <w:t xml:space="preserve"> kulturnega programa so stroški, nastali pri aktivnostih, ki so povezane s programom, sprejetim v sofinanciranje, so v skladu s predmetom in namenom razpisa, opredeljeni v prijavi prijavitelja, skladni z načeli dobrega finančnega poslovanja, zlasti glede cenovne primernosti in stroškovne učinkovitosti, dejansko nastali, so prepoznavni in preverljivi, podprti z izvirnimi verodostojnimi dokazili ter niso in ne bodo financirani iz drugih virov. </w:t>
      </w:r>
    </w:p>
    <w:p w14:paraId="78CA1BD7" w14:textId="4CFF4CC6" w:rsidR="008A1956" w:rsidRPr="00222BC5" w:rsidRDefault="008A1956" w:rsidP="008A1956">
      <w:pPr>
        <w:autoSpaceDE w:val="0"/>
        <w:jc w:val="both"/>
        <w:rPr>
          <w:rFonts w:ascii="Times New Roman" w:eastAsia="Times New Roman" w:hAnsi="Times New Roman" w:cs="Times New Roman"/>
          <w:color w:val="000000"/>
          <w:sz w:val="22"/>
          <w:szCs w:val="22"/>
        </w:rPr>
      </w:pPr>
    </w:p>
    <w:p w14:paraId="7C9B0582" w14:textId="21F24E6B" w:rsidR="008A1956" w:rsidRPr="00222BC5" w:rsidRDefault="008A1956" w:rsidP="008A1956">
      <w:pPr>
        <w:autoSpaceDE w:val="0"/>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Donacije, druge nefinančne prihodke in nefinančne vložke soorganizatorjev, ki povečujejo skupno vrednost kulturnega programa, </w:t>
      </w:r>
      <w:r w:rsidR="005437C4">
        <w:rPr>
          <w:rFonts w:ascii="Times New Roman" w:eastAsia="Times New Roman" w:hAnsi="Times New Roman" w:cs="Times New Roman"/>
          <w:sz w:val="22"/>
          <w:szCs w:val="22"/>
          <w:lang w:eastAsia="sl-SI"/>
        </w:rPr>
        <w:t xml:space="preserve"> </w:t>
      </w:r>
      <w:r w:rsidRPr="00222BC5">
        <w:rPr>
          <w:rFonts w:ascii="Times New Roman" w:eastAsia="Times New Roman" w:hAnsi="Times New Roman" w:cs="Times New Roman"/>
          <w:sz w:val="22"/>
          <w:szCs w:val="22"/>
          <w:lang w:eastAsia="sl-SI"/>
        </w:rPr>
        <w:t>je potrebno napovedati v prijavi.</w:t>
      </w:r>
    </w:p>
    <w:p w14:paraId="622F368C" w14:textId="10A54250" w:rsidR="008A1956" w:rsidRPr="00222BC5" w:rsidRDefault="008A1956" w:rsidP="008A1956">
      <w:pPr>
        <w:autoSpaceDE w:val="0"/>
        <w:autoSpaceDN w:val="0"/>
        <w:jc w:val="both"/>
        <w:rPr>
          <w:rFonts w:ascii="Times New Roman" w:eastAsia="Times New Roman" w:hAnsi="Times New Roman" w:cs="Times New Roman"/>
          <w:color w:val="000000"/>
          <w:sz w:val="22"/>
          <w:szCs w:val="22"/>
        </w:rPr>
      </w:pPr>
    </w:p>
    <w:p w14:paraId="484C8F78" w14:textId="667DE8F0" w:rsidR="008A1956" w:rsidRPr="00222BC5" w:rsidRDefault="008A1956" w:rsidP="008A1956">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14:paraId="726BF4CA" w14:textId="77777777" w:rsidR="008A1956" w:rsidRPr="00222BC5" w:rsidRDefault="008A1956" w:rsidP="003F322F">
      <w:pPr>
        <w:jc w:val="both"/>
        <w:rPr>
          <w:rFonts w:ascii="Times New Roman" w:hAnsi="Times New Roman" w:cs="Times New Roman"/>
          <w:sz w:val="22"/>
          <w:szCs w:val="22"/>
        </w:rPr>
      </w:pPr>
    </w:p>
    <w:p w14:paraId="4A89902A" w14:textId="1A3D1281" w:rsidR="009618A4" w:rsidRPr="00222BC5" w:rsidRDefault="009618A4" w:rsidP="009618A4">
      <w:pPr>
        <w:autoSpaceDE w:val="0"/>
        <w:autoSpaceDN w:val="0"/>
        <w:jc w:val="both"/>
        <w:rPr>
          <w:rFonts w:ascii="Times New Roman" w:eastAsia="Times New Roman" w:hAnsi="Times New Roman" w:cs="Times New Roman"/>
          <w:sz w:val="22"/>
          <w:szCs w:val="22"/>
        </w:rPr>
      </w:pPr>
      <w:r w:rsidRPr="00222BC5">
        <w:rPr>
          <w:rFonts w:ascii="Times New Roman" w:eastAsia="Times New Roman" w:hAnsi="Times New Roman" w:cs="Times New Roman"/>
          <w:sz w:val="22"/>
          <w:szCs w:val="22"/>
        </w:rPr>
        <w:t>JAK sofinancira le upravičene stroške, ki so nastali</w:t>
      </w:r>
      <w:r w:rsidR="005A0165" w:rsidRPr="00222BC5">
        <w:rPr>
          <w:rFonts w:ascii="Times New Roman" w:eastAsia="Times New Roman" w:hAnsi="Times New Roman" w:cs="Times New Roman"/>
          <w:sz w:val="22"/>
          <w:szCs w:val="22"/>
        </w:rPr>
        <w:t xml:space="preserve"> od 1. 1. 201</w:t>
      </w:r>
      <w:r w:rsidR="0065426B">
        <w:rPr>
          <w:rFonts w:ascii="Times New Roman" w:eastAsia="Times New Roman" w:hAnsi="Times New Roman" w:cs="Times New Roman"/>
          <w:sz w:val="22"/>
          <w:szCs w:val="22"/>
        </w:rPr>
        <w:t>8</w:t>
      </w:r>
      <w:r w:rsidR="005A0165" w:rsidRPr="00222BC5">
        <w:rPr>
          <w:rFonts w:ascii="Times New Roman" w:eastAsia="Times New Roman" w:hAnsi="Times New Roman" w:cs="Times New Roman"/>
          <w:sz w:val="22"/>
          <w:szCs w:val="22"/>
        </w:rPr>
        <w:t xml:space="preserve"> dalje.</w:t>
      </w:r>
    </w:p>
    <w:p w14:paraId="23C99E72" w14:textId="089F8F57" w:rsidR="004F205B" w:rsidRPr="00222BC5" w:rsidRDefault="004F205B" w:rsidP="004F205B">
      <w:pPr>
        <w:tabs>
          <w:tab w:val="left" w:pos="-1800"/>
        </w:tabs>
        <w:suppressAutoHyphens/>
        <w:jc w:val="both"/>
        <w:rPr>
          <w:rFonts w:ascii="Times New Roman" w:hAnsi="Times New Roman" w:cs="Times New Roman"/>
          <w:sz w:val="22"/>
          <w:szCs w:val="22"/>
        </w:rPr>
      </w:pPr>
    </w:p>
    <w:p w14:paraId="7684FC75" w14:textId="77777777" w:rsidR="003F3C17" w:rsidRPr="001E075B" w:rsidRDefault="003F3C17" w:rsidP="003F3C17">
      <w:pPr>
        <w:autoSpaceDE w:val="0"/>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Če bo JAK ugotovila, da je upravičenec prejel sredstva ali pa so mu bila odobrena za isti namen tudi iz drugih virov, se lahko pogodba o sofinanciranju razdre, JAK pa lahko od prijavitelja zahteva povrnitev vseh neupravičeno prejetih sredstev s pripadajočimi obrestmi od dneva nakazila do dneva vračila sredstev (velja načelo prepovedi dvojnega financiranja istega stroška).</w:t>
      </w:r>
    </w:p>
    <w:p w14:paraId="794134D1" w14:textId="0C4B867C" w:rsidR="009618A4" w:rsidRPr="00222BC5" w:rsidRDefault="009618A4" w:rsidP="00AB47BB">
      <w:pPr>
        <w:jc w:val="both"/>
        <w:rPr>
          <w:rFonts w:ascii="Times New Roman" w:hAnsi="Times New Roman" w:cs="Times New Roman"/>
          <w:sz w:val="22"/>
          <w:szCs w:val="22"/>
        </w:rPr>
      </w:pPr>
    </w:p>
    <w:p w14:paraId="6FC5D099" w14:textId="74F84B44" w:rsidR="009618A4" w:rsidRPr="00222BC5" w:rsidRDefault="009618A4" w:rsidP="009618A4">
      <w:pPr>
        <w:autoSpaceDE w:val="0"/>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bCs/>
          <w:sz w:val="22"/>
          <w:szCs w:val="22"/>
          <w:lang w:eastAsia="sl-SI"/>
        </w:rPr>
        <w:t>Finančna uravnoteženost</w:t>
      </w:r>
      <w:r w:rsidRPr="00222BC5">
        <w:rPr>
          <w:rFonts w:ascii="Times New Roman" w:eastAsia="Times New Roman" w:hAnsi="Times New Roman" w:cs="Times New Roman"/>
          <w:sz w:val="22"/>
          <w:szCs w:val="22"/>
          <w:lang w:eastAsia="sl-SI"/>
        </w:rPr>
        <w:t xml:space="preserve"> kulturnega programa pomeni:</w:t>
      </w:r>
    </w:p>
    <w:p w14:paraId="470773A2" w14:textId="11BE8866" w:rsidR="009618A4" w:rsidRPr="00222BC5" w:rsidRDefault="009618A4" w:rsidP="009618A4">
      <w:pPr>
        <w:numPr>
          <w:ilvl w:val="0"/>
          <w:numId w:val="11"/>
        </w:numPr>
        <w:autoSpaceDE w:val="0"/>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uravnoteženost upravičenih stroškov z obsegom in vsebino kulturnega programa (zlasti glede cenovne primernosti in stroškovne učinkovitosti),</w:t>
      </w:r>
    </w:p>
    <w:p w14:paraId="03EBDA6F" w14:textId="2F0D4C0D" w:rsidR="009618A4" w:rsidRPr="00222BC5" w:rsidRDefault="009618A4" w:rsidP="009618A4">
      <w:pPr>
        <w:numPr>
          <w:ilvl w:val="0"/>
          <w:numId w:val="11"/>
        </w:numPr>
        <w:autoSpaceDE w:val="0"/>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so prihodki enaki odhodkom.</w:t>
      </w:r>
    </w:p>
    <w:p w14:paraId="0A2779DE" w14:textId="2C2B56CE" w:rsidR="009618A4" w:rsidRPr="00222BC5" w:rsidRDefault="009618A4" w:rsidP="009618A4">
      <w:pPr>
        <w:autoSpaceDE w:val="0"/>
        <w:jc w:val="both"/>
        <w:rPr>
          <w:rFonts w:ascii="Times New Roman" w:eastAsia="Times New Roman" w:hAnsi="Times New Roman" w:cs="Times New Roman"/>
          <w:sz w:val="22"/>
          <w:szCs w:val="22"/>
          <w:lang w:eastAsia="sl-SI"/>
        </w:rPr>
      </w:pPr>
    </w:p>
    <w:p w14:paraId="277AED33" w14:textId="4C5BEDD9" w:rsidR="009618A4" w:rsidRPr="00222BC5" w:rsidRDefault="009618A4" w:rsidP="009618A4">
      <w:pPr>
        <w:autoSpaceDE w:val="0"/>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lastRenderedPageBreak/>
        <w:t>Če JAK v fazi nadzora ugotovi, da stroški kulturnega programa niso uravnoteženi glede cenovne primernosti in stroškovne učinkovitosti, lahko zahteva vračilo sredstev.</w:t>
      </w:r>
    </w:p>
    <w:p w14:paraId="31EA962B" w14:textId="77777777" w:rsidR="009618A4" w:rsidRPr="00222BC5" w:rsidRDefault="009618A4" w:rsidP="003F322F">
      <w:pPr>
        <w:autoSpaceDE w:val="0"/>
        <w:ind w:right="-32"/>
        <w:jc w:val="both"/>
        <w:rPr>
          <w:rFonts w:ascii="Times New Roman" w:hAnsi="Times New Roman" w:cs="Times New Roman"/>
          <w:b/>
          <w:sz w:val="22"/>
          <w:szCs w:val="22"/>
        </w:rPr>
      </w:pPr>
    </w:p>
    <w:p w14:paraId="0265E834" w14:textId="2E35647F" w:rsidR="00E33727" w:rsidRPr="00222BC5" w:rsidRDefault="00E33727" w:rsidP="003F322F">
      <w:pPr>
        <w:autoSpaceDE w:val="0"/>
        <w:ind w:right="-32"/>
        <w:jc w:val="both"/>
        <w:rPr>
          <w:rFonts w:ascii="Times New Roman" w:hAnsi="Times New Roman" w:cs="Times New Roman"/>
          <w:b/>
          <w:bCs/>
          <w:sz w:val="22"/>
          <w:szCs w:val="22"/>
        </w:rPr>
      </w:pPr>
      <w:r w:rsidRPr="00222BC5">
        <w:rPr>
          <w:rFonts w:ascii="Times New Roman" w:hAnsi="Times New Roman" w:cs="Times New Roman"/>
          <w:b/>
          <w:sz w:val="22"/>
          <w:szCs w:val="22"/>
        </w:rPr>
        <w:t>Med upravičene stroške sodijo</w:t>
      </w:r>
      <w:r w:rsidR="00B66863" w:rsidRPr="00222BC5">
        <w:rPr>
          <w:rFonts w:ascii="Times New Roman" w:hAnsi="Times New Roman" w:cs="Times New Roman"/>
          <w:b/>
          <w:sz w:val="22"/>
          <w:szCs w:val="22"/>
        </w:rPr>
        <w:t>:</w:t>
      </w:r>
    </w:p>
    <w:p w14:paraId="306F6E23" w14:textId="4E0D1EA8" w:rsidR="00E33727" w:rsidRPr="00222BC5" w:rsidRDefault="00E33727" w:rsidP="003F322F">
      <w:pPr>
        <w:ind w:left="1440" w:hanging="1440"/>
        <w:jc w:val="both"/>
        <w:rPr>
          <w:rFonts w:ascii="Times New Roman" w:hAnsi="Times New Roman" w:cs="Times New Roman"/>
          <w:sz w:val="22"/>
          <w:szCs w:val="22"/>
        </w:rPr>
      </w:pPr>
      <w:r w:rsidRPr="00222BC5">
        <w:rPr>
          <w:rFonts w:ascii="Times New Roman" w:hAnsi="Times New Roman" w:cs="Times New Roman"/>
          <w:sz w:val="22"/>
          <w:szCs w:val="22"/>
        </w:rPr>
        <w:t xml:space="preserve">Sklop A: </w:t>
      </w:r>
      <w:r w:rsidR="00D81E53" w:rsidRPr="00222BC5">
        <w:rPr>
          <w:rFonts w:ascii="Times New Roman" w:hAnsi="Times New Roman" w:cs="Times New Roman"/>
          <w:sz w:val="22"/>
          <w:szCs w:val="22"/>
        </w:rPr>
        <w:tab/>
      </w:r>
      <w:r w:rsidR="00B66863" w:rsidRPr="00222BC5">
        <w:rPr>
          <w:rFonts w:ascii="Times New Roman" w:hAnsi="Times New Roman" w:cs="Times New Roman"/>
          <w:sz w:val="22"/>
          <w:szCs w:val="22"/>
        </w:rPr>
        <w:t>stroški nastopajočih</w:t>
      </w:r>
      <w:r w:rsidRPr="00222BC5">
        <w:rPr>
          <w:rFonts w:ascii="Times New Roman" w:hAnsi="Times New Roman" w:cs="Times New Roman"/>
          <w:sz w:val="22"/>
          <w:szCs w:val="22"/>
        </w:rPr>
        <w:t xml:space="preserve"> (avtorski honorarji</w:t>
      </w:r>
      <w:r w:rsidR="005F7190" w:rsidRPr="00222BC5">
        <w:rPr>
          <w:rFonts w:ascii="Times New Roman" w:hAnsi="Times New Roman" w:cs="Times New Roman"/>
          <w:sz w:val="22"/>
          <w:szCs w:val="22"/>
        </w:rPr>
        <w:t>, potni in nastanitveni stroški ipd</w:t>
      </w:r>
      <w:r w:rsidR="00E35C2F" w:rsidRPr="00222BC5">
        <w:rPr>
          <w:rFonts w:ascii="Times New Roman" w:hAnsi="Times New Roman" w:cs="Times New Roman"/>
          <w:sz w:val="22"/>
          <w:szCs w:val="22"/>
        </w:rPr>
        <w:t>.</w:t>
      </w:r>
      <w:r w:rsidR="005F7190" w:rsidRPr="00222BC5">
        <w:rPr>
          <w:rFonts w:ascii="Times New Roman" w:hAnsi="Times New Roman" w:cs="Times New Roman"/>
          <w:sz w:val="22"/>
          <w:szCs w:val="22"/>
        </w:rPr>
        <w:t xml:space="preserve">) </w:t>
      </w:r>
    </w:p>
    <w:p w14:paraId="3DE1063D" w14:textId="0CD136D7" w:rsidR="00E33727" w:rsidRPr="00222BC5" w:rsidRDefault="00E33727" w:rsidP="003F322F">
      <w:pPr>
        <w:ind w:left="1440" w:hanging="1440"/>
        <w:jc w:val="both"/>
        <w:rPr>
          <w:rFonts w:ascii="Times New Roman" w:hAnsi="Times New Roman" w:cs="Times New Roman"/>
          <w:sz w:val="22"/>
          <w:szCs w:val="22"/>
        </w:rPr>
      </w:pPr>
      <w:r w:rsidRPr="00222BC5">
        <w:rPr>
          <w:rFonts w:ascii="Times New Roman" w:hAnsi="Times New Roman" w:cs="Times New Roman"/>
          <w:sz w:val="22"/>
          <w:szCs w:val="22"/>
        </w:rPr>
        <w:t xml:space="preserve">Sklop B: </w:t>
      </w:r>
      <w:r w:rsidR="00D81E53" w:rsidRPr="00222BC5">
        <w:rPr>
          <w:rFonts w:ascii="Times New Roman" w:hAnsi="Times New Roman" w:cs="Times New Roman"/>
          <w:sz w:val="22"/>
          <w:szCs w:val="22"/>
        </w:rPr>
        <w:tab/>
      </w:r>
      <w:r w:rsidRPr="00222BC5">
        <w:rPr>
          <w:rFonts w:ascii="Times New Roman" w:hAnsi="Times New Roman" w:cs="Times New Roman"/>
          <w:sz w:val="22"/>
          <w:szCs w:val="22"/>
        </w:rPr>
        <w:t xml:space="preserve">programsko-materialni stroški (neposredni stroški izvedbe kulturnega programa) </w:t>
      </w:r>
    </w:p>
    <w:p w14:paraId="7CB91D9C" w14:textId="53185C91" w:rsidR="00E33727" w:rsidRPr="00222BC5" w:rsidRDefault="00E33727" w:rsidP="00137210">
      <w:pPr>
        <w:ind w:left="1440" w:hanging="1440"/>
        <w:jc w:val="both"/>
        <w:rPr>
          <w:rFonts w:ascii="Times New Roman" w:hAnsi="Times New Roman" w:cs="Times New Roman"/>
          <w:sz w:val="22"/>
          <w:szCs w:val="22"/>
        </w:rPr>
      </w:pPr>
      <w:r w:rsidRPr="00222BC5">
        <w:rPr>
          <w:rFonts w:ascii="Times New Roman" w:hAnsi="Times New Roman" w:cs="Times New Roman"/>
          <w:sz w:val="22"/>
          <w:szCs w:val="22"/>
        </w:rPr>
        <w:t xml:space="preserve">Sklop C: </w:t>
      </w:r>
      <w:r w:rsidR="00D81E53" w:rsidRPr="00222BC5">
        <w:rPr>
          <w:rFonts w:ascii="Times New Roman" w:hAnsi="Times New Roman" w:cs="Times New Roman"/>
          <w:sz w:val="22"/>
          <w:szCs w:val="22"/>
        </w:rPr>
        <w:tab/>
      </w:r>
      <w:r w:rsidR="00137210" w:rsidRPr="00222BC5">
        <w:rPr>
          <w:rFonts w:ascii="Times New Roman" w:hAnsi="Times New Roman" w:cs="Times New Roman"/>
          <w:sz w:val="22"/>
          <w:szCs w:val="22"/>
        </w:rPr>
        <w:t xml:space="preserve">stroški </w:t>
      </w:r>
      <w:r w:rsidR="00E35C2F" w:rsidRPr="00222BC5">
        <w:rPr>
          <w:rFonts w:ascii="Times New Roman" w:hAnsi="Times New Roman" w:cs="Times New Roman"/>
          <w:sz w:val="22"/>
          <w:szCs w:val="22"/>
        </w:rPr>
        <w:t xml:space="preserve">promocije in </w:t>
      </w:r>
      <w:r w:rsidR="00B66863" w:rsidRPr="00222BC5">
        <w:rPr>
          <w:rFonts w:ascii="Times New Roman" w:hAnsi="Times New Roman" w:cs="Times New Roman"/>
          <w:sz w:val="22"/>
          <w:szCs w:val="22"/>
        </w:rPr>
        <w:t>informiranj</w:t>
      </w:r>
      <w:r w:rsidR="00137210" w:rsidRPr="00222BC5">
        <w:rPr>
          <w:rFonts w:ascii="Times New Roman" w:hAnsi="Times New Roman" w:cs="Times New Roman"/>
          <w:sz w:val="22"/>
          <w:szCs w:val="22"/>
        </w:rPr>
        <w:t>a</w:t>
      </w:r>
      <w:r w:rsidR="00B66863" w:rsidRPr="00222BC5">
        <w:rPr>
          <w:rFonts w:ascii="Times New Roman" w:hAnsi="Times New Roman" w:cs="Times New Roman"/>
          <w:sz w:val="22"/>
          <w:szCs w:val="22"/>
        </w:rPr>
        <w:t xml:space="preserve"> javnosti </w:t>
      </w:r>
      <w:r w:rsidRPr="00222BC5">
        <w:rPr>
          <w:rFonts w:ascii="Times New Roman" w:hAnsi="Times New Roman" w:cs="Times New Roman"/>
          <w:sz w:val="22"/>
          <w:szCs w:val="22"/>
        </w:rPr>
        <w:t>(</w:t>
      </w:r>
      <w:r w:rsidR="005F7190" w:rsidRPr="00222BC5">
        <w:rPr>
          <w:rFonts w:ascii="Times New Roman" w:hAnsi="Times New Roman" w:cs="Times New Roman"/>
          <w:sz w:val="22"/>
          <w:szCs w:val="22"/>
        </w:rPr>
        <w:t>tiskovine in promocijska gradiva, oglaševanje ipd)</w:t>
      </w:r>
      <w:r w:rsidRPr="00222BC5">
        <w:rPr>
          <w:rFonts w:ascii="Times New Roman" w:hAnsi="Times New Roman" w:cs="Times New Roman"/>
          <w:sz w:val="22"/>
          <w:szCs w:val="22"/>
        </w:rPr>
        <w:t>.</w:t>
      </w:r>
    </w:p>
    <w:p w14:paraId="1B29724F" w14:textId="77777777" w:rsidR="00D81E53" w:rsidRPr="00222BC5" w:rsidRDefault="00D81E53" w:rsidP="003F322F">
      <w:pPr>
        <w:jc w:val="both"/>
        <w:rPr>
          <w:rFonts w:ascii="Times New Roman" w:hAnsi="Times New Roman" w:cs="Times New Roman"/>
          <w:sz w:val="22"/>
          <w:szCs w:val="22"/>
        </w:rPr>
      </w:pPr>
    </w:p>
    <w:p w14:paraId="031C8B11" w14:textId="77777777" w:rsidR="009618A4" w:rsidRPr="00222BC5" w:rsidRDefault="009618A4" w:rsidP="009618A4">
      <w:pPr>
        <w:autoSpaceDE w:val="0"/>
        <w:autoSpaceDN w:val="0"/>
        <w:adjustRightInd w:val="0"/>
        <w:rPr>
          <w:rFonts w:ascii="Times New Roman" w:hAnsi="Times New Roman" w:cs="Times New Roman"/>
          <w:bCs/>
          <w:sz w:val="22"/>
          <w:szCs w:val="22"/>
        </w:rPr>
      </w:pPr>
      <w:r w:rsidRPr="00222BC5">
        <w:rPr>
          <w:rFonts w:ascii="Times New Roman" w:hAnsi="Times New Roman" w:cs="Times New Roman"/>
          <w:bCs/>
          <w:sz w:val="22"/>
          <w:szCs w:val="22"/>
        </w:rPr>
        <w:t xml:space="preserve">Med upravičene stroške </w:t>
      </w:r>
      <w:r w:rsidRPr="003F3C17">
        <w:rPr>
          <w:rFonts w:ascii="Times New Roman" w:hAnsi="Times New Roman" w:cs="Times New Roman"/>
          <w:b/>
          <w:bCs/>
          <w:sz w:val="22"/>
          <w:szCs w:val="22"/>
        </w:rPr>
        <w:t>ne sodi</w:t>
      </w:r>
      <w:r w:rsidRPr="00222BC5">
        <w:rPr>
          <w:rFonts w:ascii="Times New Roman" w:hAnsi="Times New Roman" w:cs="Times New Roman"/>
          <w:bCs/>
          <w:sz w:val="22"/>
          <w:szCs w:val="22"/>
        </w:rPr>
        <w:t xml:space="preserve"> nakup osnovne opreme.</w:t>
      </w:r>
    </w:p>
    <w:p w14:paraId="7300235F" w14:textId="3C273100" w:rsidR="00E33727" w:rsidRPr="00222BC5" w:rsidRDefault="00E33727" w:rsidP="0073262C">
      <w:pPr>
        <w:pStyle w:val="BodyText21"/>
        <w:ind w:left="0" w:right="-108"/>
        <w:jc w:val="both"/>
        <w:rPr>
          <w:rFonts w:ascii="Times New Roman" w:hAnsi="Times New Roman" w:cs="Times New Roman"/>
          <w:szCs w:val="22"/>
        </w:rPr>
      </w:pPr>
      <w:r w:rsidRPr="00222BC5">
        <w:rPr>
          <w:rFonts w:ascii="Times New Roman" w:hAnsi="Times New Roman" w:cs="Times New Roman"/>
          <w:szCs w:val="22"/>
        </w:rPr>
        <w:t xml:space="preserve">Med upravičene stroške </w:t>
      </w:r>
      <w:r w:rsidRPr="00222BC5">
        <w:rPr>
          <w:rFonts w:ascii="Times New Roman" w:hAnsi="Times New Roman" w:cs="Times New Roman"/>
          <w:b/>
          <w:szCs w:val="22"/>
        </w:rPr>
        <w:t>ne sodijo</w:t>
      </w:r>
      <w:r w:rsidRPr="00222BC5">
        <w:rPr>
          <w:rFonts w:ascii="Times New Roman" w:hAnsi="Times New Roman" w:cs="Times New Roman"/>
          <w:szCs w:val="22"/>
        </w:rPr>
        <w:t xml:space="preserve"> stroški, povezani z izvajanjem osnovne dejavnosti knjigarne (najemi prostorov za delovanje knjigarne, splošni tekoči in obratovalni stroški</w:t>
      </w:r>
      <w:r w:rsidR="00E35C2F" w:rsidRPr="00222BC5">
        <w:rPr>
          <w:rFonts w:ascii="Times New Roman" w:hAnsi="Times New Roman" w:cs="Times New Roman"/>
          <w:szCs w:val="22"/>
        </w:rPr>
        <w:t xml:space="preserve"> </w:t>
      </w:r>
      <w:r w:rsidRPr="00222BC5">
        <w:rPr>
          <w:rFonts w:ascii="Times New Roman" w:hAnsi="Times New Roman" w:cs="Times New Roman"/>
          <w:szCs w:val="22"/>
        </w:rPr>
        <w:t>ipd.)</w:t>
      </w:r>
      <w:r w:rsidR="009618A4" w:rsidRPr="00222BC5">
        <w:rPr>
          <w:rFonts w:ascii="Times New Roman" w:hAnsi="Times New Roman" w:cs="Times New Roman"/>
          <w:szCs w:val="22"/>
        </w:rPr>
        <w:t xml:space="preserve"> </w:t>
      </w:r>
    </w:p>
    <w:p w14:paraId="20224BB9" w14:textId="77777777" w:rsidR="00FC267B" w:rsidRPr="00222BC5" w:rsidRDefault="00FC267B" w:rsidP="00FC267B">
      <w:pPr>
        <w:rPr>
          <w:rFonts w:ascii="Times New Roman" w:eastAsia="Times New Roman" w:hAnsi="Times New Roman" w:cs="Times New Roman"/>
          <w:b/>
          <w:bCs/>
          <w:snapToGrid w:val="0"/>
          <w:sz w:val="22"/>
          <w:szCs w:val="22"/>
          <w:lang w:eastAsia="sl-SI"/>
        </w:rPr>
      </w:pPr>
    </w:p>
    <w:p w14:paraId="547F6752" w14:textId="2CA4926D" w:rsidR="00F934B4" w:rsidRPr="00222BC5" w:rsidRDefault="00F934B4" w:rsidP="00F934B4">
      <w:pPr>
        <w:autoSpaceDE w:val="0"/>
        <w:ind w:right="-32"/>
        <w:jc w:val="both"/>
        <w:rPr>
          <w:rFonts w:ascii="Times New Roman" w:hAnsi="Times New Roman" w:cs="Times New Roman"/>
          <w:b/>
          <w:sz w:val="22"/>
          <w:szCs w:val="22"/>
        </w:rPr>
      </w:pPr>
      <w:r w:rsidRPr="00222BC5">
        <w:rPr>
          <w:rFonts w:ascii="Times New Roman" w:eastAsia="Times New Roman" w:hAnsi="Times New Roman" w:cs="Times New Roman"/>
          <w:b/>
          <w:bCs/>
          <w:snapToGrid w:val="0"/>
          <w:sz w:val="22"/>
          <w:szCs w:val="22"/>
          <w:lang w:eastAsia="sl-SI"/>
        </w:rPr>
        <w:t xml:space="preserve">6. </w:t>
      </w:r>
      <w:r w:rsidRPr="00222BC5">
        <w:rPr>
          <w:rFonts w:ascii="Times New Roman" w:hAnsi="Times New Roman" w:cs="Times New Roman"/>
          <w:b/>
          <w:sz w:val="22"/>
          <w:szCs w:val="22"/>
        </w:rPr>
        <w:t>Višina sofinanciranja in d</w:t>
      </w:r>
      <w:r w:rsidRPr="00222BC5">
        <w:rPr>
          <w:rFonts w:ascii="Times New Roman" w:eastAsia="Times New Roman" w:hAnsi="Times New Roman" w:cs="Times New Roman"/>
          <w:b/>
          <w:bCs/>
          <w:snapToGrid w:val="0"/>
          <w:sz w:val="22"/>
          <w:szCs w:val="22"/>
          <w:lang w:eastAsia="sl-SI"/>
        </w:rPr>
        <w:t>oločitev najnižjih izplačanih avtorskih honorarjev pri izvedbi sofinanciranega kulturnega programa</w:t>
      </w:r>
      <w:r w:rsidR="00554F7C" w:rsidRPr="00222BC5">
        <w:rPr>
          <w:rFonts w:ascii="Times New Roman" w:eastAsia="Times New Roman" w:hAnsi="Times New Roman" w:cs="Times New Roman"/>
          <w:b/>
          <w:bCs/>
          <w:snapToGrid w:val="0"/>
          <w:sz w:val="22"/>
          <w:szCs w:val="22"/>
          <w:lang w:eastAsia="sl-SI"/>
        </w:rPr>
        <w:t xml:space="preserve"> knjigarn</w:t>
      </w:r>
    </w:p>
    <w:p w14:paraId="55F800BA" w14:textId="77777777" w:rsidR="00F934B4" w:rsidRPr="00222BC5" w:rsidRDefault="00F934B4" w:rsidP="00F934B4">
      <w:pPr>
        <w:autoSpaceDE w:val="0"/>
        <w:ind w:right="-32"/>
        <w:jc w:val="both"/>
        <w:rPr>
          <w:rFonts w:ascii="Times New Roman" w:hAnsi="Times New Roman" w:cs="Times New Roman"/>
          <w:b/>
          <w:sz w:val="22"/>
          <w:szCs w:val="22"/>
        </w:rPr>
      </w:pPr>
    </w:p>
    <w:p w14:paraId="40E243DA" w14:textId="50B379E9" w:rsidR="00FC267B" w:rsidRPr="00222BC5" w:rsidRDefault="00F934B4" w:rsidP="00E15018">
      <w:pPr>
        <w:jc w:val="both"/>
        <w:rPr>
          <w:rFonts w:ascii="Times New Roman" w:eastAsia="Times New Roman" w:hAnsi="Times New Roman" w:cs="Times New Roman"/>
          <w:b/>
          <w:bCs/>
          <w:snapToGrid w:val="0"/>
          <w:sz w:val="22"/>
          <w:szCs w:val="22"/>
          <w:lang w:eastAsia="sl-SI"/>
        </w:rPr>
      </w:pPr>
      <w:r w:rsidRPr="00222BC5">
        <w:rPr>
          <w:rFonts w:ascii="Times New Roman" w:hAnsi="Times New Roman" w:cs="Times New Roman"/>
          <w:bCs/>
          <w:sz w:val="22"/>
          <w:szCs w:val="22"/>
        </w:rPr>
        <w:t xml:space="preserve">JAK bo izbranim knjigarnam </w:t>
      </w:r>
      <w:r w:rsidRPr="00222BC5">
        <w:rPr>
          <w:rFonts w:ascii="Times New Roman" w:hAnsi="Times New Roman" w:cs="Times New Roman"/>
          <w:sz w:val="22"/>
          <w:szCs w:val="22"/>
        </w:rPr>
        <w:t xml:space="preserve">na razpisu </w:t>
      </w:r>
      <w:r w:rsidR="004C283A">
        <w:rPr>
          <w:rFonts w:ascii="Times New Roman" w:hAnsi="Times New Roman" w:cs="Times New Roman"/>
          <w:sz w:val="22"/>
          <w:szCs w:val="22"/>
        </w:rPr>
        <w:t>JR10–KG–2018–2019</w:t>
      </w:r>
      <w:r w:rsidRPr="00222BC5">
        <w:rPr>
          <w:rFonts w:ascii="Times New Roman" w:hAnsi="Times New Roman" w:cs="Times New Roman"/>
          <w:sz w:val="22"/>
          <w:szCs w:val="22"/>
        </w:rPr>
        <w:t xml:space="preserve"> </w:t>
      </w:r>
      <w:r w:rsidRPr="00222BC5">
        <w:rPr>
          <w:rFonts w:ascii="Times New Roman" w:hAnsi="Times New Roman" w:cs="Times New Roman"/>
          <w:bCs/>
          <w:sz w:val="22"/>
          <w:szCs w:val="22"/>
        </w:rPr>
        <w:t xml:space="preserve">sofinancirala </w:t>
      </w:r>
      <w:r w:rsidRPr="00222BC5">
        <w:rPr>
          <w:rFonts w:ascii="Times New Roman" w:hAnsi="Times New Roman" w:cs="Times New Roman"/>
          <w:b/>
          <w:bCs/>
          <w:sz w:val="22"/>
          <w:szCs w:val="22"/>
        </w:rPr>
        <w:t xml:space="preserve">največ 70 odstotkov upravičenih stroškov </w:t>
      </w:r>
      <w:r w:rsidR="00BE3508">
        <w:rPr>
          <w:rFonts w:ascii="Times New Roman" w:hAnsi="Times New Roman" w:cs="Times New Roman"/>
          <w:b/>
          <w:bCs/>
          <w:sz w:val="22"/>
          <w:szCs w:val="22"/>
        </w:rPr>
        <w:t>in</w:t>
      </w:r>
      <w:r w:rsidRPr="00222BC5">
        <w:rPr>
          <w:rFonts w:ascii="Times New Roman" w:hAnsi="Times New Roman" w:cs="Times New Roman"/>
          <w:b/>
          <w:bCs/>
          <w:sz w:val="22"/>
          <w:szCs w:val="22"/>
        </w:rPr>
        <w:t xml:space="preserve"> največ 1</w:t>
      </w:r>
      <w:r w:rsidR="005F7190" w:rsidRPr="00222BC5">
        <w:rPr>
          <w:rFonts w:ascii="Times New Roman" w:hAnsi="Times New Roman" w:cs="Times New Roman"/>
          <w:b/>
          <w:bCs/>
          <w:sz w:val="22"/>
          <w:szCs w:val="22"/>
        </w:rPr>
        <w:t>0</w:t>
      </w:r>
      <w:r w:rsidRPr="00222BC5">
        <w:rPr>
          <w:rFonts w:ascii="Times New Roman" w:hAnsi="Times New Roman" w:cs="Times New Roman"/>
          <w:b/>
          <w:bCs/>
          <w:sz w:val="22"/>
          <w:szCs w:val="22"/>
        </w:rPr>
        <w:t xml:space="preserve">.000 EUR na </w:t>
      </w:r>
      <w:r w:rsidR="005F7190" w:rsidRPr="00222BC5">
        <w:rPr>
          <w:rFonts w:ascii="Times New Roman" w:hAnsi="Times New Roman" w:cs="Times New Roman"/>
          <w:b/>
          <w:bCs/>
          <w:sz w:val="22"/>
          <w:szCs w:val="22"/>
        </w:rPr>
        <w:t xml:space="preserve">kulturni program </w:t>
      </w:r>
      <w:r w:rsidRPr="00222BC5">
        <w:rPr>
          <w:rFonts w:ascii="Times New Roman" w:hAnsi="Times New Roman" w:cs="Times New Roman"/>
          <w:b/>
          <w:bCs/>
          <w:sz w:val="22"/>
          <w:szCs w:val="22"/>
        </w:rPr>
        <w:t>knjigarn</w:t>
      </w:r>
      <w:r w:rsidR="005F7190" w:rsidRPr="00222BC5">
        <w:rPr>
          <w:rFonts w:ascii="Times New Roman" w:hAnsi="Times New Roman" w:cs="Times New Roman"/>
          <w:b/>
          <w:bCs/>
          <w:sz w:val="22"/>
          <w:szCs w:val="22"/>
        </w:rPr>
        <w:t>e letno</w:t>
      </w:r>
      <w:r w:rsidRPr="00222BC5">
        <w:rPr>
          <w:rFonts w:ascii="Times New Roman" w:hAnsi="Times New Roman" w:cs="Times New Roman"/>
          <w:b/>
          <w:bCs/>
          <w:sz w:val="22"/>
          <w:szCs w:val="22"/>
        </w:rPr>
        <w:t>.</w:t>
      </w:r>
      <w:r w:rsidRPr="00222BC5">
        <w:rPr>
          <w:rFonts w:ascii="Times New Roman" w:eastAsia="Times New Roman" w:hAnsi="Times New Roman" w:cs="Times New Roman"/>
          <w:b/>
          <w:bCs/>
          <w:snapToGrid w:val="0"/>
          <w:sz w:val="22"/>
          <w:szCs w:val="22"/>
          <w:lang w:eastAsia="sl-SI"/>
        </w:rPr>
        <w:t xml:space="preserve"> </w:t>
      </w:r>
    </w:p>
    <w:p w14:paraId="4351DA89" w14:textId="77777777" w:rsidR="00FC267B" w:rsidRPr="00222BC5" w:rsidRDefault="00FC267B" w:rsidP="00FC267B">
      <w:pPr>
        <w:widowControl w:val="0"/>
        <w:ind w:left="340"/>
        <w:jc w:val="both"/>
        <w:rPr>
          <w:rFonts w:ascii="Times New Roman" w:hAnsi="Times New Roman" w:cs="Times New Roman"/>
          <w:b/>
          <w:sz w:val="22"/>
          <w:szCs w:val="22"/>
        </w:rPr>
      </w:pPr>
    </w:p>
    <w:p w14:paraId="36399987" w14:textId="4B45C24A" w:rsidR="00FC267B" w:rsidRPr="00222BC5" w:rsidRDefault="00FC267B" w:rsidP="00FC267B">
      <w:pPr>
        <w:rPr>
          <w:rFonts w:ascii="Times New Roman" w:eastAsia="Times New Roman" w:hAnsi="Times New Roman" w:cs="Times New Roman"/>
          <w:snapToGrid w:val="0"/>
          <w:sz w:val="22"/>
          <w:szCs w:val="22"/>
          <w:lang w:eastAsia="sl-SI"/>
        </w:rPr>
      </w:pPr>
      <w:r w:rsidRPr="00222BC5">
        <w:rPr>
          <w:rFonts w:ascii="Times New Roman" w:eastAsia="Times New Roman" w:hAnsi="Times New Roman" w:cs="Times New Roman"/>
          <w:snapToGrid w:val="0"/>
          <w:sz w:val="22"/>
          <w:szCs w:val="22"/>
          <w:lang w:eastAsia="sl-SI"/>
        </w:rPr>
        <w:t xml:space="preserve">Prijavitelj mora pri načrtovanju in izvedbi kulturnega programa </w:t>
      </w:r>
      <w:r w:rsidR="00E37179" w:rsidRPr="00222BC5">
        <w:rPr>
          <w:rFonts w:ascii="Times New Roman" w:eastAsia="Times New Roman" w:hAnsi="Times New Roman" w:cs="Times New Roman"/>
          <w:snapToGrid w:val="0"/>
          <w:sz w:val="22"/>
          <w:szCs w:val="22"/>
          <w:lang w:eastAsia="sl-SI"/>
        </w:rPr>
        <w:t xml:space="preserve">knjigarn </w:t>
      </w:r>
      <w:r w:rsidRPr="00222BC5">
        <w:rPr>
          <w:rFonts w:ascii="Times New Roman" w:eastAsia="Times New Roman" w:hAnsi="Times New Roman" w:cs="Times New Roman"/>
          <w:snapToGrid w:val="0"/>
          <w:sz w:val="22"/>
          <w:szCs w:val="22"/>
          <w:lang w:eastAsia="sl-SI"/>
        </w:rPr>
        <w:t>upoštevati naslednje izhodiščne vrednosti:</w:t>
      </w:r>
    </w:p>
    <w:p w14:paraId="5AC3AF20" w14:textId="77777777" w:rsidR="00FC267B" w:rsidRPr="00222BC5" w:rsidRDefault="00FC267B" w:rsidP="00FC267B">
      <w:pPr>
        <w:numPr>
          <w:ilvl w:val="0"/>
          <w:numId w:val="12"/>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bo za nastop avtorja izplačal avtorski honorar v višini najmanj 150 EUR bruto, če pa v okviru enega dogodka nastopijo trije (3) ali več avtorjev hkrati, se lahko izhodiščni avtorski honorar zniža za 30 odstotkov, enako velja tudi za primer, če nastop avtorja traja manj kot 20 minut.</w:t>
      </w:r>
    </w:p>
    <w:p w14:paraId="5F44EFA6" w14:textId="77777777" w:rsidR="006216D0" w:rsidRPr="00222BC5" w:rsidRDefault="006216D0" w:rsidP="006216D0">
      <w:pPr>
        <w:autoSpaceDE w:val="0"/>
        <w:autoSpaceDN w:val="0"/>
        <w:adjustRightInd w:val="0"/>
        <w:ind w:right="-32"/>
        <w:jc w:val="both"/>
        <w:rPr>
          <w:rFonts w:ascii="Times New Roman" w:hAnsi="Times New Roman" w:cs="Times New Roman"/>
          <w:bCs/>
          <w:sz w:val="22"/>
          <w:szCs w:val="22"/>
        </w:rPr>
      </w:pPr>
    </w:p>
    <w:p w14:paraId="181F776C" w14:textId="379412ED" w:rsidR="00E33727" w:rsidRPr="00222BC5" w:rsidRDefault="00FC267B" w:rsidP="003F322F">
      <w:pPr>
        <w:widowControl w:val="0"/>
        <w:ind w:right="-32"/>
        <w:jc w:val="both"/>
        <w:rPr>
          <w:rFonts w:ascii="Times New Roman" w:hAnsi="Times New Roman" w:cs="Times New Roman"/>
          <w:b/>
          <w:sz w:val="22"/>
          <w:szCs w:val="22"/>
        </w:rPr>
      </w:pPr>
      <w:r w:rsidRPr="00222BC5">
        <w:rPr>
          <w:rFonts w:ascii="Times New Roman" w:hAnsi="Times New Roman" w:cs="Times New Roman"/>
          <w:b/>
          <w:bCs/>
          <w:sz w:val="22"/>
          <w:szCs w:val="22"/>
        </w:rPr>
        <w:t>7</w:t>
      </w:r>
      <w:r w:rsidR="00E33727" w:rsidRPr="00222BC5">
        <w:rPr>
          <w:rFonts w:ascii="Times New Roman" w:hAnsi="Times New Roman" w:cs="Times New Roman"/>
          <w:b/>
          <w:bCs/>
          <w:sz w:val="22"/>
          <w:szCs w:val="22"/>
        </w:rPr>
        <w:t xml:space="preserve">. Pogoji za sodelovanje na javnem razpisu </w:t>
      </w:r>
      <w:r w:rsidR="004C283A">
        <w:rPr>
          <w:rFonts w:ascii="Times New Roman" w:hAnsi="Times New Roman" w:cs="Times New Roman"/>
          <w:b/>
          <w:sz w:val="22"/>
          <w:szCs w:val="22"/>
        </w:rPr>
        <w:t>JR10–KG–2018–2019</w:t>
      </w:r>
    </w:p>
    <w:p w14:paraId="0A35394A" w14:textId="77777777" w:rsidR="00E33727" w:rsidRPr="00222BC5" w:rsidRDefault="00E33727" w:rsidP="003F322F">
      <w:pPr>
        <w:widowControl w:val="0"/>
        <w:ind w:right="-32"/>
        <w:jc w:val="both"/>
        <w:rPr>
          <w:rFonts w:ascii="Times New Roman" w:hAnsi="Times New Roman" w:cs="Times New Roman"/>
          <w:b/>
          <w:sz w:val="22"/>
          <w:szCs w:val="22"/>
        </w:rPr>
      </w:pPr>
    </w:p>
    <w:p w14:paraId="4B224AC6" w14:textId="5753C445" w:rsidR="00E33727" w:rsidRPr="00222BC5" w:rsidRDefault="00E33727" w:rsidP="003F322F">
      <w:pPr>
        <w:widowControl w:val="0"/>
        <w:ind w:right="-32"/>
        <w:jc w:val="both"/>
        <w:rPr>
          <w:rFonts w:ascii="Times New Roman" w:hAnsi="Times New Roman" w:cs="Times New Roman"/>
          <w:sz w:val="22"/>
          <w:szCs w:val="22"/>
        </w:rPr>
      </w:pPr>
      <w:r w:rsidRPr="00222BC5">
        <w:rPr>
          <w:rFonts w:ascii="Times New Roman" w:hAnsi="Times New Roman" w:cs="Times New Roman"/>
          <w:sz w:val="22"/>
          <w:szCs w:val="22"/>
        </w:rPr>
        <w:t xml:space="preserve">Prijavitelji morajo izpolnjevati naslednje </w:t>
      </w:r>
      <w:r w:rsidR="00C154B3" w:rsidRPr="00222BC5">
        <w:rPr>
          <w:rFonts w:ascii="Times New Roman" w:hAnsi="Times New Roman" w:cs="Times New Roman"/>
          <w:sz w:val="22"/>
          <w:szCs w:val="22"/>
        </w:rPr>
        <w:t>razpisne</w:t>
      </w:r>
      <w:r w:rsidRPr="00222BC5">
        <w:rPr>
          <w:rFonts w:ascii="Times New Roman" w:hAnsi="Times New Roman" w:cs="Times New Roman"/>
          <w:sz w:val="22"/>
          <w:szCs w:val="22"/>
        </w:rPr>
        <w:t xml:space="preserve"> pogoje:</w:t>
      </w:r>
    </w:p>
    <w:p w14:paraId="4D0E4C11" w14:textId="33FBAE97" w:rsidR="00E33727" w:rsidRPr="00222BC5" w:rsidRDefault="00E33727" w:rsidP="003F322F">
      <w:pPr>
        <w:numPr>
          <w:ilvl w:val="0"/>
          <w:numId w:val="8"/>
        </w:numPr>
        <w:suppressAutoHyphens/>
        <w:jc w:val="both"/>
        <w:rPr>
          <w:rFonts w:ascii="Times New Roman" w:hAnsi="Times New Roman" w:cs="Times New Roman"/>
          <w:sz w:val="22"/>
          <w:szCs w:val="22"/>
        </w:rPr>
      </w:pPr>
      <w:bookmarkStart w:id="0" w:name="_GoBack"/>
      <w:bookmarkEnd w:id="0"/>
      <w:r w:rsidRPr="00222BC5">
        <w:rPr>
          <w:rFonts w:ascii="Times New Roman" w:hAnsi="Times New Roman" w:cs="Times New Roman"/>
          <w:bCs/>
          <w:iCs/>
          <w:sz w:val="22"/>
          <w:szCs w:val="22"/>
        </w:rPr>
        <w:t>da</w:t>
      </w:r>
      <w:r w:rsidRPr="00222BC5">
        <w:rPr>
          <w:rFonts w:ascii="Times New Roman" w:hAnsi="Times New Roman" w:cs="Times New Roman"/>
          <w:sz w:val="22"/>
          <w:szCs w:val="22"/>
        </w:rPr>
        <w:t xml:space="preserve"> so </w:t>
      </w:r>
      <w:r w:rsidR="0065426B">
        <w:rPr>
          <w:rFonts w:ascii="Times New Roman" w:hAnsi="Times New Roman" w:cs="Times New Roman"/>
          <w:sz w:val="22"/>
          <w:szCs w:val="22"/>
        </w:rPr>
        <w:t xml:space="preserve">primarno </w:t>
      </w:r>
      <w:r w:rsidRPr="00222BC5">
        <w:rPr>
          <w:rFonts w:ascii="Times New Roman" w:hAnsi="Times New Roman" w:cs="Times New Roman"/>
          <w:sz w:val="22"/>
          <w:szCs w:val="22"/>
        </w:rPr>
        <w:t xml:space="preserve">registrirani za izvajanje knjigotrške dejavnosti v Republiki Sloveniji </w:t>
      </w:r>
      <w:r w:rsidR="00C205C6" w:rsidRPr="00222BC5">
        <w:rPr>
          <w:rFonts w:ascii="Times New Roman" w:hAnsi="Times New Roman" w:cs="Times New Roman"/>
          <w:sz w:val="22"/>
          <w:szCs w:val="22"/>
        </w:rPr>
        <w:t>in/</w:t>
      </w:r>
      <w:r w:rsidRPr="00222BC5">
        <w:rPr>
          <w:rFonts w:ascii="Times New Roman" w:hAnsi="Times New Roman" w:cs="Times New Roman"/>
          <w:sz w:val="22"/>
          <w:szCs w:val="22"/>
        </w:rPr>
        <w:t>ali zamejstvu</w:t>
      </w:r>
      <w:r w:rsidR="00FA671F">
        <w:rPr>
          <w:rFonts w:ascii="Times New Roman" w:hAnsi="Times New Roman" w:cs="Times New Roman"/>
          <w:sz w:val="22"/>
          <w:szCs w:val="22"/>
        </w:rPr>
        <w:t>,</w:t>
      </w:r>
      <w:r w:rsidRPr="00222BC5">
        <w:rPr>
          <w:rFonts w:ascii="Times New Roman" w:hAnsi="Times New Roman" w:cs="Times New Roman"/>
          <w:sz w:val="22"/>
          <w:szCs w:val="22"/>
        </w:rPr>
        <w:t xml:space="preserve"> </w:t>
      </w:r>
    </w:p>
    <w:p w14:paraId="38890803" w14:textId="653D7FE4" w:rsidR="00E33727" w:rsidRPr="00222BC5" w:rsidRDefault="00E33727" w:rsidP="003F322F">
      <w:pPr>
        <w:widowControl w:val="0"/>
        <w:numPr>
          <w:ilvl w:val="0"/>
          <w:numId w:val="8"/>
        </w:numPr>
        <w:suppressAutoHyphens/>
        <w:jc w:val="both"/>
        <w:rPr>
          <w:rFonts w:ascii="Times New Roman" w:hAnsi="Times New Roman" w:cs="Times New Roman"/>
          <w:sz w:val="22"/>
          <w:szCs w:val="22"/>
        </w:rPr>
      </w:pPr>
      <w:r w:rsidRPr="00222BC5">
        <w:rPr>
          <w:rFonts w:ascii="Times New Roman" w:hAnsi="Times New Roman" w:cs="Times New Roman"/>
          <w:sz w:val="22"/>
          <w:szCs w:val="22"/>
        </w:rPr>
        <w:t>da prijavljajo kulturn</w:t>
      </w:r>
      <w:r w:rsidR="00A52F3D" w:rsidRPr="00222BC5">
        <w:rPr>
          <w:rFonts w:ascii="Times New Roman" w:hAnsi="Times New Roman" w:cs="Times New Roman"/>
          <w:sz w:val="22"/>
          <w:szCs w:val="22"/>
        </w:rPr>
        <w:t>e</w:t>
      </w:r>
      <w:r w:rsidRPr="00222BC5">
        <w:rPr>
          <w:rFonts w:ascii="Times New Roman" w:hAnsi="Times New Roman" w:cs="Times New Roman"/>
          <w:sz w:val="22"/>
          <w:szCs w:val="22"/>
        </w:rPr>
        <w:t xml:space="preserve"> program</w:t>
      </w:r>
      <w:r w:rsidR="00A52F3D" w:rsidRPr="00222BC5">
        <w:rPr>
          <w:rFonts w:ascii="Times New Roman" w:hAnsi="Times New Roman" w:cs="Times New Roman"/>
          <w:sz w:val="22"/>
          <w:szCs w:val="22"/>
        </w:rPr>
        <w:t>e</w:t>
      </w:r>
      <w:r w:rsidRPr="00222BC5">
        <w:rPr>
          <w:rFonts w:ascii="Times New Roman" w:hAnsi="Times New Roman" w:cs="Times New Roman"/>
          <w:sz w:val="22"/>
          <w:szCs w:val="22"/>
        </w:rPr>
        <w:t xml:space="preserve">, </w:t>
      </w:r>
      <w:r w:rsidR="005F7190" w:rsidRPr="00222BC5">
        <w:rPr>
          <w:rFonts w:ascii="Times New Roman" w:hAnsi="Times New Roman" w:cs="Times New Roman"/>
          <w:sz w:val="22"/>
          <w:szCs w:val="22"/>
        </w:rPr>
        <w:t xml:space="preserve">ki bodo izvedeni v knjigarni in </w:t>
      </w:r>
      <w:r w:rsidR="0042576D" w:rsidRPr="00222BC5">
        <w:rPr>
          <w:rFonts w:ascii="Times New Roman" w:hAnsi="Times New Roman" w:cs="Times New Roman"/>
          <w:sz w:val="22"/>
          <w:szCs w:val="22"/>
        </w:rPr>
        <w:t xml:space="preserve">v celoti </w:t>
      </w:r>
      <w:r w:rsidRPr="00222BC5">
        <w:rPr>
          <w:rFonts w:ascii="Times New Roman" w:hAnsi="Times New Roman" w:cs="Times New Roman"/>
          <w:sz w:val="22"/>
          <w:szCs w:val="22"/>
        </w:rPr>
        <w:t>realiziran</w:t>
      </w:r>
      <w:r w:rsidR="005F7190" w:rsidRPr="00222BC5">
        <w:rPr>
          <w:rFonts w:ascii="Times New Roman" w:hAnsi="Times New Roman" w:cs="Times New Roman"/>
          <w:sz w:val="22"/>
          <w:szCs w:val="22"/>
        </w:rPr>
        <w:t>i</w:t>
      </w:r>
      <w:r w:rsidRPr="00222BC5">
        <w:rPr>
          <w:rFonts w:ascii="Times New Roman" w:hAnsi="Times New Roman" w:cs="Times New Roman"/>
          <w:sz w:val="22"/>
          <w:szCs w:val="22"/>
        </w:rPr>
        <w:t xml:space="preserve"> v </w:t>
      </w:r>
      <w:r w:rsidR="00A52F3D" w:rsidRPr="00222BC5">
        <w:rPr>
          <w:rFonts w:ascii="Times New Roman" w:hAnsi="Times New Roman" w:cs="Times New Roman"/>
          <w:sz w:val="22"/>
          <w:szCs w:val="22"/>
        </w:rPr>
        <w:t>obdobju</w:t>
      </w:r>
      <w:r w:rsidRPr="00222BC5">
        <w:rPr>
          <w:rFonts w:ascii="Times New Roman" w:hAnsi="Times New Roman" w:cs="Times New Roman"/>
          <w:sz w:val="22"/>
          <w:szCs w:val="22"/>
        </w:rPr>
        <w:t xml:space="preserve"> </w:t>
      </w:r>
      <w:r w:rsidR="0065426B">
        <w:rPr>
          <w:rFonts w:ascii="Times New Roman" w:hAnsi="Times New Roman" w:cs="Times New Roman"/>
          <w:sz w:val="22"/>
          <w:szCs w:val="22"/>
        </w:rPr>
        <w:t>2018–2019</w:t>
      </w:r>
      <w:r w:rsidR="005D74FB" w:rsidRPr="00222BC5">
        <w:rPr>
          <w:rFonts w:ascii="Times New Roman" w:hAnsi="Times New Roman" w:cs="Times New Roman"/>
          <w:sz w:val="22"/>
          <w:szCs w:val="22"/>
        </w:rPr>
        <w:t>,</w:t>
      </w:r>
    </w:p>
    <w:p w14:paraId="2B86C771" w14:textId="77777777" w:rsidR="00FA671F" w:rsidRDefault="00FA671F" w:rsidP="00FA671F">
      <w:pPr>
        <w:numPr>
          <w:ilvl w:val="0"/>
          <w:numId w:val="8"/>
        </w:numPr>
        <w:suppressAutoHyphens/>
        <w:autoSpaceDE w:val="0"/>
        <w:jc w:val="both"/>
        <w:rPr>
          <w:rFonts w:ascii="Times New Roman" w:hAnsi="Times New Roman" w:cs="Times New Roman"/>
          <w:sz w:val="22"/>
          <w:szCs w:val="22"/>
        </w:rPr>
      </w:pPr>
      <w:r w:rsidRPr="00222BC5">
        <w:rPr>
          <w:rFonts w:ascii="Times New Roman" w:hAnsi="Times New Roman" w:cs="Times New Roman"/>
          <w:sz w:val="22"/>
          <w:szCs w:val="22"/>
        </w:rPr>
        <w:t>da ne prijavljajo vsebin ali delov vsebin, ki so sofinancirane na drugih razpisih JAK,</w:t>
      </w:r>
    </w:p>
    <w:p w14:paraId="783220EA" w14:textId="00B2CF98" w:rsidR="00FA671F" w:rsidRPr="00222BC5" w:rsidRDefault="00FA671F" w:rsidP="00FA671F">
      <w:pPr>
        <w:numPr>
          <w:ilvl w:val="0"/>
          <w:numId w:val="8"/>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imajo v času prijave na ta razpis izpolnjene vse pogodbene obveznosti oziroma urejena medsebojna razmerja z JAK</w:t>
      </w:r>
      <w:r>
        <w:rPr>
          <w:rFonts w:ascii="Times New Roman" w:eastAsia="Times New Roman" w:hAnsi="Times New Roman" w:cs="Times New Roman"/>
          <w:sz w:val="22"/>
          <w:szCs w:val="22"/>
          <w:lang w:eastAsia="sl-SI"/>
        </w:rPr>
        <w:t>,</w:t>
      </w:r>
    </w:p>
    <w:p w14:paraId="6C9E0966" w14:textId="129CF796" w:rsidR="00FA671F" w:rsidRPr="00222BC5" w:rsidRDefault="00FA671F" w:rsidP="00FA671F">
      <w:pPr>
        <w:numPr>
          <w:ilvl w:val="0"/>
          <w:numId w:val="8"/>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za isti kulturni program (v celoti ali delu) poda vlogo le en prijavitelj</w:t>
      </w:r>
      <w:r>
        <w:rPr>
          <w:rFonts w:ascii="Times New Roman" w:eastAsia="Times New Roman" w:hAnsi="Times New Roman" w:cs="Times New Roman"/>
          <w:sz w:val="22"/>
          <w:szCs w:val="22"/>
          <w:lang w:eastAsia="sl-SI"/>
        </w:rPr>
        <w:t>,</w:t>
      </w:r>
      <w:r w:rsidRPr="00222BC5">
        <w:rPr>
          <w:rFonts w:ascii="Times New Roman" w:eastAsia="Times New Roman" w:hAnsi="Times New Roman" w:cs="Times New Roman"/>
          <w:sz w:val="22"/>
          <w:szCs w:val="22"/>
          <w:lang w:eastAsia="sl-SI"/>
        </w:rPr>
        <w:t xml:space="preserve"> </w:t>
      </w:r>
    </w:p>
    <w:p w14:paraId="05DB759C" w14:textId="0A4B08D0" w:rsidR="00FA671F" w:rsidRPr="00222BC5" w:rsidRDefault="00FA671F" w:rsidP="00FA671F">
      <w:pPr>
        <w:numPr>
          <w:ilvl w:val="0"/>
          <w:numId w:val="8"/>
        </w:numPr>
        <w:suppressAutoHyphens/>
        <w:jc w:val="both"/>
        <w:rPr>
          <w:rFonts w:ascii="Times New Roman" w:hAnsi="Times New Roman" w:cs="Times New Roman"/>
          <w:sz w:val="22"/>
          <w:szCs w:val="22"/>
        </w:rPr>
      </w:pPr>
      <w:r w:rsidRPr="00222BC5">
        <w:rPr>
          <w:rFonts w:ascii="Times New Roman" w:hAnsi="Times New Roman" w:cs="Times New Roman"/>
          <w:sz w:val="22"/>
          <w:szCs w:val="22"/>
        </w:rPr>
        <w:t xml:space="preserve">da se z istim kulturnim programom oz. ali delom kulturnega programa na javni razpis </w:t>
      </w:r>
      <w:r w:rsidR="004C283A">
        <w:rPr>
          <w:rFonts w:ascii="Times New Roman" w:hAnsi="Times New Roman" w:cs="Times New Roman"/>
          <w:sz w:val="22"/>
          <w:szCs w:val="22"/>
        </w:rPr>
        <w:t>JR10–KG–2018–2019</w:t>
      </w:r>
      <w:r w:rsidRPr="00222BC5">
        <w:rPr>
          <w:rFonts w:ascii="Times New Roman" w:hAnsi="Times New Roman" w:cs="Times New Roman"/>
          <w:sz w:val="22"/>
          <w:szCs w:val="22"/>
        </w:rPr>
        <w:t xml:space="preserve"> prijavljajo samo enkrat,</w:t>
      </w:r>
    </w:p>
    <w:p w14:paraId="65E57F82" w14:textId="77777777" w:rsidR="00FA671F" w:rsidRPr="00222BC5" w:rsidRDefault="00FA671F" w:rsidP="00FA671F">
      <w:pPr>
        <w:widowControl w:val="0"/>
        <w:numPr>
          <w:ilvl w:val="0"/>
          <w:numId w:val="8"/>
        </w:numPr>
        <w:suppressAutoHyphens/>
        <w:jc w:val="both"/>
        <w:rPr>
          <w:rFonts w:ascii="Times New Roman" w:hAnsi="Times New Roman" w:cs="Times New Roman"/>
          <w:sz w:val="22"/>
          <w:szCs w:val="22"/>
        </w:rPr>
      </w:pPr>
      <w:r w:rsidRPr="00222BC5">
        <w:rPr>
          <w:rFonts w:ascii="Times New Roman" w:hAnsi="Times New Roman" w:cs="Times New Roman"/>
          <w:sz w:val="22"/>
          <w:szCs w:val="22"/>
        </w:rPr>
        <w:t>da posamezni prijavitelj prijav</w:t>
      </w:r>
      <w:r>
        <w:rPr>
          <w:rFonts w:ascii="Times New Roman" w:hAnsi="Times New Roman" w:cs="Times New Roman"/>
          <w:sz w:val="22"/>
          <w:szCs w:val="22"/>
        </w:rPr>
        <w:t>lja</w:t>
      </w:r>
      <w:r w:rsidRPr="00222BC5">
        <w:rPr>
          <w:rFonts w:ascii="Times New Roman" w:hAnsi="Times New Roman" w:cs="Times New Roman"/>
          <w:sz w:val="22"/>
          <w:szCs w:val="22"/>
        </w:rPr>
        <w:t xml:space="preserve"> največ štiri (4) vloge</w:t>
      </w:r>
      <w:r>
        <w:rPr>
          <w:rFonts w:ascii="Times New Roman" w:hAnsi="Times New Roman" w:cs="Times New Roman"/>
          <w:sz w:val="22"/>
          <w:szCs w:val="22"/>
        </w:rPr>
        <w:t>,</w:t>
      </w:r>
    </w:p>
    <w:p w14:paraId="239F0068" w14:textId="2C1F40D6" w:rsidR="00FA671F" w:rsidRPr="00222BC5" w:rsidRDefault="00FA671F" w:rsidP="00FA671F">
      <w:pPr>
        <w:widowControl w:val="0"/>
        <w:numPr>
          <w:ilvl w:val="0"/>
          <w:numId w:val="8"/>
        </w:numPr>
        <w:suppressAutoHyphens/>
        <w:jc w:val="both"/>
        <w:rPr>
          <w:rFonts w:ascii="Times New Roman" w:hAnsi="Times New Roman" w:cs="Times New Roman"/>
          <w:sz w:val="22"/>
          <w:szCs w:val="22"/>
        </w:rPr>
      </w:pPr>
      <w:r w:rsidRPr="00222BC5">
        <w:rPr>
          <w:rFonts w:ascii="Times New Roman" w:hAnsi="Times New Roman" w:cs="Times New Roman"/>
          <w:sz w:val="22"/>
          <w:szCs w:val="22"/>
        </w:rPr>
        <w:t xml:space="preserve">da bodo v obdobju </w:t>
      </w:r>
      <w:r w:rsidR="0065426B">
        <w:rPr>
          <w:rFonts w:ascii="Times New Roman" w:hAnsi="Times New Roman" w:cs="Times New Roman"/>
          <w:sz w:val="22"/>
          <w:szCs w:val="22"/>
        </w:rPr>
        <w:t>2018–2019</w:t>
      </w:r>
      <w:r w:rsidRPr="00222BC5">
        <w:rPr>
          <w:rFonts w:ascii="Times New Roman" w:hAnsi="Times New Roman" w:cs="Times New Roman"/>
          <w:sz w:val="22"/>
          <w:szCs w:val="22"/>
        </w:rPr>
        <w:t xml:space="preserve"> v sodelovanju z najmanj petimi (5) založbami izvedli najmanj deset (10) različnih dogodkov s področja razpisa na leto, med katere ne sodijo novinarske konference ob izidu knjižnih del in kreativne delavnice, ki niso neposredno povezane s knjigo oz. njenim avtorjem,</w:t>
      </w:r>
    </w:p>
    <w:p w14:paraId="001E00B4" w14:textId="19512523" w:rsidR="00FA671F" w:rsidRPr="00222BC5" w:rsidRDefault="00FA671F" w:rsidP="00FA671F">
      <w:pPr>
        <w:widowControl w:val="0"/>
        <w:numPr>
          <w:ilvl w:val="0"/>
          <w:numId w:val="8"/>
        </w:numPr>
        <w:suppressAutoHyphens/>
        <w:jc w:val="both"/>
        <w:rPr>
          <w:rFonts w:ascii="Times New Roman" w:hAnsi="Times New Roman" w:cs="Times New Roman"/>
          <w:sz w:val="22"/>
          <w:szCs w:val="22"/>
        </w:rPr>
      </w:pPr>
      <w:r w:rsidRPr="00222BC5">
        <w:rPr>
          <w:rFonts w:ascii="Times New Roman" w:hAnsi="Times New Roman" w:cs="Times New Roman"/>
          <w:sz w:val="22"/>
          <w:szCs w:val="22"/>
        </w:rPr>
        <w:t xml:space="preserve">da bo v obdobju </w:t>
      </w:r>
      <w:r w:rsidR="0065426B">
        <w:rPr>
          <w:rFonts w:ascii="Times New Roman" w:hAnsi="Times New Roman" w:cs="Times New Roman"/>
          <w:sz w:val="22"/>
          <w:szCs w:val="22"/>
        </w:rPr>
        <w:t>2018–2019</w:t>
      </w:r>
      <w:r w:rsidRPr="00222BC5">
        <w:rPr>
          <w:rFonts w:ascii="Times New Roman" w:hAnsi="Times New Roman" w:cs="Times New Roman"/>
          <w:sz w:val="22"/>
          <w:szCs w:val="22"/>
        </w:rPr>
        <w:t xml:space="preserve"> aktualna ponudba knjigarne vključevala ustrezno visok delež zastopanosti kakovostne knjižne produkcije s področij leposlovja in humanistike, ki bo obsegal najmanj 75 odstotkov izdanih knjig, ki jih sofinancira JAK, oziroma v primeru specializiranih knjigarn najmanj 75 odstotkov naslovov s področja specializacije, ki jih sofinancira JAK, </w:t>
      </w:r>
    </w:p>
    <w:p w14:paraId="1A0D9963" w14:textId="7DA62AD1" w:rsidR="00FA671F" w:rsidRPr="00222BC5" w:rsidRDefault="00FA671F" w:rsidP="00FA671F">
      <w:pPr>
        <w:widowControl w:val="0"/>
        <w:numPr>
          <w:ilvl w:val="0"/>
          <w:numId w:val="8"/>
        </w:numPr>
        <w:suppressAutoHyphens/>
        <w:jc w:val="both"/>
        <w:rPr>
          <w:rFonts w:ascii="Times New Roman" w:hAnsi="Times New Roman" w:cs="Times New Roman"/>
          <w:sz w:val="22"/>
          <w:szCs w:val="22"/>
        </w:rPr>
      </w:pPr>
      <w:r w:rsidRPr="00222BC5">
        <w:rPr>
          <w:rFonts w:ascii="Times New Roman" w:hAnsi="Times New Roman" w:cs="Times New Roman"/>
          <w:sz w:val="22"/>
          <w:szCs w:val="22"/>
        </w:rPr>
        <w:t xml:space="preserve">da bo v obdobju </w:t>
      </w:r>
      <w:r w:rsidR="0065426B">
        <w:rPr>
          <w:rFonts w:ascii="Times New Roman" w:hAnsi="Times New Roman" w:cs="Times New Roman"/>
          <w:sz w:val="22"/>
          <w:szCs w:val="22"/>
        </w:rPr>
        <w:t>2018–2019</w:t>
      </w:r>
      <w:r w:rsidRPr="00222BC5">
        <w:rPr>
          <w:rFonts w:ascii="Times New Roman" w:hAnsi="Times New Roman" w:cs="Times New Roman"/>
          <w:sz w:val="22"/>
          <w:szCs w:val="22"/>
        </w:rPr>
        <w:t xml:space="preserve"> aktualna ponudba knjigarne vključevala knjižno produkcijo 90 odstotkov založb, ki so sprejete v večletno sofinanciranje JAK (ne velja za specializirane knjigarne),</w:t>
      </w:r>
    </w:p>
    <w:p w14:paraId="16C233F3" w14:textId="36696369" w:rsidR="00FA671F" w:rsidRPr="00222BC5" w:rsidRDefault="00FA671F" w:rsidP="00FA671F">
      <w:pPr>
        <w:widowControl w:val="0"/>
        <w:numPr>
          <w:ilvl w:val="0"/>
          <w:numId w:val="8"/>
        </w:numPr>
        <w:suppressAutoHyphens/>
        <w:jc w:val="both"/>
        <w:rPr>
          <w:rFonts w:ascii="Times New Roman" w:hAnsi="Times New Roman" w:cs="Times New Roman"/>
          <w:sz w:val="22"/>
          <w:szCs w:val="22"/>
        </w:rPr>
      </w:pPr>
      <w:r w:rsidRPr="00222BC5">
        <w:rPr>
          <w:rFonts w:ascii="Times New Roman" w:hAnsi="Times New Roman" w:cs="Times New Roman"/>
          <w:sz w:val="22"/>
          <w:szCs w:val="22"/>
        </w:rPr>
        <w:t xml:space="preserve">da bo obdobju </w:t>
      </w:r>
      <w:r w:rsidR="0065426B">
        <w:rPr>
          <w:rFonts w:ascii="Times New Roman" w:hAnsi="Times New Roman" w:cs="Times New Roman"/>
          <w:sz w:val="22"/>
          <w:szCs w:val="22"/>
        </w:rPr>
        <w:t>2018–2019</w:t>
      </w:r>
      <w:r w:rsidRPr="00222BC5">
        <w:rPr>
          <w:rFonts w:ascii="Times New Roman" w:hAnsi="Times New Roman" w:cs="Times New Roman"/>
          <w:sz w:val="22"/>
          <w:szCs w:val="22"/>
        </w:rPr>
        <w:t xml:space="preserve"> aktualna ponudba knjigarne vključevala revije s področja leposlovja, humanistike in umetnosti, med katerimi je najmanj 70 odstotkov revij, ki jih sofinancira JAK,</w:t>
      </w:r>
    </w:p>
    <w:p w14:paraId="334FAFFA" w14:textId="77777777" w:rsidR="00FA671F" w:rsidRPr="00222BC5" w:rsidRDefault="00FA671F" w:rsidP="00FA671F">
      <w:pPr>
        <w:widowControl w:val="0"/>
        <w:numPr>
          <w:ilvl w:val="0"/>
          <w:numId w:val="8"/>
        </w:numPr>
        <w:suppressAutoHyphens/>
        <w:jc w:val="both"/>
        <w:rPr>
          <w:rFonts w:ascii="Times New Roman" w:hAnsi="Times New Roman" w:cs="Times New Roman"/>
          <w:sz w:val="22"/>
          <w:szCs w:val="22"/>
        </w:rPr>
      </w:pPr>
      <w:r w:rsidRPr="00222BC5">
        <w:rPr>
          <w:rFonts w:ascii="Times New Roman" w:hAnsi="Times New Roman" w:cs="Times New Roman"/>
          <w:sz w:val="22"/>
          <w:szCs w:val="22"/>
        </w:rPr>
        <w:t xml:space="preserve">da bodo subvencionirani knjižni naslovi v knjigarni na voljo še vsaj šest mesecev po izidu, </w:t>
      </w:r>
    </w:p>
    <w:p w14:paraId="6C32B249" w14:textId="77777777" w:rsidR="00FA671F" w:rsidRPr="00222BC5" w:rsidRDefault="00FA671F" w:rsidP="00FA671F">
      <w:pPr>
        <w:numPr>
          <w:ilvl w:val="0"/>
          <w:numId w:val="8"/>
        </w:numPr>
        <w:jc w:val="both"/>
        <w:rPr>
          <w:rFonts w:ascii="Times New Roman" w:eastAsia="Times New Roman" w:hAnsi="Times New Roman" w:cs="Times New Roman"/>
          <w:b/>
          <w:bCs/>
          <w:sz w:val="22"/>
          <w:szCs w:val="22"/>
          <w:lang w:eastAsia="sl-SI"/>
        </w:rPr>
      </w:pPr>
      <w:r w:rsidRPr="00222BC5">
        <w:rPr>
          <w:rFonts w:ascii="Times New Roman" w:eastAsia="Times New Roman" w:hAnsi="Times New Roman" w:cs="Times New Roman"/>
          <w:sz w:val="22"/>
          <w:szCs w:val="22"/>
          <w:lang w:eastAsia="sl-SI"/>
        </w:rPr>
        <w:t>da prijavljajo finančno uravnotežen kulturni program in da je finančna konstrukcija pripravljena skladno z določbami točke 5 besedila tega razpisa (preverljivost, natančnost, uravnoteženost, cenovna primernost, izvirna dokazila),</w:t>
      </w:r>
    </w:p>
    <w:p w14:paraId="6FEE9985" w14:textId="77777777" w:rsidR="00FA671F" w:rsidRPr="00222BC5" w:rsidRDefault="00FA671F" w:rsidP="00FA671F">
      <w:pPr>
        <w:numPr>
          <w:ilvl w:val="0"/>
          <w:numId w:val="8"/>
        </w:numPr>
        <w:jc w:val="both"/>
        <w:rPr>
          <w:rFonts w:ascii="Times New Roman" w:eastAsia="Times New Roman" w:hAnsi="Times New Roman" w:cs="Times New Roman"/>
          <w:sz w:val="22"/>
          <w:szCs w:val="22"/>
          <w:lang w:eastAsia="sl-SI"/>
        </w:rPr>
      </w:pPr>
      <w:r w:rsidRPr="00222BC5">
        <w:rPr>
          <w:rFonts w:ascii="Times New Roman" w:hAnsi="Times New Roman" w:cs="Times New Roman"/>
          <w:sz w:val="22"/>
          <w:szCs w:val="22"/>
        </w:rPr>
        <w:t xml:space="preserve">da pri prijavi upoštevajo vsebine, navedene v točkah 2 in 3, in </w:t>
      </w:r>
      <w:r w:rsidRPr="00222BC5">
        <w:rPr>
          <w:rFonts w:ascii="Times New Roman" w:hAnsi="Times New Roman" w:cs="Times New Roman"/>
          <w:bCs/>
          <w:sz w:val="22"/>
          <w:szCs w:val="22"/>
        </w:rPr>
        <w:t>upravičene stroške, navedene v točki 5 besedila razpisa</w:t>
      </w:r>
      <w:r w:rsidRPr="00222BC5">
        <w:rPr>
          <w:rFonts w:ascii="Times New Roman" w:hAnsi="Times New Roman" w:cs="Times New Roman"/>
          <w:sz w:val="22"/>
          <w:szCs w:val="22"/>
        </w:rPr>
        <w:t>,</w:t>
      </w:r>
      <w:r w:rsidRPr="00222BC5">
        <w:rPr>
          <w:rFonts w:ascii="Times New Roman" w:eastAsia="Times New Roman" w:hAnsi="Times New Roman" w:cs="Times New Roman"/>
          <w:sz w:val="22"/>
          <w:szCs w:val="22"/>
          <w:lang w:eastAsia="sl-SI"/>
        </w:rPr>
        <w:t xml:space="preserve"> </w:t>
      </w:r>
    </w:p>
    <w:p w14:paraId="71F7651C" w14:textId="41C92A92" w:rsidR="00C955BB" w:rsidRPr="00222BC5" w:rsidRDefault="00C955BB" w:rsidP="00C955BB">
      <w:pPr>
        <w:numPr>
          <w:ilvl w:val="0"/>
          <w:numId w:val="8"/>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w:t>
      </w:r>
      <w:r w:rsidRPr="00222BC5">
        <w:rPr>
          <w:rFonts w:ascii="Times New Roman" w:eastAsia="Times New Roman" w:hAnsi="Times New Roman" w:cs="Times New Roman"/>
          <w:snapToGrid w:val="0"/>
          <w:sz w:val="22"/>
          <w:szCs w:val="22"/>
          <w:lang w:eastAsia="sl-SI"/>
        </w:rPr>
        <w:t xml:space="preserve"> zaprošeni znesek sofinanciranja kulturnega programa ne presega </w:t>
      </w:r>
      <w:r>
        <w:rPr>
          <w:rFonts w:ascii="Times New Roman" w:eastAsia="Times New Roman" w:hAnsi="Times New Roman" w:cs="Times New Roman"/>
          <w:snapToGrid w:val="0"/>
          <w:sz w:val="22"/>
          <w:szCs w:val="22"/>
          <w:lang w:eastAsia="sl-SI"/>
        </w:rPr>
        <w:t>sedemdeset (</w:t>
      </w:r>
      <w:r w:rsidRPr="00222BC5">
        <w:rPr>
          <w:rFonts w:ascii="Times New Roman" w:eastAsia="Times New Roman" w:hAnsi="Times New Roman" w:cs="Times New Roman"/>
          <w:snapToGrid w:val="0"/>
          <w:sz w:val="22"/>
          <w:szCs w:val="22"/>
          <w:lang w:eastAsia="sl-SI"/>
        </w:rPr>
        <w:t>70</w:t>
      </w:r>
      <w:r>
        <w:rPr>
          <w:rFonts w:ascii="Times New Roman" w:eastAsia="Times New Roman" w:hAnsi="Times New Roman" w:cs="Times New Roman"/>
          <w:snapToGrid w:val="0"/>
          <w:sz w:val="22"/>
          <w:szCs w:val="22"/>
          <w:lang w:eastAsia="sl-SI"/>
        </w:rPr>
        <w:t>)</w:t>
      </w:r>
      <w:r w:rsidRPr="00222BC5">
        <w:rPr>
          <w:rFonts w:ascii="Times New Roman" w:eastAsia="Times New Roman" w:hAnsi="Times New Roman" w:cs="Times New Roman"/>
          <w:snapToGrid w:val="0"/>
          <w:sz w:val="22"/>
          <w:szCs w:val="22"/>
          <w:lang w:eastAsia="sl-SI"/>
        </w:rPr>
        <w:t xml:space="preserve"> odstotkov vrednosti upravičenih stroškov </w:t>
      </w:r>
      <w:r w:rsidR="00BE3508">
        <w:rPr>
          <w:rFonts w:ascii="Times New Roman" w:eastAsia="Times New Roman" w:hAnsi="Times New Roman" w:cs="Times New Roman"/>
          <w:snapToGrid w:val="0"/>
          <w:sz w:val="22"/>
          <w:szCs w:val="22"/>
          <w:lang w:eastAsia="sl-SI"/>
        </w:rPr>
        <w:t>in</w:t>
      </w:r>
      <w:r w:rsidRPr="00222BC5">
        <w:rPr>
          <w:rFonts w:ascii="Times New Roman" w:eastAsia="Times New Roman" w:hAnsi="Times New Roman" w:cs="Times New Roman"/>
          <w:snapToGrid w:val="0"/>
          <w:sz w:val="22"/>
          <w:szCs w:val="22"/>
          <w:lang w:eastAsia="sl-SI"/>
        </w:rPr>
        <w:t xml:space="preserve"> ne presega </w:t>
      </w:r>
      <w:r w:rsidR="00397FAE">
        <w:rPr>
          <w:rFonts w:ascii="Times New Roman" w:eastAsia="Times New Roman" w:hAnsi="Times New Roman" w:cs="Times New Roman"/>
          <w:snapToGrid w:val="0"/>
          <w:sz w:val="22"/>
          <w:szCs w:val="22"/>
          <w:lang w:eastAsia="sl-SI"/>
        </w:rPr>
        <w:t xml:space="preserve">najvišje možne </w:t>
      </w:r>
      <w:r w:rsidRPr="00222BC5">
        <w:rPr>
          <w:rFonts w:ascii="Times New Roman" w:eastAsia="Times New Roman" w:hAnsi="Times New Roman" w:cs="Times New Roman"/>
          <w:snapToGrid w:val="0"/>
          <w:sz w:val="22"/>
          <w:szCs w:val="22"/>
          <w:lang w:eastAsia="sl-SI"/>
        </w:rPr>
        <w:t>višine sofinanciranja iz točke 6 besedila razpisa,</w:t>
      </w:r>
    </w:p>
    <w:p w14:paraId="2F847F06" w14:textId="77777777" w:rsidR="00FA671F" w:rsidRPr="00222BC5" w:rsidRDefault="00FA671F" w:rsidP="00FA671F">
      <w:pPr>
        <w:numPr>
          <w:ilvl w:val="0"/>
          <w:numId w:val="8"/>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lastRenderedPageBreak/>
        <w:t>da je vlogo podala upravičena oseba, da je bila vloga oddana pravočasno in skladno z navodilom o oddaji vloge iz točke 9 besedila tega razpisa,</w:t>
      </w:r>
    </w:p>
    <w:p w14:paraId="5AB60FBB" w14:textId="402CE8A4" w:rsidR="00FA671F" w:rsidRPr="00222BC5" w:rsidRDefault="00FA671F" w:rsidP="00FA671F">
      <w:pPr>
        <w:numPr>
          <w:ilvl w:val="0"/>
          <w:numId w:val="8"/>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da pri </w:t>
      </w:r>
      <w:r>
        <w:rPr>
          <w:rFonts w:ascii="Times New Roman" w:eastAsia="Times New Roman" w:hAnsi="Times New Roman" w:cs="Times New Roman"/>
          <w:sz w:val="22"/>
          <w:szCs w:val="22"/>
          <w:lang w:eastAsia="sl-SI"/>
        </w:rPr>
        <w:t>so</w:t>
      </w:r>
      <w:r w:rsidRPr="00222BC5">
        <w:rPr>
          <w:rFonts w:ascii="Times New Roman" w:eastAsia="Times New Roman" w:hAnsi="Times New Roman" w:cs="Times New Roman"/>
          <w:sz w:val="22"/>
          <w:szCs w:val="22"/>
          <w:lang w:eastAsia="sl-SI"/>
        </w:rPr>
        <w:t>financiranju stroškov kulturnega programa upoštevajo določila o najnižjih avtorskih honorarjih iz točke 6 besedila tega razpisa,</w:t>
      </w:r>
    </w:p>
    <w:p w14:paraId="7B699945" w14:textId="25E6A5EF" w:rsidR="00A52F3D" w:rsidRPr="00222BC5" w:rsidRDefault="00A52F3D" w:rsidP="00A52F3D">
      <w:pPr>
        <w:numPr>
          <w:ilvl w:val="0"/>
          <w:numId w:val="8"/>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zagotavljajo javno</w:t>
      </w:r>
      <w:r w:rsidR="00F43E91" w:rsidRPr="00222BC5">
        <w:rPr>
          <w:rFonts w:ascii="Times New Roman" w:eastAsia="Times New Roman" w:hAnsi="Times New Roman" w:cs="Times New Roman"/>
          <w:sz w:val="22"/>
          <w:szCs w:val="22"/>
          <w:lang w:eastAsia="sl-SI"/>
        </w:rPr>
        <w:t xml:space="preserve"> dostopnost kulturnega programa</w:t>
      </w:r>
      <w:r w:rsidR="001B5EB2" w:rsidRPr="00222BC5">
        <w:rPr>
          <w:rFonts w:ascii="Times New Roman" w:eastAsia="Times New Roman" w:hAnsi="Times New Roman" w:cs="Times New Roman"/>
          <w:sz w:val="22"/>
          <w:szCs w:val="22"/>
          <w:lang w:eastAsia="sl-SI"/>
        </w:rPr>
        <w:t xml:space="preserve"> knjigarne</w:t>
      </w:r>
      <w:r w:rsidR="00F43E91" w:rsidRPr="00222BC5">
        <w:rPr>
          <w:rFonts w:ascii="Times New Roman" w:eastAsia="Times New Roman" w:hAnsi="Times New Roman" w:cs="Times New Roman"/>
          <w:sz w:val="22"/>
          <w:szCs w:val="22"/>
          <w:lang w:eastAsia="sl-SI"/>
        </w:rPr>
        <w:t>,</w:t>
      </w:r>
    </w:p>
    <w:p w14:paraId="6B022415" w14:textId="109A1B81" w:rsidR="00A52F3D" w:rsidRPr="00222BC5" w:rsidRDefault="00A52F3D" w:rsidP="00A52F3D">
      <w:pPr>
        <w:numPr>
          <w:ilvl w:val="0"/>
          <w:numId w:val="8"/>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da bodo informacije o sofinanciranem kulturnem programu </w:t>
      </w:r>
      <w:r w:rsidR="001B5EB2" w:rsidRPr="00222BC5">
        <w:rPr>
          <w:rFonts w:ascii="Times New Roman" w:eastAsia="Times New Roman" w:hAnsi="Times New Roman" w:cs="Times New Roman"/>
          <w:sz w:val="22"/>
          <w:szCs w:val="22"/>
          <w:lang w:eastAsia="sl-SI"/>
        </w:rPr>
        <w:t xml:space="preserve">knjigarne </w:t>
      </w:r>
      <w:r w:rsidRPr="00222BC5">
        <w:rPr>
          <w:rFonts w:ascii="Times New Roman" w:eastAsia="Times New Roman" w:hAnsi="Times New Roman" w:cs="Times New Roman"/>
          <w:sz w:val="22"/>
          <w:szCs w:val="22"/>
          <w:lang w:eastAsia="sl-SI"/>
        </w:rPr>
        <w:t>pravočasno in skladno s časovnimi roki, določenimi v pogodbi o sofinanciranju kulturnega programa</w:t>
      </w:r>
      <w:r w:rsidR="001B5EB2" w:rsidRPr="00222BC5">
        <w:rPr>
          <w:rFonts w:ascii="Times New Roman" w:eastAsia="Times New Roman" w:hAnsi="Times New Roman" w:cs="Times New Roman"/>
          <w:sz w:val="22"/>
          <w:szCs w:val="22"/>
          <w:lang w:eastAsia="sl-SI"/>
        </w:rPr>
        <w:t xml:space="preserve"> knjigarne</w:t>
      </w:r>
      <w:r w:rsidRPr="00222BC5">
        <w:rPr>
          <w:rFonts w:ascii="Times New Roman" w:eastAsia="Times New Roman" w:hAnsi="Times New Roman" w:cs="Times New Roman"/>
          <w:sz w:val="22"/>
          <w:szCs w:val="22"/>
          <w:lang w:eastAsia="sl-SI"/>
        </w:rPr>
        <w:t xml:space="preserve">, posredovali v objavo na spletni portal JAK in </w:t>
      </w:r>
      <w:r w:rsidRPr="00222BC5">
        <w:rPr>
          <w:rFonts w:ascii="Times New Roman" w:eastAsia="Times New Roman" w:hAnsi="Times New Roman" w:cs="Times New Roman"/>
          <w:snapToGrid w:val="0"/>
          <w:sz w:val="22"/>
          <w:szCs w:val="22"/>
          <w:lang w:eastAsia="sl-SI"/>
        </w:rPr>
        <w:t>da bodo za objavo teh vsebin na spletu imeli urejene avtorske pravice, ki jih bodo v obsegu, potrebnem za informi</w:t>
      </w:r>
      <w:r w:rsidR="00F43E91" w:rsidRPr="00222BC5">
        <w:rPr>
          <w:rFonts w:ascii="Times New Roman" w:eastAsia="Times New Roman" w:hAnsi="Times New Roman" w:cs="Times New Roman"/>
          <w:snapToGrid w:val="0"/>
          <w:sz w:val="22"/>
          <w:szCs w:val="22"/>
          <w:lang w:eastAsia="sl-SI"/>
        </w:rPr>
        <w:t>ranje javnosti, prenesli na JAK,</w:t>
      </w:r>
    </w:p>
    <w:p w14:paraId="67518368" w14:textId="52DE9F9F" w:rsidR="00A52F3D" w:rsidRPr="00222BC5" w:rsidRDefault="00A52F3D" w:rsidP="00A52F3D">
      <w:pPr>
        <w:numPr>
          <w:ilvl w:val="0"/>
          <w:numId w:val="8"/>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dovoljujejo objavo osebnih podatkov z namenom objave rezultatov razpisa na spletni strani JAK, skladno z Zakonom o dostopu do informacij javnega značaja (Uradni list RS, št. 51/06</w:t>
      </w:r>
      <w:r w:rsidR="00181402" w:rsidRPr="001E075B">
        <w:rPr>
          <w:rFonts w:ascii="Times New Roman" w:hAnsi="Times New Roman" w:cs="Times New Roman"/>
          <w:color w:val="000000"/>
          <w:sz w:val="22"/>
          <w:szCs w:val="22"/>
        </w:rPr>
        <w:t>–</w:t>
      </w:r>
      <w:r w:rsidRPr="00222BC5">
        <w:rPr>
          <w:rFonts w:ascii="Times New Roman" w:eastAsia="Times New Roman" w:hAnsi="Times New Roman" w:cs="Times New Roman"/>
          <w:sz w:val="22"/>
          <w:szCs w:val="22"/>
          <w:lang w:eastAsia="sl-SI"/>
        </w:rPr>
        <w:t>UPB2) in Zakonom o varstvu osebnih podatkov (</w:t>
      </w:r>
      <w:r w:rsidR="00F43E91" w:rsidRPr="00222BC5">
        <w:rPr>
          <w:rFonts w:ascii="Times New Roman" w:eastAsia="Times New Roman" w:hAnsi="Times New Roman" w:cs="Times New Roman"/>
          <w:sz w:val="22"/>
          <w:szCs w:val="22"/>
          <w:lang w:eastAsia="sl-SI"/>
        </w:rPr>
        <w:t>Uradni list RS, št. 94/07</w:t>
      </w:r>
      <w:r w:rsidR="00181402" w:rsidRPr="001E075B">
        <w:rPr>
          <w:rFonts w:ascii="Times New Roman" w:hAnsi="Times New Roman" w:cs="Times New Roman"/>
          <w:color w:val="000000"/>
          <w:sz w:val="22"/>
          <w:szCs w:val="22"/>
        </w:rPr>
        <w:t>–</w:t>
      </w:r>
      <w:r w:rsidR="00F43E91" w:rsidRPr="00222BC5">
        <w:rPr>
          <w:rFonts w:ascii="Times New Roman" w:eastAsia="Times New Roman" w:hAnsi="Times New Roman" w:cs="Times New Roman"/>
          <w:sz w:val="22"/>
          <w:szCs w:val="22"/>
          <w:lang w:eastAsia="sl-SI"/>
        </w:rPr>
        <w:t>UPB1),</w:t>
      </w:r>
    </w:p>
    <w:p w14:paraId="4CA0DEBC" w14:textId="6BEF0C88" w:rsidR="00A52F3D" w:rsidRPr="00222BC5" w:rsidRDefault="00A52F3D" w:rsidP="00A52F3D">
      <w:pPr>
        <w:numPr>
          <w:ilvl w:val="0"/>
          <w:numId w:val="13"/>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nimajo omejitve poslovanja na podlagi Zakona o integriteti in preprečevanju korupcije (Uradni list RS, š</w:t>
      </w:r>
      <w:r w:rsidR="00181402">
        <w:rPr>
          <w:rFonts w:ascii="Times New Roman" w:eastAsia="Times New Roman" w:hAnsi="Times New Roman" w:cs="Times New Roman"/>
          <w:sz w:val="22"/>
          <w:szCs w:val="22"/>
          <w:lang w:eastAsia="sl-SI"/>
        </w:rPr>
        <w:t>t. 69/11</w:t>
      </w:r>
      <w:r w:rsidR="00181402" w:rsidRPr="001E075B">
        <w:rPr>
          <w:rFonts w:ascii="Times New Roman" w:hAnsi="Times New Roman" w:cs="Times New Roman"/>
          <w:color w:val="000000"/>
          <w:sz w:val="22"/>
          <w:szCs w:val="22"/>
        </w:rPr>
        <w:t>–</w:t>
      </w:r>
      <w:r w:rsidR="00F43E91" w:rsidRPr="00222BC5">
        <w:rPr>
          <w:rFonts w:ascii="Times New Roman" w:eastAsia="Times New Roman" w:hAnsi="Times New Roman" w:cs="Times New Roman"/>
          <w:sz w:val="22"/>
          <w:szCs w:val="22"/>
          <w:lang w:eastAsia="sl-SI"/>
        </w:rPr>
        <w:t>UPB),</w:t>
      </w:r>
    </w:p>
    <w:p w14:paraId="08DF4693" w14:textId="32DAB931" w:rsidR="00FC267B" w:rsidRPr="00222BC5" w:rsidRDefault="00FC267B" w:rsidP="00FC267B">
      <w:pPr>
        <w:numPr>
          <w:ilvl w:val="0"/>
          <w:numId w:val="13"/>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je vloga v celo</w:t>
      </w:r>
      <w:r w:rsidR="00F43E91" w:rsidRPr="00222BC5">
        <w:rPr>
          <w:rFonts w:ascii="Times New Roman" w:eastAsia="Times New Roman" w:hAnsi="Times New Roman" w:cs="Times New Roman"/>
          <w:sz w:val="22"/>
          <w:szCs w:val="22"/>
          <w:lang w:eastAsia="sl-SI"/>
        </w:rPr>
        <w:t>ti napisana v slovenskem jeziku,</w:t>
      </w:r>
    </w:p>
    <w:p w14:paraId="49E22E7B" w14:textId="17EBC042" w:rsidR="00FC267B" w:rsidRPr="00222BC5" w:rsidRDefault="00FC267B" w:rsidP="00FC267B">
      <w:pPr>
        <w:numPr>
          <w:ilvl w:val="0"/>
          <w:numId w:val="13"/>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prijavitelj sprejema sodelovalno dolžnost pri posredovanju verodostojnih informacij o poteku kulturnega programa ter vsebinske in finančne dokumentacije in se zavezuje, da bo sodeloval pri izvajanju vsebinskega in finančnega nadzora nad izvajanjem sofi</w:t>
      </w:r>
      <w:r w:rsidR="00F43E91" w:rsidRPr="00222BC5">
        <w:rPr>
          <w:rFonts w:ascii="Times New Roman" w:eastAsia="Times New Roman" w:hAnsi="Times New Roman" w:cs="Times New Roman"/>
          <w:sz w:val="22"/>
          <w:szCs w:val="22"/>
          <w:lang w:eastAsia="sl-SI"/>
        </w:rPr>
        <w:t>nanciranega kulturnega programa,</w:t>
      </w:r>
    </w:p>
    <w:p w14:paraId="051E10A9" w14:textId="5CC45945" w:rsidR="00FC267B" w:rsidRPr="00222BC5" w:rsidRDefault="00FC267B" w:rsidP="00FC267B">
      <w:pPr>
        <w:numPr>
          <w:ilvl w:val="0"/>
          <w:numId w:val="13"/>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se prijavitelj zavezuje k vračilu dela ali celotnih sredstev na zahtevo JAK, če bo v postopkih nadzora JAK ugotovila nenamensko porabo proračunskih sredstev oz. preplačilo v odločbi in pogodbi določenega deleža upravičenih stroškov kulturnega programa</w:t>
      </w:r>
      <w:r w:rsidR="00F43E91" w:rsidRPr="00222BC5">
        <w:rPr>
          <w:rFonts w:ascii="Times New Roman" w:eastAsia="Times New Roman" w:hAnsi="Times New Roman" w:cs="Times New Roman"/>
          <w:sz w:val="22"/>
          <w:szCs w:val="22"/>
          <w:lang w:eastAsia="sl-SI"/>
        </w:rPr>
        <w:t>,</w:t>
      </w:r>
    </w:p>
    <w:p w14:paraId="3B63B729" w14:textId="5D0CA040" w:rsidR="00FC267B" w:rsidRPr="00222BC5" w:rsidRDefault="00FC267B" w:rsidP="00FC267B">
      <w:pPr>
        <w:pStyle w:val="Odstavekseznama"/>
        <w:numPr>
          <w:ilvl w:val="0"/>
          <w:numId w:val="13"/>
        </w:numPr>
        <w:jc w:val="both"/>
        <w:rPr>
          <w:sz w:val="22"/>
          <w:szCs w:val="22"/>
        </w:rPr>
      </w:pPr>
      <w:r w:rsidRPr="00222BC5">
        <w:rPr>
          <w:sz w:val="22"/>
          <w:szCs w:val="22"/>
        </w:rPr>
        <w:t>da prijavitelj zagotavlja stabilne in ustrezno visoke vire financiranja (finančna sposobnost) za izvajanje vseh najavljenih aktivnosti v obdobju trajanja kulturnega program</w:t>
      </w:r>
      <w:r w:rsidR="00F43E91" w:rsidRPr="00222BC5">
        <w:rPr>
          <w:sz w:val="22"/>
          <w:szCs w:val="22"/>
        </w:rPr>
        <w:t>a ter za njegovo sofinanciranje,</w:t>
      </w:r>
    </w:p>
    <w:p w14:paraId="7B7664C0" w14:textId="527D3D3E" w:rsidR="00FC267B" w:rsidRDefault="00FC267B" w:rsidP="00FC267B">
      <w:pPr>
        <w:pStyle w:val="Odstavekseznama"/>
        <w:numPr>
          <w:ilvl w:val="0"/>
          <w:numId w:val="13"/>
        </w:numPr>
        <w:jc w:val="both"/>
        <w:rPr>
          <w:sz w:val="22"/>
          <w:szCs w:val="22"/>
        </w:rPr>
      </w:pPr>
      <w:r w:rsidRPr="00222BC5">
        <w:rPr>
          <w:sz w:val="22"/>
          <w:szCs w:val="22"/>
        </w:rPr>
        <w:t>da prijavitelj zagotavlja osebje z ustrezno visokimi strokovnimi kompetencami in kvalifikacijami, ki so potrebne za uspešno izvedbo prijavljenega kulturnega p</w:t>
      </w:r>
      <w:r w:rsidR="00F43E91" w:rsidRPr="00222BC5">
        <w:rPr>
          <w:sz w:val="22"/>
          <w:szCs w:val="22"/>
        </w:rPr>
        <w:t>rograma (operativna sposobnost)</w:t>
      </w:r>
      <w:r w:rsidR="00FA671F">
        <w:rPr>
          <w:sz w:val="22"/>
          <w:szCs w:val="22"/>
        </w:rPr>
        <w:t>.</w:t>
      </w:r>
    </w:p>
    <w:p w14:paraId="65FAD251" w14:textId="77777777" w:rsidR="009337EB" w:rsidRDefault="009337EB" w:rsidP="009337EB">
      <w:pPr>
        <w:jc w:val="both"/>
        <w:rPr>
          <w:sz w:val="22"/>
          <w:szCs w:val="22"/>
        </w:rPr>
      </w:pPr>
    </w:p>
    <w:p w14:paraId="375E1D8D" w14:textId="77777777" w:rsidR="009337EB" w:rsidRPr="00DA4D9A" w:rsidRDefault="009337EB" w:rsidP="009337EB">
      <w:pPr>
        <w:ind w:left="360"/>
        <w:jc w:val="both"/>
        <w:rPr>
          <w:rFonts w:ascii="Times New Roman" w:hAnsi="Times New Roman" w:cs="Times New Roman"/>
          <w:sz w:val="22"/>
          <w:szCs w:val="22"/>
        </w:rPr>
      </w:pPr>
      <w:r w:rsidRPr="00DA4D9A">
        <w:rPr>
          <w:rFonts w:ascii="Times New Roman" w:hAnsi="Times New Roman" w:cs="Times New Roman"/>
          <w:sz w:val="22"/>
          <w:szCs w:val="22"/>
        </w:rPr>
        <w:t xml:space="preserve">Prijavitelj poda izjavo o izpolnjevanju pogojev v predpisanem prijavnem obrazcu. Če JAK naknadno zahteva izvirnike potrdil o izpolnjevanju razpisnih pogojev po posameznih alinejah, jih mora prijavitelj dostaviti v zahtevanem roku. </w:t>
      </w:r>
    </w:p>
    <w:p w14:paraId="3A14BA73" w14:textId="77777777" w:rsidR="00E33727" w:rsidRPr="00222BC5" w:rsidRDefault="00E33727" w:rsidP="003F322F">
      <w:pPr>
        <w:widowControl w:val="0"/>
        <w:ind w:left="340"/>
        <w:jc w:val="both"/>
        <w:rPr>
          <w:rFonts w:ascii="Times New Roman" w:hAnsi="Times New Roman" w:cs="Times New Roman"/>
          <w:sz w:val="22"/>
          <w:szCs w:val="22"/>
        </w:rPr>
      </w:pPr>
    </w:p>
    <w:p w14:paraId="48419FE6" w14:textId="6E0C2A93" w:rsidR="00E33727" w:rsidRPr="00222BC5" w:rsidRDefault="00E33727" w:rsidP="003F322F">
      <w:pPr>
        <w:widowControl w:val="0"/>
        <w:jc w:val="both"/>
        <w:rPr>
          <w:rFonts w:ascii="Times New Roman" w:hAnsi="Times New Roman" w:cs="Times New Roman"/>
          <w:b/>
          <w:sz w:val="22"/>
          <w:szCs w:val="22"/>
        </w:rPr>
      </w:pPr>
      <w:r w:rsidRPr="00222BC5">
        <w:rPr>
          <w:rFonts w:ascii="Times New Roman" w:hAnsi="Times New Roman" w:cs="Times New Roman"/>
          <w:b/>
          <w:sz w:val="22"/>
          <w:szCs w:val="22"/>
        </w:rPr>
        <w:t xml:space="preserve">7. Kriteriji za ocenjevanje </w:t>
      </w:r>
      <w:r w:rsidR="00393044" w:rsidRPr="00222BC5">
        <w:rPr>
          <w:rFonts w:ascii="Times New Roman" w:hAnsi="Times New Roman" w:cs="Times New Roman"/>
          <w:b/>
          <w:sz w:val="22"/>
          <w:szCs w:val="22"/>
        </w:rPr>
        <w:t>vlog</w:t>
      </w:r>
    </w:p>
    <w:p w14:paraId="76255F0C" w14:textId="77777777" w:rsidR="00141DDE" w:rsidRPr="00222BC5" w:rsidRDefault="00141DDE" w:rsidP="003F322F">
      <w:pPr>
        <w:widowControl w:val="0"/>
        <w:jc w:val="both"/>
        <w:rPr>
          <w:rFonts w:ascii="Times New Roman" w:hAnsi="Times New Roman" w:cs="Times New Roman"/>
          <w:b/>
          <w:sz w:val="22"/>
          <w:szCs w:val="22"/>
        </w:rPr>
      </w:pPr>
    </w:p>
    <w:tbl>
      <w:tblPr>
        <w:tblW w:w="0" w:type="auto"/>
        <w:tblCellMar>
          <w:left w:w="0" w:type="dxa"/>
          <w:right w:w="0" w:type="dxa"/>
        </w:tblCellMar>
        <w:tblLook w:val="04A0" w:firstRow="1" w:lastRow="0" w:firstColumn="1" w:lastColumn="0" w:noHBand="0" w:noVBand="1"/>
      </w:tblPr>
      <w:tblGrid>
        <w:gridCol w:w="534"/>
        <w:gridCol w:w="7796"/>
        <w:gridCol w:w="958"/>
      </w:tblGrid>
      <w:tr w:rsidR="00141DDE" w:rsidRPr="00222BC5" w14:paraId="17704A5B" w14:textId="77777777" w:rsidTr="00342805">
        <w:trPr>
          <w:trHeight w:val="198"/>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67DEB1" w14:textId="77777777" w:rsidR="00141DDE" w:rsidRPr="00222BC5" w:rsidRDefault="00141DDE" w:rsidP="00342805">
            <w:pPr>
              <w:rPr>
                <w:rFonts w:ascii="Times New Roman" w:eastAsia="Times New Roman" w:hAnsi="Times New Roman" w:cs="Times New Roman"/>
                <w:b/>
                <w:bCs/>
                <w:sz w:val="22"/>
                <w:szCs w:val="22"/>
                <w:lang w:eastAsia="sl-SI"/>
              </w:rPr>
            </w:pP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D7187F" w14:textId="77777777" w:rsidR="00141DDE" w:rsidRPr="00222BC5" w:rsidRDefault="00141DDE" w:rsidP="00342805">
            <w:pPr>
              <w:rPr>
                <w:rFonts w:ascii="Times New Roman" w:eastAsia="Times New Roman" w:hAnsi="Times New Roman" w:cs="Times New Roman"/>
                <w:b/>
                <w:bCs/>
                <w:sz w:val="22"/>
                <w:szCs w:val="22"/>
                <w:lang w:eastAsia="sl-SI"/>
              </w:rPr>
            </w:pPr>
            <w:r w:rsidRPr="00222BC5">
              <w:rPr>
                <w:rFonts w:ascii="Times New Roman" w:eastAsia="Times New Roman" w:hAnsi="Times New Roman" w:cs="Times New Roman"/>
                <w:b/>
                <w:bCs/>
                <w:sz w:val="22"/>
                <w:szCs w:val="22"/>
                <w:lang w:eastAsia="sl-SI"/>
              </w:rPr>
              <w:t>Kriteriji</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D3A512" w14:textId="77777777" w:rsidR="00141DDE" w:rsidRPr="00222BC5" w:rsidRDefault="00141DDE" w:rsidP="00342805">
            <w:pPr>
              <w:rPr>
                <w:rFonts w:ascii="Times New Roman" w:eastAsia="Times New Roman" w:hAnsi="Times New Roman" w:cs="Times New Roman"/>
                <w:b/>
                <w:bCs/>
                <w:sz w:val="22"/>
                <w:szCs w:val="22"/>
                <w:lang w:eastAsia="sl-SI"/>
              </w:rPr>
            </w:pPr>
            <w:r w:rsidRPr="00222BC5">
              <w:rPr>
                <w:rFonts w:ascii="Times New Roman" w:eastAsia="Times New Roman" w:hAnsi="Times New Roman" w:cs="Times New Roman"/>
                <w:b/>
                <w:bCs/>
                <w:sz w:val="22"/>
                <w:szCs w:val="22"/>
                <w:lang w:eastAsia="sl-SI"/>
              </w:rPr>
              <w:t>Točke</w:t>
            </w:r>
          </w:p>
        </w:tc>
      </w:tr>
      <w:tr w:rsidR="00141DDE" w:rsidRPr="00222BC5" w14:paraId="585FC79A" w14:textId="77777777" w:rsidTr="00342805">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E13BFB" w14:textId="77777777" w:rsidR="00141DDE" w:rsidRPr="00222BC5" w:rsidRDefault="00141DDE" w:rsidP="00342805">
            <w:pPr>
              <w:jc w:val="center"/>
              <w:rPr>
                <w:rFonts w:ascii="Times New Roman" w:eastAsia="Times New Roman" w:hAnsi="Times New Roman" w:cs="Times New Roman"/>
                <w:b/>
                <w:bCs/>
                <w:sz w:val="22"/>
                <w:szCs w:val="22"/>
                <w:lang w:eastAsia="sl-SI"/>
              </w:rPr>
            </w:pPr>
            <w:r w:rsidRPr="00222BC5">
              <w:rPr>
                <w:rFonts w:ascii="Times New Roman" w:eastAsia="Times New Roman" w:hAnsi="Times New Roman" w:cs="Times New Roman"/>
                <w:b/>
                <w:bCs/>
                <w:sz w:val="22"/>
                <w:szCs w:val="22"/>
                <w:lang w:eastAsia="sl-SI"/>
              </w:rPr>
              <w:t>1.</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6EB7E" w14:textId="0858D020" w:rsidR="00141DDE" w:rsidRPr="00222BC5" w:rsidRDefault="00141DDE" w:rsidP="00131CF6">
            <w:pPr>
              <w:rPr>
                <w:rFonts w:ascii="Times New Roman" w:eastAsia="Times New Roman" w:hAnsi="Times New Roman" w:cs="Times New Roman"/>
                <w:snapToGrid w:val="0"/>
                <w:sz w:val="22"/>
                <w:szCs w:val="22"/>
                <w:lang w:eastAsia="sl-SI"/>
              </w:rPr>
            </w:pPr>
            <w:r w:rsidRPr="00222BC5">
              <w:rPr>
                <w:rFonts w:ascii="Times New Roman" w:eastAsia="Times New Roman" w:hAnsi="Times New Roman" w:cs="Times New Roman"/>
                <w:snapToGrid w:val="0"/>
                <w:sz w:val="22"/>
                <w:szCs w:val="22"/>
                <w:lang w:eastAsia="sl-SI"/>
              </w:rPr>
              <w:t>Reference prijavitelja, s poudarkom na kakovosti</w:t>
            </w:r>
            <w:r w:rsidR="005F7190" w:rsidRPr="00222BC5">
              <w:rPr>
                <w:rFonts w:ascii="Times New Roman" w:eastAsia="Times New Roman" w:hAnsi="Times New Roman" w:cs="Times New Roman"/>
                <w:snapToGrid w:val="0"/>
                <w:sz w:val="22"/>
                <w:szCs w:val="22"/>
                <w:lang w:eastAsia="sl-SI"/>
              </w:rPr>
              <w:t xml:space="preserve"> in</w:t>
            </w:r>
            <w:r w:rsidRPr="00222BC5">
              <w:rPr>
                <w:rFonts w:ascii="Times New Roman" w:eastAsia="Times New Roman" w:hAnsi="Times New Roman" w:cs="Times New Roman"/>
                <w:snapToGrid w:val="0"/>
                <w:sz w:val="22"/>
                <w:szCs w:val="22"/>
                <w:lang w:eastAsia="sl-SI"/>
              </w:rPr>
              <w:t xml:space="preserve"> odmevnosti</w:t>
            </w:r>
            <w:r w:rsidR="005F7190" w:rsidRPr="00222BC5">
              <w:rPr>
                <w:rFonts w:ascii="Times New Roman" w:eastAsia="Times New Roman" w:hAnsi="Times New Roman" w:cs="Times New Roman"/>
                <w:snapToGrid w:val="0"/>
                <w:sz w:val="22"/>
                <w:szCs w:val="22"/>
                <w:lang w:eastAsia="sl-SI"/>
              </w:rPr>
              <w:t xml:space="preserve"> doslej izvedenih kulturnih programov v knjigarni</w:t>
            </w:r>
            <w:r w:rsidRPr="00222BC5">
              <w:rPr>
                <w:rFonts w:ascii="Times New Roman" w:eastAsia="Times New Roman" w:hAnsi="Times New Roman" w:cs="Times New Roman"/>
                <w:snapToGrid w:val="0"/>
                <w:sz w:val="22"/>
                <w:szCs w:val="22"/>
                <w:lang w:eastAsia="sl-SI"/>
              </w:rPr>
              <w:t>,</w:t>
            </w:r>
            <w:r w:rsidR="005F7190" w:rsidRPr="00222BC5">
              <w:rPr>
                <w:rFonts w:ascii="Times New Roman" w:eastAsia="Times New Roman" w:hAnsi="Times New Roman" w:cs="Times New Roman"/>
                <w:snapToGrid w:val="0"/>
                <w:sz w:val="22"/>
                <w:szCs w:val="22"/>
                <w:lang w:eastAsia="sl-SI"/>
              </w:rPr>
              <w:t xml:space="preserve"> ter kakovosti in obsegu doslej </w:t>
            </w:r>
            <w:r w:rsidRPr="00222BC5">
              <w:rPr>
                <w:rFonts w:ascii="Times New Roman" w:eastAsia="Times New Roman" w:hAnsi="Times New Roman" w:cs="Times New Roman"/>
                <w:snapToGrid w:val="0"/>
                <w:sz w:val="22"/>
                <w:szCs w:val="22"/>
                <w:lang w:eastAsia="sl-SI"/>
              </w:rPr>
              <w:t xml:space="preserve">izvedenih promocijskih </w:t>
            </w:r>
            <w:r w:rsidR="009A21F4" w:rsidRPr="00222BC5">
              <w:rPr>
                <w:rFonts w:ascii="Times New Roman" w:eastAsia="Times New Roman" w:hAnsi="Times New Roman" w:cs="Times New Roman"/>
                <w:snapToGrid w:val="0"/>
                <w:sz w:val="22"/>
                <w:szCs w:val="22"/>
                <w:lang w:eastAsia="sl-SI"/>
              </w:rPr>
              <w:t>aktivnostih</w:t>
            </w:r>
            <w:r w:rsidR="00BE3457" w:rsidRPr="00222BC5">
              <w:rPr>
                <w:rFonts w:ascii="Times New Roman" w:eastAsia="Times New Roman" w:hAnsi="Times New Roman" w:cs="Times New Roman"/>
                <w:snapToGrid w:val="0"/>
                <w:sz w:val="22"/>
                <w:szCs w:val="22"/>
                <w:lang w:eastAsia="sl-SI"/>
              </w:rPr>
              <w:t>, povezanih z izvedenimi kulturnimi programi</w:t>
            </w:r>
            <w:r w:rsidR="009A21F4" w:rsidRPr="00222BC5">
              <w:rPr>
                <w:rFonts w:ascii="Times New Roman" w:eastAsia="Times New Roman" w:hAnsi="Times New Roman" w:cs="Times New Roman"/>
                <w:snapToGrid w:val="0"/>
                <w:sz w:val="22"/>
                <w:szCs w:val="22"/>
                <w:lang w:eastAsia="sl-SI"/>
              </w:rPr>
              <w:t xml:space="preserve">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51C69" w14:textId="4CE874A8" w:rsidR="00141DDE" w:rsidRPr="00222BC5" w:rsidRDefault="00FE335D" w:rsidP="00342805">
            <w:pPr>
              <w:jc w:val="center"/>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10</w:t>
            </w:r>
          </w:p>
        </w:tc>
      </w:tr>
      <w:tr w:rsidR="00141DDE" w:rsidRPr="00222BC5" w14:paraId="1C2D2A1C" w14:textId="77777777" w:rsidTr="00342805">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794884" w14:textId="77777777" w:rsidR="00141DDE" w:rsidRPr="00222BC5" w:rsidRDefault="00141DDE" w:rsidP="00342805">
            <w:pPr>
              <w:jc w:val="center"/>
              <w:rPr>
                <w:rFonts w:ascii="Times New Roman" w:eastAsia="Times New Roman" w:hAnsi="Times New Roman" w:cs="Times New Roman"/>
                <w:b/>
                <w:bCs/>
                <w:sz w:val="22"/>
                <w:szCs w:val="22"/>
                <w:lang w:eastAsia="sl-SI"/>
              </w:rPr>
            </w:pPr>
            <w:r w:rsidRPr="00222BC5">
              <w:rPr>
                <w:rFonts w:ascii="Times New Roman" w:eastAsia="Times New Roman" w:hAnsi="Times New Roman" w:cs="Times New Roman"/>
                <w:b/>
                <w:bCs/>
                <w:sz w:val="22"/>
                <w:szCs w:val="22"/>
                <w:lang w:eastAsia="sl-SI"/>
              </w:rPr>
              <w:t>2.</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FED88" w14:textId="0DBB0404" w:rsidR="00141DDE" w:rsidRPr="00222BC5" w:rsidRDefault="00FE335D" w:rsidP="00BE3457">
            <w:pPr>
              <w:rPr>
                <w:rFonts w:ascii="Times New Roman" w:eastAsia="Times New Roman" w:hAnsi="Times New Roman" w:cs="Times New Roman"/>
                <w:sz w:val="22"/>
                <w:szCs w:val="22"/>
                <w:lang w:eastAsia="sl-SI"/>
              </w:rPr>
            </w:pPr>
            <w:r w:rsidRPr="00222BC5">
              <w:rPr>
                <w:rFonts w:ascii="Times New Roman" w:eastAsia="Times New Roman" w:hAnsi="Times New Roman" w:cs="Times New Roman"/>
                <w:color w:val="000000"/>
                <w:sz w:val="22"/>
                <w:szCs w:val="22"/>
                <w:lang w:eastAsia="sl-SI"/>
              </w:rPr>
              <w:t>Kakovost in pomen</w:t>
            </w:r>
            <w:r w:rsidR="00141DDE" w:rsidRPr="00222BC5">
              <w:rPr>
                <w:rFonts w:ascii="Times New Roman" w:eastAsia="Times New Roman" w:hAnsi="Times New Roman" w:cs="Times New Roman"/>
                <w:color w:val="000000"/>
                <w:sz w:val="22"/>
                <w:szCs w:val="22"/>
                <w:lang w:eastAsia="sl-SI"/>
              </w:rPr>
              <w:t xml:space="preserve"> prijavljenega kulturnega programa za obogatitev in razvoj </w:t>
            </w:r>
            <w:r w:rsidR="009A21F4" w:rsidRPr="00222BC5">
              <w:rPr>
                <w:rFonts w:ascii="Times New Roman" w:eastAsia="Times New Roman" w:hAnsi="Times New Roman" w:cs="Times New Roman"/>
                <w:color w:val="000000"/>
                <w:sz w:val="22"/>
                <w:szCs w:val="22"/>
                <w:lang w:eastAsia="sl-SI"/>
              </w:rPr>
              <w:t>knjigarne v kulturno središče</w:t>
            </w:r>
            <w:r w:rsidR="00BE3457" w:rsidRPr="00222BC5">
              <w:rPr>
                <w:rFonts w:ascii="Times New Roman" w:eastAsia="Times New Roman" w:hAnsi="Times New Roman" w:cs="Times New Roman"/>
                <w:color w:val="000000"/>
                <w:sz w:val="22"/>
                <w:szCs w:val="22"/>
                <w:lang w:eastAsia="sl-SI"/>
              </w:rPr>
              <w:t>, ustrezno regionalno razvejanost knjigarniške mreže</w:t>
            </w:r>
            <w:r w:rsidR="009A21F4" w:rsidRPr="00222BC5">
              <w:rPr>
                <w:rFonts w:ascii="Times New Roman" w:eastAsia="Times New Roman" w:hAnsi="Times New Roman" w:cs="Times New Roman"/>
                <w:color w:val="000000"/>
                <w:sz w:val="22"/>
                <w:szCs w:val="22"/>
                <w:lang w:eastAsia="sl-SI"/>
              </w:rPr>
              <w:t xml:space="preserve"> ter </w:t>
            </w:r>
            <w:r w:rsidR="00BE3457" w:rsidRPr="00222BC5">
              <w:rPr>
                <w:rFonts w:ascii="Times New Roman" w:hAnsi="Times New Roman" w:cs="Times New Roman"/>
                <w:sz w:val="22"/>
                <w:szCs w:val="22"/>
              </w:rPr>
              <w:t>večanje prodaje kakovostnih knjig in revij</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A864BC" w14:textId="43099FE2" w:rsidR="00141DDE" w:rsidRPr="00222BC5" w:rsidRDefault="00141DDE" w:rsidP="009E655D">
            <w:pPr>
              <w:jc w:val="center"/>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1</w:t>
            </w:r>
            <w:r w:rsidR="009E655D">
              <w:rPr>
                <w:rFonts w:ascii="Times New Roman" w:eastAsia="Times New Roman" w:hAnsi="Times New Roman" w:cs="Times New Roman"/>
                <w:sz w:val="22"/>
                <w:szCs w:val="22"/>
                <w:lang w:eastAsia="sl-SI"/>
              </w:rPr>
              <w:t>5</w:t>
            </w:r>
          </w:p>
        </w:tc>
      </w:tr>
      <w:tr w:rsidR="00141DDE" w:rsidRPr="00222BC5" w14:paraId="03C63870" w14:textId="77777777" w:rsidTr="00342805">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469488" w14:textId="0407AC32" w:rsidR="00141DDE" w:rsidRPr="00222BC5" w:rsidRDefault="00FE335D" w:rsidP="00342805">
            <w:pPr>
              <w:jc w:val="center"/>
              <w:rPr>
                <w:rFonts w:ascii="Times New Roman" w:eastAsia="Times New Roman" w:hAnsi="Times New Roman" w:cs="Times New Roman"/>
                <w:b/>
                <w:bCs/>
                <w:sz w:val="22"/>
                <w:szCs w:val="22"/>
                <w:lang w:eastAsia="sl-SI"/>
              </w:rPr>
            </w:pPr>
            <w:r w:rsidRPr="00222BC5">
              <w:rPr>
                <w:rFonts w:ascii="Times New Roman" w:eastAsia="Times New Roman" w:hAnsi="Times New Roman" w:cs="Times New Roman"/>
                <w:b/>
                <w:bCs/>
                <w:sz w:val="22"/>
                <w:szCs w:val="22"/>
                <w:lang w:eastAsia="sl-SI"/>
              </w:rPr>
              <w:t>3</w:t>
            </w:r>
            <w:r w:rsidR="00141DDE" w:rsidRPr="00222BC5">
              <w:rPr>
                <w:rFonts w:ascii="Times New Roman" w:eastAsia="Times New Roman" w:hAnsi="Times New Roman" w:cs="Times New Roman"/>
                <w:b/>
                <w:bCs/>
                <w:sz w:val="22"/>
                <w:szCs w:val="22"/>
                <w:lang w:eastAsia="sl-SI"/>
              </w:rPr>
              <w:t>.</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CE266" w14:textId="333058CB" w:rsidR="00141DDE" w:rsidRPr="00222BC5" w:rsidRDefault="00141DDE" w:rsidP="00BE3457">
            <w:pPr>
              <w:rPr>
                <w:rFonts w:ascii="Times New Roman" w:eastAsia="Times New Roman" w:hAnsi="Times New Roman" w:cs="Times New Roman"/>
                <w:sz w:val="22"/>
                <w:szCs w:val="22"/>
                <w:lang w:eastAsia="sl-SI"/>
              </w:rPr>
            </w:pPr>
            <w:r w:rsidRPr="00222BC5">
              <w:rPr>
                <w:rFonts w:ascii="Times New Roman" w:eastAsia="Times New Roman" w:hAnsi="Times New Roman" w:cs="Times New Roman"/>
                <w:color w:val="000000"/>
                <w:sz w:val="22"/>
                <w:szCs w:val="22"/>
                <w:lang w:eastAsia="sl-SI"/>
              </w:rPr>
              <w:t>Izvedljivost in inovativnost načrtovanih promocijskih aktivnosti za informiranje javnosti</w:t>
            </w:r>
            <w:r w:rsidR="00E35C2F" w:rsidRPr="00222BC5">
              <w:rPr>
                <w:rFonts w:ascii="Times New Roman" w:eastAsia="Times New Roman" w:hAnsi="Times New Roman" w:cs="Times New Roman"/>
                <w:color w:val="000000"/>
                <w:sz w:val="22"/>
                <w:szCs w:val="22"/>
                <w:lang w:eastAsia="sl-SI"/>
              </w:rPr>
              <w:t xml:space="preserve"> ter</w:t>
            </w:r>
            <w:r w:rsidRPr="00222BC5">
              <w:rPr>
                <w:rFonts w:ascii="Times New Roman" w:eastAsia="Times New Roman" w:hAnsi="Times New Roman" w:cs="Times New Roman"/>
                <w:color w:val="000000"/>
                <w:sz w:val="22"/>
                <w:szCs w:val="22"/>
                <w:lang w:eastAsia="sl-SI"/>
              </w:rPr>
              <w:t xml:space="preserve"> zagotavljanje visoke dostopnosti kulturnega programa </w:t>
            </w:r>
            <w:r w:rsidR="00E37179" w:rsidRPr="00222BC5">
              <w:rPr>
                <w:rFonts w:ascii="Times New Roman" w:eastAsia="Times New Roman" w:hAnsi="Times New Roman" w:cs="Times New Roman"/>
                <w:color w:val="000000"/>
                <w:sz w:val="22"/>
                <w:szCs w:val="22"/>
                <w:lang w:eastAsia="sl-SI"/>
              </w:rPr>
              <w:t xml:space="preserve">knjigarn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463759" w14:textId="45646254" w:rsidR="00141DDE" w:rsidRPr="00222BC5" w:rsidRDefault="009E655D" w:rsidP="00342805">
            <w:pPr>
              <w:jc w:val="center"/>
              <w:rPr>
                <w:rFonts w:ascii="Times New Roman" w:eastAsia="Times New Roman" w:hAnsi="Times New Roman" w:cs="Times New Roman"/>
                <w:sz w:val="22"/>
                <w:szCs w:val="22"/>
                <w:lang w:eastAsia="sl-SI"/>
              </w:rPr>
            </w:pPr>
            <w:r>
              <w:rPr>
                <w:rFonts w:ascii="Times New Roman" w:eastAsia="Times New Roman" w:hAnsi="Times New Roman" w:cs="Times New Roman"/>
                <w:sz w:val="22"/>
                <w:szCs w:val="22"/>
                <w:lang w:eastAsia="sl-SI"/>
              </w:rPr>
              <w:t>5</w:t>
            </w:r>
          </w:p>
        </w:tc>
      </w:tr>
      <w:tr w:rsidR="00141DDE" w:rsidRPr="00222BC5" w14:paraId="21312A02" w14:textId="77777777" w:rsidTr="00342805">
        <w:trPr>
          <w:trHeight w:val="34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6FD1C3" w14:textId="77777777" w:rsidR="00141DDE" w:rsidRPr="00222BC5" w:rsidRDefault="00141DDE" w:rsidP="00342805">
            <w:pPr>
              <w:jc w:val="center"/>
              <w:rPr>
                <w:rFonts w:ascii="Times New Roman" w:eastAsia="Times New Roman" w:hAnsi="Times New Roman" w:cs="Times New Roman"/>
                <w:sz w:val="22"/>
                <w:szCs w:val="22"/>
                <w:lang w:eastAsia="sl-S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F2511" w14:textId="77777777" w:rsidR="00141DDE" w:rsidRPr="00222BC5" w:rsidRDefault="00141DDE" w:rsidP="00342805">
            <w:pPr>
              <w:rPr>
                <w:rFonts w:ascii="Times New Roman" w:eastAsia="Times New Roman" w:hAnsi="Times New Roman" w:cs="Times New Roman"/>
                <w:sz w:val="22"/>
                <w:szCs w:val="22"/>
                <w:lang w:eastAsia="sl-SI"/>
              </w:rPr>
            </w:pPr>
            <w:r w:rsidRPr="00222BC5">
              <w:rPr>
                <w:rFonts w:ascii="Times New Roman" w:eastAsia="Times New Roman" w:hAnsi="Times New Roman" w:cs="Times New Roman"/>
                <w:b/>
                <w:bCs/>
                <w:sz w:val="22"/>
                <w:szCs w:val="22"/>
                <w:lang w:eastAsia="sl-SI"/>
              </w:rPr>
              <w:t>Največje možno število točk</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DE75A" w14:textId="3688F078" w:rsidR="00141DDE" w:rsidRPr="00222BC5" w:rsidRDefault="00FE335D" w:rsidP="00342805">
            <w:pPr>
              <w:jc w:val="center"/>
              <w:rPr>
                <w:rFonts w:ascii="Times New Roman" w:eastAsia="Times New Roman" w:hAnsi="Times New Roman" w:cs="Times New Roman"/>
                <w:b/>
                <w:bCs/>
                <w:sz w:val="22"/>
                <w:szCs w:val="22"/>
                <w:lang w:eastAsia="sl-SI"/>
              </w:rPr>
            </w:pPr>
            <w:r w:rsidRPr="00222BC5">
              <w:rPr>
                <w:rFonts w:ascii="Times New Roman" w:eastAsia="Times New Roman" w:hAnsi="Times New Roman" w:cs="Times New Roman"/>
                <w:b/>
                <w:bCs/>
                <w:sz w:val="22"/>
                <w:szCs w:val="22"/>
                <w:lang w:eastAsia="sl-SI"/>
              </w:rPr>
              <w:t>30</w:t>
            </w:r>
          </w:p>
        </w:tc>
      </w:tr>
    </w:tbl>
    <w:p w14:paraId="24D56088" w14:textId="77777777" w:rsidR="00141DDE" w:rsidRPr="00222BC5" w:rsidRDefault="00141DDE" w:rsidP="003F322F">
      <w:pPr>
        <w:widowControl w:val="0"/>
        <w:jc w:val="both"/>
        <w:rPr>
          <w:rFonts w:ascii="Times New Roman" w:hAnsi="Times New Roman" w:cs="Times New Roman"/>
          <w:b/>
          <w:sz w:val="22"/>
          <w:szCs w:val="22"/>
        </w:rPr>
      </w:pPr>
    </w:p>
    <w:p w14:paraId="6665D319" w14:textId="7664DC1D" w:rsidR="00E33727" w:rsidRPr="00222BC5" w:rsidRDefault="00E33727" w:rsidP="003F322F">
      <w:pPr>
        <w:widowControl w:val="0"/>
        <w:jc w:val="both"/>
        <w:rPr>
          <w:rFonts w:ascii="Times New Roman" w:hAnsi="Times New Roman" w:cs="Times New Roman"/>
          <w:sz w:val="22"/>
          <w:szCs w:val="22"/>
        </w:rPr>
      </w:pPr>
      <w:r w:rsidRPr="00222BC5">
        <w:rPr>
          <w:rFonts w:ascii="Times New Roman" w:hAnsi="Times New Roman" w:cs="Times New Roman"/>
          <w:b/>
          <w:sz w:val="22"/>
          <w:szCs w:val="22"/>
        </w:rPr>
        <w:t>8. Uporaba kriterijev</w:t>
      </w:r>
      <w:r w:rsidR="00394533" w:rsidRPr="00222BC5">
        <w:rPr>
          <w:rFonts w:ascii="Times New Roman" w:hAnsi="Times New Roman" w:cs="Times New Roman"/>
          <w:b/>
          <w:sz w:val="22"/>
          <w:szCs w:val="22"/>
        </w:rPr>
        <w:t xml:space="preserve"> in povzetek načina ocenjevanja</w:t>
      </w:r>
    </w:p>
    <w:p w14:paraId="6B6052E0" w14:textId="77777777" w:rsidR="00E33727" w:rsidRPr="00222BC5" w:rsidRDefault="00E33727" w:rsidP="003F322F">
      <w:pPr>
        <w:widowControl w:val="0"/>
        <w:jc w:val="both"/>
        <w:rPr>
          <w:rFonts w:ascii="Times New Roman" w:hAnsi="Times New Roman" w:cs="Times New Roman"/>
          <w:sz w:val="22"/>
          <w:szCs w:val="22"/>
        </w:rPr>
      </w:pPr>
    </w:p>
    <w:p w14:paraId="1AD9387A" w14:textId="7E490FD3" w:rsidR="00B05564" w:rsidRPr="00222BC5" w:rsidRDefault="00B05564" w:rsidP="004C283A">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Prijave bo po ocenjevalnih kriterijih vrednotila pristojna strokovna komisija JAK.</w:t>
      </w:r>
    </w:p>
    <w:p w14:paraId="1A584FE7" w14:textId="202C5E7C" w:rsidR="00B05564" w:rsidRPr="00222BC5" w:rsidRDefault="00181402" w:rsidP="004C283A">
      <w:pPr>
        <w:jc w:val="both"/>
        <w:rPr>
          <w:rFonts w:ascii="Times New Roman" w:eastAsia="Times New Roman" w:hAnsi="Times New Roman" w:cs="Times New Roman"/>
          <w:sz w:val="22"/>
          <w:szCs w:val="22"/>
          <w:lang w:eastAsia="sl-SI"/>
        </w:rPr>
      </w:pPr>
      <w:r>
        <w:rPr>
          <w:rFonts w:ascii="Times New Roman" w:eastAsia="Times New Roman" w:hAnsi="Times New Roman" w:cs="Times New Roman"/>
          <w:sz w:val="22"/>
          <w:szCs w:val="22"/>
          <w:lang w:eastAsia="sl-SI"/>
        </w:rPr>
        <w:t xml:space="preserve">Razpisni kriteriji </w:t>
      </w:r>
      <w:r w:rsidR="00B05564" w:rsidRPr="00222BC5">
        <w:rPr>
          <w:rFonts w:ascii="Times New Roman" w:eastAsia="Times New Roman" w:hAnsi="Times New Roman" w:cs="Times New Roman"/>
          <w:sz w:val="22"/>
          <w:szCs w:val="22"/>
          <w:lang w:eastAsia="sl-SI"/>
        </w:rPr>
        <w:t xml:space="preserve">so ovrednoteni s točkami, pri čemer je pri posameznem kriteriju navedeno najvišje možno število točk. </w:t>
      </w:r>
    </w:p>
    <w:p w14:paraId="48FE1182" w14:textId="33A8D0EC" w:rsidR="00B05564" w:rsidRPr="00222BC5" w:rsidRDefault="00B05564" w:rsidP="004C283A">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Za sofinanciranje bodo izbrani tisti kulturni programi</w:t>
      </w:r>
      <w:r w:rsidR="00471EFE" w:rsidRPr="00222BC5">
        <w:rPr>
          <w:rFonts w:ascii="Times New Roman" w:eastAsia="Times New Roman" w:hAnsi="Times New Roman" w:cs="Times New Roman"/>
          <w:sz w:val="22"/>
          <w:szCs w:val="22"/>
          <w:lang w:eastAsia="sl-SI"/>
        </w:rPr>
        <w:t xml:space="preserve"> knjigarn</w:t>
      </w:r>
      <w:r w:rsidRPr="00222BC5">
        <w:rPr>
          <w:rFonts w:ascii="Times New Roman" w:eastAsia="Times New Roman" w:hAnsi="Times New Roman" w:cs="Times New Roman"/>
          <w:sz w:val="22"/>
          <w:szCs w:val="22"/>
          <w:lang w:eastAsia="sl-SI"/>
        </w:rPr>
        <w:t xml:space="preserve">, ki bodo v postopku vrednotenja po kriterijih ocenjeni višje. </w:t>
      </w:r>
    </w:p>
    <w:p w14:paraId="55F271BB" w14:textId="4D3F7CEF" w:rsidR="00B05564" w:rsidRPr="00222BC5" w:rsidRDefault="00B05564" w:rsidP="004C283A">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Višina odobrenih sredstev za kulturni program </w:t>
      </w:r>
      <w:r w:rsidR="00471EFE" w:rsidRPr="00222BC5">
        <w:rPr>
          <w:rFonts w:ascii="Times New Roman" w:eastAsia="Times New Roman" w:hAnsi="Times New Roman" w:cs="Times New Roman"/>
          <w:sz w:val="22"/>
          <w:szCs w:val="22"/>
          <w:lang w:eastAsia="sl-SI"/>
        </w:rPr>
        <w:t xml:space="preserve">knjigarn </w:t>
      </w:r>
      <w:r w:rsidRPr="00222BC5">
        <w:rPr>
          <w:rFonts w:ascii="Times New Roman" w:eastAsia="Times New Roman" w:hAnsi="Times New Roman" w:cs="Times New Roman"/>
          <w:sz w:val="22"/>
          <w:szCs w:val="22"/>
          <w:lang w:eastAsia="sl-SI"/>
        </w:rPr>
        <w:t xml:space="preserve">je odvisna od obsega in finančne zahtevnosti kulturnega programa </w:t>
      </w:r>
      <w:r w:rsidR="00471EFE" w:rsidRPr="00222BC5">
        <w:rPr>
          <w:rFonts w:ascii="Times New Roman" w:eastAsia="Times New Roman" w:hAnsi="Times New Roman" w:cs="Times New Roman"/>
          <w:sz w:val="22"/>
          <w:szCs w:val="22"/>
          <w:lang w:eastAsia="sl-SI"/>
        </w:rPr>
        <w:t xml:space="preserve">knjigarn </w:t>
      </w:r>
      <w:r w:rsidRPr="00222BC5">
        <w:rPr>
          <w:rFonts w:ascii="Times New Roman" w:eastAsia="Times New Roman" w:hAnsi="Times New Roman" w:cs="Times New Roman"/>
          <w:sz w:val="22"/>
          <w:szCs w:val="22"/>
          <w:lang w:eastAsia="sl-SI"/>
        </w:rPr>
        <w:t xml:space="preserve">ter sredstev, ki so namenjena razpisu, pri čemer med izbranimi kulturnimi programi </w:t>
      </w:r>
      <w:r w:rsidR="00471EFE" w:rsidRPr="00222BC5">
        <w:rPr>
          <w:rFonts w:ascii="Times New Roman" w:eastAsia="Times New Roman" w:hAnsi="Times New Roman" w:cs="Times New Roman"/>
          <w:sz w:val="22"/>
          <w:szCs w:val="22"/>
          <w:lang w:eastAsia="sl-SI"/>
        </w:rPr>
        <w:t xml:space="preserve">knjigarn </w:t>
      </w:r>
      <w:r w:rsidRPr="00222BC5">
        <w:rPr>
          <w:rFonts w:ascii="Times New Roman" w:eastAsia="Times New Roman" w:hAnsi="Times New Roman" w:cs="Times New Roman"/>
          <w:sz w:val="22"/>
          <w:szCs w:val="22"/>
          <w:lang w:eastAsia="sl-SI"/>
        </w:rPr>
        <w:t>ni primerljivosti glede višine odobrenih sredstev v sorazmerju z višino prejetih točk.</w:t>
      </w:r>
    </w:p>
    <w:p w14:paraId="5101F40A" w14:textId="3CE9B2D9" w:rsidR="00B05564" w:rsidRPr="00222BC5" w:rsidRDefault="00B05564" w:rsidP="004C283A">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Najnižje število točk za sprejetje kulturnega programa </w:t>
      </w:r>
      <w:r w:rsidR="00471EFE" w:rsidRPr="00222BC5">
        <w:rPr>
          <w:rFonts w:ascii="Times New Roman" w:eastAsia="Times New Roman" w:hAnsi="Times New Roman" w:cs="Times New Roman"/>
          <w:sz w:val="22"/>
          <w:szCs w:val="22"/>
          <w:lang w:eastAsia="sl-SI"/>
        </w:rPr>
        <w:t xml:space="preserve">knjigarn </w:t>
      </w:r>
      <w:r w:rsidRPr="00222BC5">
        <w:rPr>
          <w:rFonts w:ascii="Times New Roman" w:eastAsia="Times New Roman" w:hAnsi="Times New Roman" w:cs="Times New Roman"/>
          <w:sz w:val="22"/>
          <w:szCs w:val="22"/>
          <w:lang w:eastAsia="sl-SI"/>
        </w:rPr>
        <w:t xml:space="preserve">v sofinanciranje je </w:t>
      </w:r>
      <w:r w:rsidR="00FE335D" w:rsidRPr="007A2294">
        <w:rPr>
          <w:rFonts w:ascii="Times New Roman" w:eastAsia="Times New Roman" w:hAnsi="Times New Roman" w:cs="Times New Roman"/>
          <w:sz w:val="22"/>
          <w:szCs w:val="22"/>
          <w:lang w:eastAsia="sl-SI"/>
        </w:rPr>
        <w:t>2</w:t>
      </w:r>
      <w:r w:rsidR="006D5949" w:rsidRPr="007A2294">
        <w:rPr>
          <w:rFonts w:ascii="Times New Roman" w:eastAsia="Times New Roman" w:hAnsi="Times New Roman" w:cs="Times New Roman"/>
          <w:sz w:val="22"/>
          <w:szCs w:val="22"/>
          <w:lang w:eastAsia="sl-SI"/>
        </w:rPr>
        <w:t>4</w:t>
      </w:r>
      <w:r w:rsidR="00FE335D" w:rsidRPr="00222BC5">
        <w:rPr>
          <w:rFonts w:ascii="Times New Roman" w:eastAsia="Times New Roman" w:hAnsi="Times New Roman" w:cs="Times New Roman"/>
          <w:sz w:val="22"/>
          <w:szCs w:val="22"/>
          <w:lang w:eastAsia="sl-SI"/>
        </w:rPr>
        <w:t xml:space="preserve"> </w:t>
      </w:r>
      <w:r w:rsidRPr="00222BC5">
        <w:rPr>
          <w:rFonts w:ascii="Times New Roman" w:eastAsia="Times New Roman" w:hAnsi="Times New Roman" w:cs="Times New Roman"/>
          <w:sz w:val="22"/>
          <w:szCs w:val="22"/>
          <w:lang w:eastAsia="sl-SI"/>
        </w:rPr>
        <w:t>(spodnji točkovni prag).</w:t>
      </w:r>
    </w:p>
    <w:p w14:paraId="382FE34B" w14:textId="77777777" w:rsidR="00E33727" w:rsidRPr="00222BC5" w:rsidRDefault="00E33727" w:rsidP="003F322F">
      <w:pPr>
        <w:widowControl w:val="0"/>
        <w:jc w:val="both"/>
        <w:rPr>
          <w:rFonts w:ascii="Times New Roman" w:hAnsi="Times New Roman" w:cs="Times New Roman"/>
          <w:sz w:val="22"/>
          <w:szCs w:val="22"/>
        </w:rPr>
      </w:pPr>
    </w:p>
    <w:p w14:paraId="202F980E" w14:textId="77777777" w:rsidR="00E33727" w:rsidRPr="00222BC5" w:rsidRDefault="00E33727" w:rsidP="003F322F">
      <w:pPr>
        <w:autoSpaceDE w:val="0"/>
        <w:jc w:val="both"/>
        <w:rPr>
          <w:rFonts w:ascii="Times New Roman" w:hAnsi="Times New Roman" w:cs="Times New Roman"/>
          <w:b/>
          <w:sz w:val="22"/>
          <w:szCs w:val="22"/>
        </w:rPr>
      </w:pPr>
      <w:r w:rsidRPr="00222BC5">
        <w:rPr>
          <w:rFonts w:ascii="Times New Roman" w:hAnsi="Times New Roman" w:cs="Times New Roman"/>
          <w:b/>
          <w:sz w:val="22"/>
          <w:szCs w:val="22"/>
        </w:rPr>
        <w:lastRenderedPageBreak/>
        <w:t>9. Razpisni rok in način oddaje vlog</w:t>
      </w:r>
    </w:p>
    <w:p w14:paraId="5CE90276" w14:textId="77777777" w:rsidR="00E33727" w:rsidRPr="00222BC5" w:rsidRDefault="00E33727" w:rsidP="003F322F">
      <w:pPr>
        <w:autoSpaceDE w:val="0"/>
        <w:jc w:val="both"/>
        <w:rPr>
          <w:rFonts w:ascii="Times New Roman" w:hAnsi="Times New Roman" w:cs="Times New Roman"/>
          <w:b/>
          <w:sz w:val="22"/>
          <w:szCs w:val="22"/>
        </w:rPr>
      </w:pPr>
    </w:p>
    <w:p w14:paraId="5F94EF58" w14:textId="77777777" w:rsidR="00B05564" w:rsidRPr="00222BC5" w:rsidRDefault="00B05564" w:rsidP="00B05564">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Prijavitelji morajo vlogo oz. razpisne </w:t>
      </w:r>
      <w:r w:rsidRPr="00222BC5">
        <w:rPr>
          <w:rFonts w:ascii="Times New Roman" w:eastAsia="Times New Roman" w:hAnsi="Times New Roman" w:cs="Times New Roman"/>
          <w:b/>
          <w:bCs/>
          <w:sz w:val="22"/>
          <w:szCs w:val="22"/>
          <w:lang w:eastAsia="sl-SI"/>
        </w:rPr>
        <w:t>obrazce izpolniti s prijavo v spletno aplikacijo</w:t>
      </w:r>
      <w:r w:rsidRPr="00222BC5">
        <w:rPr>
          <w:rFonts w:ascii="Times New Roman" w:eastAsia="Times New Roman" w:hAnsi="Times New Roman" w:cs="Times New Roman"/>
          <w:sz w:val="22"/>
          <w:szCs w:val="22"/>
          <w:lang w:eastAsia="sl-SI"/>
        </w:rPr>
        <w:t xml:space="preserve">, ki je objavljena na naslovu </w:t>
      </w:r>
      <w:hyperlink r:id="rId9" w:history="1">
        <w:r w:rsidRPr="00222BC5">
          <w:rPr>
            <w:rFonts w:ascii="Times New Roman" w:eastAsia="Times New Roman" w:hAnsi="Times New Roman" w:cs="Times New Roman"/>
            <w:color w:val="0563C1"/>
            <w:sz w:val="22"/>
            <w:szCs w:val="22"/>
            <w:u w:val="single"/>
            <w:lang w:eastAsia="sl-SI"/>
          </w:rPr>
          <w:t>https://jakrs.e-razpisi.si</w:t>
        </w:r>
      </w:hyperlink>
      <w:r w:rsidRPr="00222BC5">
        <w:rPr>
          <w:rFonts w:ascii="Times New Roman" w:eastAsia="Times New Roman" w:hAnsi="Times New Roman" w:cs="Times New Roman"/>
          <w:sz w:val="22"/>
          <w:szCs w:val="22"/>
          <w:lang w:eastAsia="sl-SI"/>
        </w:rPr>
        <w:t xml:space="preserve">, povezava do nje pa tudi na naslovu </w:t>
      </w:r>
      <w:hyperlink r:id="rId10" w:history="1">
        <w:r w:rsidRPr="00222BC5">
          <w:rPr>
            <w:rFonts w:ascii="Times New Roman" w:eastAsia="Times New Roman" w:hAnsi="Times New Roman" w:cs="Times New Roman"/>
            <w:color w:val="0563C1"/>
            <w:sz w:val="22"/>
            <w:szCs w:val="22"/>
            <w:u w:val="single"/>
            <w:lang w:eastAsia="sl-SI"/>
          </w:rPr>
          <w:t>http://www.jakrs.si/javni-razpisi-in-pozivi/</w:t>
        </w:r>
      </w:hyperlink>
      <w:r w:rsidRPr="00222BC5">
        <w:rPr>
          <w:rFonts w:ascii="Times New Roman" w:eastAsia="Times New Roman" w:hAnsi="Times New Roman" w:cs="Times New Roman"/>
          <w:sz w:val="22"/>
          <w:szCs w:val="22"/>
          <w:lang w:eastAsia="sl-SI"/>
        </w:rPr>
        <w:t>, na obeh naslovih so tudi podrobnejša navodila za uporabo aplikacije in izpolnjevanje vloge.</w:t>
      </w:r>
    </w:p>
    <w:p w14:paraId="78E3DCFF" w14:textId="77777777" w:rsidR="00E33727" w:rsidRPr="00222BC5" w:rsidRDefault="00E33727" w:rsidP="003F322F">
      <w:pPr>
        <w:autoSpaceDE w:val="0"/>
        <w:jc w:val="both"/>
        <w:rPr>
          <w:rFonts w:ascii="Times New Roman" w:hAnsi="Times New Roman" w:cs="Times New Roman"/>
          <w:sz w:val="22"/>
          <w:szCs w:val="22"/>
        </w:rPr>
      </w:pPr>
    </w:p>
    <w:p w14:paraId="2211E61B" w14:textId="77777777" w:rsidR="00B05564" w:rsidRPr="00222BC5" w:rsidRDefault="00B05564" w:rsidP="00B05564">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Po končanem izpolnjevanju vloge v spletni aplikaciji morajo prijavitelji </w:t>
      </w:r>
      <w:r w:rsidRPr="00222BC5">
        <w:rPr>
          <w:rFonts w:ascii="Times New Roman" w:eastAsia="Times New Roman" w:hAnsi="Times New Roman" w:cs="Times New Roman"/>
          <w:b/>
          <w:bCs/>
          <w:sz w:val="22"/>
          <w:szCs w:val="22"/>
          <w:lang w:eastAsia="sl-SI"/>
        </w:rPr>
        <w:t xml:space="preserve">vlogo natisniti in jo lastnoročno podpisati in žigosati. </w:t>
      </w:r>
      <w:r w:rsidRPr="00222BC5">
        <w:rPr>
          <w:rFonts w:ascii="Times New Roman" w:eastAsia="Times New Roman" w:hAnsi="Times New Roman" w:cs="Times New Roman"/>
          <w:sz w:val="22"/>
          <w:szCs w:val="22"/>
          <w:lang w:eastAsia="sl-SI"/>
        </w:rPr>
        <w:t>Natisnjeni vlogi morajo priložiti vsa morebitna listinska ali druga dokazila, ki so zahtevana v besedilu razpisa oz. na obrazcih.</w:t>
      </w:r>
    </w:p>
    <w:p w14:paraId="5BD249DF" w14:textId="77777777" w:rsidR="00E33727" w:rsidRPr="00222BC5" w:rsidRDefault="00E33727" w:rsidP="003F322F">
      <w:pPr>
        <w:autoSpaceDE w:val="0"/>
        <w:jc w:val="both"/>
        <w:rPr>
          <w:rFonts w:ascii="Times New Roman" w:hAnsi="Times New Roman" w:cs="Times New Roman"/>
          <w:sz w:val="22"/>
          <w:szCs w:val="22"/>
        </w:rPr>
      </w:pPr>
    </w:p>
    <w:p w14:paraId="6C0C933C" w14:textId="77777777" w:rsidR="00B05564" w:rsidRPr="00222BC5" w:rsidRDefault="00B05564" w:rsidP="00B05564">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Prijavitelji morajo v celoti izpolnjeno</w:t>
      </w:r>
      <w:r w:rsidRPr="00222BC5">
        <w:rPr>
          <w:rFonts w:ascii="Times New Roman" w:eastAsia="Times New Roman" w:hAnsi="Times New Roman" w:cs="Times New Roman"/>
          <w:b/>
          <w:bCs/>
          <w:sz w:val="22"/>
          <w:szCs w:val="22"/>
          <w:lang w:eastAsia="sl-SI"/>
        </w:rPr>
        <w:t xml:space="preserve"> vlogo oddati v predpisanem roku v elektronski obliki in jo natisnjeno poslati s priporočeno pošto ali oddati osebno vsak delavnik med 10. in 12. uro na naslov: Javna agencijo za knjigo RS, Metelkova 2b, 1000 Ljubljana.</w:t>
      </w:r>
      <w:r w:rsidRPr="00222BC5">
        <w:rPr>
          <w:rFonts w:ascii="Times New Roman" w:eastAsia="Times New Roman" w:hAnsi="Times New Roman" w:cs="Times New Roman"/>
          <w:sz w:val="22"/>
          <w:szCs w:val="22"/>
          <w:lang w:eastAsia="sl-SI"/>
        </w:rPr>
        <w:t xml:space="preserve"> Prijava je vložena pravočasno, če jo JAK prejme v </w:t>
      </w:r>
      <w:r w:rsidRPr="00222BC5">
        <w:rPr>
          <w:rFonts w:ascii="Times New Roman" w:eastAsia="Times New Roman" w:hAnsi="Times New Roman" w:cs="Times New Roman"/>
          <w:sz w:val="22"/>
          <w:szCs w:val="22"/>
          <w:u w:val="single"/>
          <w:lang w:eastAsia="sl-SI"/>
        </w:rPr>
        <w:t xml:space="preserve">elektronski </w:t>
      </w:r>
      <w:r w:rsidRPr="00222BC5">
        <w:rPr>
          <w:rFonts w:ascii="Times New Roman" w:eastAsia="Times New Roman" w:hAnsi="Times New Roman" w:cs="Times New Roman"/>
          <w:b/>
          <w:bCs/>
          <w:sz w:val="22"/>
          <w:szCs w:val="22"/>
          <w:u w:val="single"/>
          <w:lang w:eastAsia="sl-SI"/>
        </w:rPr>
        <w:t>in</w:t>
      </w:r>
      <w:r w:rsidRPr="00222BC5">
        <w:rPr>
          <w:rFonts w:ascii="Times New Roman" w:eastAsia="Times New Roman" w:hAnsi="Times New Roman" w:cs="Times New Roman"/>
          <w:sz w:val="22"/>
          <w:szCs w:val="22"/>
          <w:u w:val="single"/>
          <w:lang w:eastAsia="sl-SI"/>
        </w:rPr>
        <w:t xml:space="preserve"> natisnjeni</w:t>
      </w:r>
      <w:r w:rsidRPr="00222BC5">
        <w:rPr>
          <w:rFonts w:ascii="Times New Roman" w:eastAsia="Times New Roman" w:hAnsi="Times New Roman" w:cs="Times New Roman"/>
          <w:sz w:val="22"/>
          <w:szCs w:val="22"/>
          <w:lang w:eastAsia="sl-SI"/>
        </w:rPr>
        <w:t xml:space="preserve"> obliki, preden se izteče rok za vložitev prijav. Če se prijava pošlje priporočeno po pošti, se za dan, ko JAK prejme prijavo, šteje dan oddaje poštne pošiljke.</w:t>
      </w:r>
    </w:p>
    <w:p w14:paraId="235E1AED" w14:textId="77777777" w:rsidR="00E33727" w:rsidRPr="00222BC5" w:rsidRDefault="00E33727" w:rsidP="003F322F">
      <w:pPr>
        <w:autoSpaceDE w:val="0"/>
        <w:jc w:val="both"/>
        <w:rPr>
          <w:rFonts w:ascii="Times New Roman" w:hAnsi="Times New Roman" w:cs="Times New Roman"/>
          <w:sz w:val="22"/>
          <w:szCs w:val="22"/>
        </w:rPr>
      </w:pPr>
    </w:p>
    <w:p w14:paraId="6C3BB4BC" w14:textId="77777777" w:rsidR="00E33727" w:rsidRPr="00222BC5" w:rsidRDefault="00E33727" w:rsidP="003F322F">
      <w:pPr>
        <w:autoSpaceDE w:val="0"/>
        <w:jc w:val="both"/>
        <w:rPr>
          <w:rFonts w:ascii="Times New Roman" w:hAnsi="Times New Roman" w:cs="Times New Roman"/>
          <w:b/>
          <w:sz w:val="22"/>
          <w:szCs w:val="22"/>
        </w:rPr>
      </w:pPr>
      <w:r w:rsidRPr="00222BC5">
        <w:rPr>
          <w:rFonts w:ascii="Times New Roman" w:hAnsi="Times New Roman" w:cs="Times New Roman"/>
          <w:sz w:val="22"/>
          <w:szCs w:val="22"/>
        </w:rPr>
        <w:t>Vlogo je potrebno oddati</w:t>
      </w:r>
      <w:r w:rsidRPr="00222BC5">
        <w:rPr>
          <w:rFonts w:ascii="Times New Roman" w:hAnsi="Times New Roman" w:cs="Times New Roman"/>
          <w:b/>
          <w:sz w:val="22"/>
          <w:szCs w:val="22"/>
        </w:rPr>
        <w:t xml:space="preserve"> v zaprti kuverti in na sprednji strani kuverte nalepiti obrazec s črtno kodo, ki ga ob tiskanju vloge določi spletna aplikacija. </w:t>
      </w:r>
    </w:p>
    <w:p w14:paraId="49918ACE" w14:textId="77777777" w:rsidR="00E33727" w:rsidRPr="00222BC5" w:rsidRDefault="00E33727" w:rsidP="003F322F">
      <w:pPr>
        <w:jc w:val="both"/>
        <w:rPr>
          <w:rFonts w:ascii="Times New Roman" w:hAnsi="Times New Roman" w:cs="Times New Roman"/>
          <w:b/>
          <w:sz w:val="22"/>
          <w:szCs w:val="22"/>
        </w:rPr>
      </w:pPr>
    </w:p>
    <w:p w14:paraId="2AA4878B" w14:textId="075ECECF" w:rsidR="003F322F" w:rsidRPr="00222BC5" w:rsidRDefault="00E33727" w:rsidP="003F322F">
      <w:pPr>
        <w:autoSpaceDE w:val="0"/>
        <w:autoSpaceDN w:val="0"/>
        <w:adjustRightInd w:val="0"/>
        <w:jc w:val="both"/>
        <w:rPr>
          <w:rFonts w:ascii="Times New Roman" w:hAnsi="Times New Roman" w:cs="Times New Roman"/>
          <w:sz w:val="22"/>
          <w:szCs w:val="22"/>
        </w:rPr>
      </w:pPr>
      <w:r w:rsidRPr="00222BC5">
        <w:rPr>
          <w:rFonts w:ascii="Times New Roman" w:hAnsi="Times New Roman" w:cs="Times New Roman"/>
          <w:b/>
          <w:sz w:val="22"/>
          <w:szCs w:val="22"/>
        </w:rPr>
        <w:t xml:space="preserve">Prijavitelj, ki na razpis prijavlja več knjigarn, mora izpolniti prijavo za vsako posamično knjigarno posebej in jo poslati v svoji, ločeni kuverti </w:t>
      </w:r>
      <w:r w:rsidR="003F322F" w:rsidRPr="00222BC5">
        <w:rPr>
          <w:rFonts w:ascii="Times New Roman" w:hAnsi="Times New Roman" w:cs="Times New Roman"/>
          <w:b/>
          <w:sz w:val="22"/>
          <w:szCs w:val="22"/>
        </w:rPr>
        <w:t>ter za vsako knjigarno posebej izpolniti ustrezen obrazec v spletni aplikaciji</w:t>
      </w:r>
      <w:r w:rsidR="003F322F" w:rsidRPr="00222BC5">
        <w:rPr>
          <w:rFonts w:ascii="Times New Roman" w:hAnsi="Times New Roman" w:cs="Times New Roman"/>
          <w:sz w:val="22"/>
          <w:szCs w:val="22"/>
        </w:rPr>
        <w:t>.</w:t>
      </w:r>
    </w:p>
    <w:p w14:paraId="2368F18E" w14:textId="01C9829E" w:rsidR="00E33727" w:rsidRPr="00222BC5" w:rsidRDefault="00E33727" w:rsidP="003F322F">
      <w:pPr>
        <w:autoSpaceDE w:val="0"/>
        <w:jc w:val="both"/>
        <w:rPr>
          <w:rFonts w:ascii="Times New Roman" w:hAnsi="Times New Roman" w:cs="Times New Roman"/>
          <w:b/>
          <w:sz w:val="22"/>
          <w:szCs w:val="22"/>
        </w:rPr>
      </w:pPr>
    </w:p>
    <w:p w14:paraId="2211F7E6" w14:textId="71288270" w:rsidR="003F322F" w:rsidRPr="00222BC5" w:rsidRDefault="003F322F" w:rsidP="003F322F">
      <w:pPr>
        <w:jc w:val="both"/>
        <w:rPr>
          <w:rFonts w:ascii="Times New Roman" w:hAnsi="Times New Roman" w:cs="Times New Roman"/>
          <w:sz w:val="22"/>
          <w:szCs w:val="22"/>
        </w:rPr>
      </w:pPr>
      <w:r w:rsidRPr="00222BC5">
        <w:rPr>
          <w:rFonts w:ascii="Times New Roman" w:hAnsi="Times New Roman" w:cs="Times New Roman"/>
          <w:b/>
          <w:sz w:val="22"/>
          <w:szCs w:val="22"/>
        </w:rPr>
        <w:t xml:space="preserve">Rok </w:t>
      </w:r>
      <w:r w:rsidRPr="00222BC5">
        <w:rPr>
          <w:rFonts w:ascii="Times New Roman" w:hAnsi="Times New Roman" w:cs="Times New Roman"/>
          <w:sz w:val="22"/>
          <w:szCs w:val="22"/>
        </w:rPr>
        <w:t xml:space="preserve">za zbiranje vlog prične teči na dan objave </w:t>
      </w:r>
      <w:r w:rsidRPr="00222BC5">
        <w:rPr>
          <w:rFonts w:ascii="Times New Roman" w:hAnsi="Times New Roman" w:cs="Times New Roman"/>
          <w:bCs/>
          <w:sz w:val="22"/>
          <w:szCs w:val="22"/>
        </w:rPr>
        <w:t xml:space="preserve">javnega </w:t>
      </w:r>
      <w:r w:rsidRPr="00222BC5">
        <w:rPr>
          <w:rFonts w:ascii="Times New Roman" w:hAnsi="Times New Roman" w:cs="Times New Roman"/>
          <w:sz w:val="22"/>
          <w:szCs w:val="22"/>
        </w:rPr>
        <w:t xml:space="preserve">razpisa </w:t>
      </w:r>
      <w:r w:rsidR="004C283A">
        <w:rPr>
          <w:rFonts w:ascii="Times New Roman" w:hAnsi="Times New Roman" w:cs="Times New Roman"/>
          <w:sz w:val="22"/>
          <w:szCs w:val="22"/>
        </w:rPr>
        <w:t>JR10–KG–2018–2019</w:t>
      </w:r>
      <w:r w:rsidR="00F43192" w:rsidRPr="00222BC5">
        <w:rPr>
          <w:rFonts w:ascii="Times New Roman" w:hAnsi="Times New Roman" w:cs="Times New Roman"/>
          <w:sz w:val="22"/>
          <w:szCs w:val="22"/>
        </w:rPr>
        <w:t xml:space="preserve"> </w:t>
      </w:r>
      <w:r w:rsidRPr="00222BC5">
        <w:rPr>
          <w:rFonts w:ascii="Times New Roman" w:hAnsi="Times New Roman" w:cs="Times New Roman"/>
          <w:sz w:val="22"/>
          <w:szCs w:val="22"/>
        </w:rPr>
        <w:t xml:space="preserve">v Uradnem listu RS </w:t>
      </w:r>
    </w:p>
    <w:p w14:paraId="266002F4" w14:textId="505EC7AA" w:rsidR="003F322F" w:rsidRPr="00222BC5" w:rsidRDefault="003F322F" w:rsidP="003F322F">
      <w:pPr>
        <w:jc w:val="both"/>
        <w:rPr>
          <w:rFonts w:ascii="Times New Roman" w:hAnsi="Times New Roman" w:cs="Times New Roman"/>
          <w:b/>
          <w:sz w:val="22"/>
          <w:szCs w:val="22"/>
        </w:rPr>
      </w:pPr>
      <w:r w:rsidRPr="00222BC5">
        <w:rPr>
          <w:rFonts w:ascii="Times New Roman" w:hAnsi="Times New Roman" w:cs="Times New Roman"/>
          <w:sz w:val="22"/>
          <w:szCs w:val="22"/>
        </w:rPr>
        <w:t>in</w:t>
      </w:r>
      <w:r w:rsidRPr="00222BC5">
        <w:rPr>
          <w:rFonts w:ascii="Times New Roman" w:hAnsi="Times New Roman" w:cs="Times New Roman"/>
          <w:b/>
          <w:sz w:val="22"/>
          <w:szCs w:val="22"/>
        </w:rPr>
        <w:t xml:space="preserve"> </w:t>
      </w:r>
      <w:r w:rsidR="00C154B3" w:rsidRPr="00222BC5">
        <w:rPr>
          <w:rFonts w:ascii="Times New Roman" w:hAnsi="Times New Roman" w:cs="Times New Roman"/>
          <w:sz w:val="22"/>
          <w:szCs w:val="22"/>
        </w:rPr>
        <w:t>objave besedila</w:t>
      </w:r>
      <w:r w:rsidR="00C154B3" w:rsidRPr="00222BC5">
        <w:rPr>
          <w:rFonts w:ascii="Times New Roman" w:hAnsi="Times New Roman" w:cs="Times New Roman"/>
          <w:b/>
          <w:sz w:val="22"/>
          <w:szCs w:val="22"/>
        </w:rPr>
        <w:t xml:space="preserve"> </w:t>
      </w:r>
      <w:r w:rsidRPr="00222BC5">
        <w:rPr>
          <w:rFonts w:ascii="Times New Roman" w:hAnsi="Times New Roman" w:cs="Times New Roman"/>
          <w:sz w:val="22"/>
          <w:szCs w:val="22"/>
        </w:rPr>
        <w:t>na spletni strani JAK</w:t>
      </w:r>
      <w:r w:rsidRPr="00222BC5">
        <w:rPr>
          <w:rFonts w:ascii="Times New Roman" w:hAnsi="Times New Roman" w:cs="Times New Roman"/>
          <w:b/>
          <w:sz w:val="22"/>
          <w:szCs w:val="22"/>
        </w:rPr>
        <w:t xml:space="preserve"> </w:t>
      </w:r>
      <w:r w:rsidR="00F43192" w:rsidRPr="00222BC5">
        <w:rPr>
          <w:rFonts w:ascii="Times New Roman" w:hAnsi="Times New Roman" w:cs="Times New Roman"/>
          <w:sz w:val="22"/>
          <w:szCs w:val="22"/>
        </w:rPr>
        <w:t>http://www.jakrs.si/javni-razpisi-in-pozivi/</w:t>
      </w:r>
      <w:r w:rsidRPr="00222BC5">
        <w:rPr>
          <w:rFonts w:ascii="Times New Roman" w:hAnsi="Times New Roman" w:cs="Times New Roman"/>
          <w:sz w:val="22"/>
          <w:szCs w:val="22"/>
        </w:rPr>
        <w:t xml:space="preserve"> </w:t>
      </w:r>
      <w:r w:rsidR="00C154B3" w:rsidRPr="00A76EE7">
        <w:rPr>
          <w:rFonts w:ascii="Times New Roman" w:hAnsi="Times New Roman" w:cs="Times New Roman"/>
          <w:sz w:val="22"/>
          <w:szCs w:val="22"/>
        </w:rPr>
        <w:t xml:space="preserve">dne </w:t>
      </w:r>
      <w:r w:rsidR="004C283A" w:rsidRPr="00A76EE7">
        <w:rPr>
          <w:rFonts w:ascii="Times New Roman" w:hAnsi="Times New Roman" w:cs="Times New Roman"/>
          <w:b/>
          <w:sz w:val="22"/>
          <w:szCs w:val="22"/>
        </w:rPr>
        <w:t>9</w:t>
      </w:r>
      <w:r w:rsidR="00C154B3" w:rsidRPr="00A76EE7">
        <w:rPr>
          <w:rFonts w:ascii="Times New Roman" w:hAnsi="Times New Roman" w:cs="Times New Roman"/>
          <w:b/>
          <w:sz w:val="22"/>
          <w:szCs w:val="22"/>
        </w:rPr>
        <w:t xml:space="preserve">. </w:t>
      </w:r>
      <w:r w:rsidR="007A351D" w:rsidRPr="00A76EE7">
        <w:rPr>
          <w:rFonts w:ascii="Times New Roman" w:hAnsi="Times New Roman" w:cs="Times New Roman"/>
          <w:b/>
          <w:sz w:val="22"/>
          <w:szCs w:val="22"/>
        </w:rPr>
        <w:t>12</w:t>
      </w:r>
      <w:r w:rsidR="00C154B3" w:rsidRPr="00A76EE7">
        <w:rPr>
          <w:rFonts w:ascii="Times New Roman" w:hAnsi="Times New Roman" w:cs="Times New Roman"/>
          <w:b/>
          <w:sz w:val="22"/>
          <w:szCs w:val="22"/>
        </w:rPr>
        <w:t>. 201</w:t>
      </w:r>
      <w:r w:rsidR="007A351D" w:rsidRPr="00A76EE7">
        <w:rPr>
          <w:rFonts w:ascii="Times New Roman" w:hAnsi="Times New Roman" w:cs="Times New Roman"/>
          <w:b/>
          <w:sz w:val="22"/>
          <w:szCs w:val="22"/>
        </w:rPr>
        <w:t>7</w:t>
      </w:r>
      <w:r w:rsidR="00C154B3" w:rsidRPr="00A76EE7">
        <w:rPr>
          <w:rFonts w:ascii="Times New Roman" w:hAnsi="Times New Roman" w:cs="Times New Roman"/>
          <w:sz w:val="22"/>
          <w:szCs w:val="22"/>
        </w:rPr>
        <w:t xml:space="preserve"> </w:t>
      </w:r>
      <w:r w:rsidRPr="00A76EE7">
        <w:rPr>
          <w:rFonts w:ascii="Times New Roman" w:hAnsi="Times New Roman" w:cs="Times New Roman"/>
          <w:sz w:val="22"/>
          <w:szCs w:val="22"/>
        </w:rPr>
        <w:t xml:space="preserve">ter </w:t>
      </w:r>
      <w:r w:rsidRPr="00A76EE7">
        <w:rPr>
          <w:rFonts w:ascii="Times New Roman" w:hAnsi="Times New Roman" w:cs="Times New Roman"/>
          <w:b/>
          <w:sz w:val="22"/>
          <w:szCs w:val="22"/>
        </w:rPr>
        <w:t xml:space="preserve">traja do </w:t>
      </w:r>
      <w:r w:rsidRPr="00A76EE7">
        <w:rPr>
          <w:rFonts w:ascii="Times New Roman" w:hAnsi="Times New Roman" w:cs="Times New Roman"/>
          <w:sz w:val="22"/>
          <w:szCs w:val="22"/>
        </w:rPr>
        <w:t>izteka zadnjega dne roka za oddajo vlog, ki je</w:t>
      </w:r>
      <w:r w:rsidRPr="00A76EE7">
        <w:rPr>
          <w:rFonts w:ascii="Times New Roman" w:hAnsi="Times New Roman" w:cs="Times New Roman"/>
          <w:b/>
          <w:sz w:val="22"/>
          <w:szCs w:val="22"/>
        </w:rPr>
        <w:t xml:space="preserve"> </w:t>
      </w:r>
      <w:r w:rsidR="004C283A" w:rsidRPr="00A76EE7">
        <w:rPr>
          <w:rFonts w:ascii="Times New Roman" w:hAnsi="Times New Roman" w:cs="Times New Roman"/>
          <w:b/>
          <w:sz w:val="22"/>
          <w:szCs w:val="22"/>
        </w:rPr>
        <w:t>15</w:t>
      </w:r>
      <w:r w:rsidR="00B05564" w:rsidRPr="00A76EE7">
        <w:rPr>
          <w:rFonts w:ascii="Times New Roman" w:hAnsi="Times New Roman" w:cs="Times New Roman"/>
          <w:b/>
          <w:sz w:val="22"/>
          <w:szCs w:val="22"/>
        </w:rPr>
        <w:t xml:space="preserve">. </w:t>
      </w:r>
      <w:r w:rsidR="007A351D" w:rsidRPr="00A76EE7">
        <w:rPr>
          <w:rFonts w:ascii="Times New Roman" w:hAnsi="Times New Roman" w:cs="Times New Roman"/>
          <w:b/>
          <w:sz w:val="22"/>
          <w:szCs w:val="22"/>
        </w:rPr>
        <w:t>1</w:t>
      </w:r>
      <w:r w:rsidR="00F43192" w:rsidRPr="00A76EE7">
        <w:rPr>
          <w:rFonts w:ascii="Times New Roman" w:hAnsi="Times New Roman" w:cs="Times New Roman"/>
          <w:b/>
          <w:sz w:val="22"/>
          <w:szCs w:val="22"/>
        </w:rPr>
        <w:t>. 201</w:t>
      </w:r>
      <w:r w:rsidR="007A351D" w:rsidRPr="00A76EE7">
        <w:rPr>
          <w:rFonts w:ascii="Times New Roman" w:hAnsi="Times New Roman" w:cs="Times New Roman"/>
          <w:b/>
          <w:sz w:val="22"/>
          <w:szCs w:val="22"/>
        </w:rPr>
        <w:t>8</w:t>
      </w:r>
      <w:r w:rsidRPr="00A76EE7">
        <w:rPr>
          <w:rFonts w:ascii="Times New Roman" w:hAnsi="Times New Roman" w:cs="Times New Roman"/>
          <w:b/>
          <w:sz w:val="22"/>
          <w:szCs w:val="22"/>
        </w:rPr>
        <w:t>.</w:t>
      </w:r>
    </w:p>
    <w:p w14:paraId="1CE0E71A" w14:textId="77777777" w:rsidR="00E33727" w:rsidRPr="00222BC5" w:rsidRDefault="00E33727" w:rsidP="003F322F">
      <w:pPr>
        <w:jc w:val="both"/>
        <w:rPr>
          <w:rFonts w:ascii="Times New Roman" w:hAnsi="Times New Roman" w:cs="Times New Roman"/>
          <w:sz w:val="22"/>
          <w:szCs w:val="22"/>
        </w:rPr>
      </w:pPr>
    </w:p>
    <w:p w14:paraId="7B0E89C3" w14:textId="77777777" w:rsidR="00E33727" w:rsidRPr="00222BC5" w:rsidRDefault="00E33727" w:rsidP="003F322F">
      <w:pPr>
        <w:jc w:val="both"/>
        <w:rPr>
          <w:rFonts w:ascii="Times New Roman" w:hAnsi="Times New Roman" w:cs="Times New Roman"/>
          <w:b/>
          <w:sz w:val="22"/>
          <w:szCs w:val="22"/>
        </w:rPr>
      </w:pPr>
      <w:r w:rsidRPr="00222BC5">
        <w:rPr>
          <w:rFonts w:ascii="Times New Roman" w:hAnsi="Times New Roman" w:cs="Times New Roman"/>
          <w:bCs/>
          <w:sz w:val="22"/>
          <w:szCs w:val="22"/>
        </w:rPr>
        <w:t xml:space="preserve">Vsi zahtevani originalni prijavni obrazci morajo biti izpolnjeni v celoti, datirani, žigosani in podpisani s strani odgovorne osebe prijavitelja oziroma izpolnjeni skladno z zahtevami. </w:t>
      </w:r>
    </w:p>
    <w:p w14:paraId="77C7FC51" w14:textId="77777777" w:rsidR="00E33727" w:rsidRPr="00222BC5" w:rsidRDefault="00E33727" w:rsidP="003F322F">
      <w:pPr>
        <w:jc w:val="both"/>
        <w:rPr>
          <w:rFonts w:ascii="Times New Roman" w:hAnsi="Times New Roman" w:cs="Times New Roman"/>
          <w:b/>
          <w:sz w:val="22"/>
          <w:szCs w:val="22"/>
        </w:rPr>
      </w:pPr>
    </w:p>
    <w:p w14:paraId="4E27A0A4" w14:textId="21339E38" w:rsidR="00E33727" w:rsidRPr="00222BC5" w:rsidRDefault="00E33727" w:rsidP="003F322F">
      <w:pPr>
        <w:jc w:val="both"/>
        <w:rPr>
          <w:rFonts w:ascii="Times New Roman" w:hAnsi="Times New Roman" w:cs="Times New Roman"/>
          <w:b/>
          <w:bCs/>
          <w:sz w:val="22"/>
          <w:szCs w:val="22"/>
        </w:rPr>
      </w:pPr>
      <w:r w:rsidRPr="00222BC5">
        <w:rPr>
          <w:rFonts w:ascii="Times New Roman" w:hAnsi="Times New Roman" w:cs="Times New Roman"/>
          <w:b/>
          <w:sz w:val="22"/>
          <w:szCs w:val="22"/>
        </w:rPr>
        <w:t xml:space="preserve">10. </w:t>
      </w:r>
      <w:r w:rsidR="00C154B3" w:rsidRPr="00222BC5">
        <w:rPr>
          <w:rFonts w:ascii="Times New Roman" w:eastAsia="Times New Roman" w:hAnsi="Times New Roman" w:cs="Times New Roman"/>
          <w:b/>
          <w:bCs/>
          <w:sz w:val="22"/>
          <w:szCs w:val="22"/>
          <w:lang w:eastAsia="sl-SI"/>
        </w:rPr>
        <w:t>Izpolnjevanje razpisnih pogojev, način obravnavanja vlog in odločanje o izboru</w:t>
      </w:r>
    </w:p>
    <w:p w14:paraId="614A9F19" w14:textId="77777777" w:rsidR="00E33727" w:rsidRPr="00222BC5" w:rsidRDefault="00E33727" w:rsidP="003F322F">
      <w:pPr>
        <w:jc w:val="both"/>
        <w:rPr>
          <w:rFonts w:ascii="Times New Roman" w:hAnsi="Times New Roman" w:cs="Times New Roman"/>
          <w:b/>
          <w:bCs/>
          <w:sz w:val="22"/>
          <w:szCs w:val="22"/>
        </w:rPr>
      </w:pPr>
    </w:p>
    <w:p w14:paraId="65C240B6" w14:textId="77777777" w:rsidR="00C154B3" w:rsidRPr="00222BC5" w:rsidRDefault="00C154B3" w:rsidP="00C154B3">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Izpolnjevanje razpisnih pogojev ugotavlja komisija za odpiranje vlog, ki jo izmed zaposlenih na JAK imenuje direktor JAK. </w:t>
      </w:r>
    </w:p>
    <w:p w14:paraId="6839716A" w14:textId="77777777" w:rsidR="00C154B3" w:rsidRPr="00222BC5" w:rsidRDefault="00C154B3" w:rsidP="00C154B3">
      <w:pPr>
        <w:jc w:val="both"/>
        <w:rPr>
          <w:rFonts w:ascii="Times New Roman" w:eastAsia="Times New Roman" w:hAnsi="Times New Roman" w:cs="Times New Roman"/>
          <w:sz w:val="22"/>
          <w:szCs w:val="22"/>
          <w:lang w:eastAsia="sl-SI"/>
        </w:rPr>
      </w:pPr>
    </w:p>
    <w:p w14:paraId="638438C5" w14:textId="77777777" w:rsidR="00181402" w:rsidRPr="001E075B" w:rsidRDefault="00181402" w:rsidP="00181402">
      <w:p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Vloge, ki vsebinsko ne sodijo na razpisno področje in jih strokovna komisija ne more oceniti po kriterijih, navedenih v razpisnem besedilu, se zavržejo kot neupravičene.</w:t>
      </w:r>
    </w:p>
    <w:p w14:paraId="6282D6A6" w14:textId="77777777" w:rsidR="00181402" w:rsidRDefault="00181402" w:rsidP="00C154B3">
      <w:pPr>
        <w:jc w:val="both"/>
        <w:rPr>
          <w:rFonts w:ascii="Times New Roman" w:eastAsia="Times New Roman" w:hAnsi="Times New Roman" w:cs="Times New Roman"/>
          <w:sz w:val="22"/>
          <w:szCs w:val="22"/>
          <w:lang w:eastAsia="sl-SI"/>
        </w:rPr>
      </w:pPr>
    </w:p>
    <w:p w14:paraId="45A782C8" w14:textId="77777777" w:rsidR="00C154B3" w:rsidRPr="00222BC5" w:rsidRDefault="00C154B3" w:rsidP="00C154B3">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Vloge, ki ne bodo izpolnjene v celoti v elektronski obliki in na originalnih, datiranih, žigosanih in podpisanih prijavnih obrazcih oz. ne bodo izpolnjene v skladu z zahtevami dokumentacije javnega razpisa</w:t>
      </w:r>
      <w:r w:rsidRPr="00222BC5">
        <w:rPr>
          <w:rFonts w:ascii="Times New Roman" w:eastAsia="Times New Roman" w:hAnsi="Times New Roman" w:cs="Times New Roman"/>
          <w:snapToGrid w:val="0"/>
          <w:sz w:val="22"/>
          <w:szCs w:val="22"/>
          <w:lang w:eastAsia="sl-SI"/>
        </w:rPr>
        <w:t>,</w:t>
      </w:r>
      <w:r w:rsidRPr="00222BC5">
        <w:rPr>
          <w:rFonts w:ascii="Times New Roman" w:eastAsia="Times New Roman" w:hAnsi="Times New Roman" w:cs="Times New Roman"/>
          <w:sz w:val="22"/>
          <w:szCs w:val="22"/>
          <w:lang w:eastAsia="sl-SI"/>
        </w:rPr>
        <w:t xml:space="preserve"> se bodo štele kot nepopolne. </w:t>
      </w:r>
    </w:p>
    <w:p w14:paraId="4650FD6F" w14:textId="77777777" w:rsidR="00C154B3" w:rsidRPr="00222BC5" w:rsidRDefault="00C154B3" w:rsidP="00C154B3">
      <w:pPr>
        <w:jc w:val="both"/>
        <w:rPr>
          <w:rFonts w:ascii="Times New Roman" w:eastAsia="Times New Roman" w:hAnsi="Times New Roman" w:cs="Times New Roman"/>
          <w:b/>
          <w:bCs/>
          <w:sz w:val="22"/>
          <w:szCs w:val="22"/>
          <w:lang w:eastAsia="sl-SI"/>
        </w:rPr>
      </w:pPr>
    </w:p>
    <w:p w14:paraId="2C176FCE" w14:textId="77777777" w:rsidR="00C154B3" w:rsidRPr="00222BC5" w:rsidRDefault="00C154B3" w:rsidP="00C154B3">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JAK bo prijavitelje, katerih vloge bodo formalno nepopolne, pozvala, da jih v roku petih (5) dni po prejetju poziva JAK, dopolnijo. Če prijavitelji ne bodo dopolnili formalno nepopolnih vlog v zahtevanem roku, bodo vloge s sklepom o zavrženju izločene iz nadaljnje obravnave. </w:t>
      </w:r>
    </w:p>
    <w:p w14:paraId="1A28FB91" w14:textId="77777777" w:rsidR="00C154B3" w:rsidRPr="00222BC5" w:rsidRDefault="00C154B3" w:rsidP="00C154B3">
      <w:pPr>
        <w:rPr>
          <w:rFonts w:ascii="Times New Roman" w:eastAsia="Times New Roman" w:hAnsi="Times New Roman" w:cs="Times New Roman"/>
          <w:sz w:val="22"/>
          <w:szCs w:val="22"/>
          <w:lang w:eastAsia="sl-SI"/>
        </w:rPr>
      </w:pPr>
    </w:p>
    <w:p w14:paraId="3147B953" w14:textId="65373B31" w:rsidR="00C154B3" w:rsidRPr="00222BC5" w:rsidRDefault="00C154B3" w:rsidP="00C154B3">
      <w:pPr>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Za prepozno se bo štela vloga v tiskani in elektronski obliki, ki ne bo oddana </w:t>
      </w:r>
      <w:r w:rsidRPr="00A76EE7">
        <w:rPr>
          <w:rFonts w:ascii="Times New Roman" w:eastAsia="Times New Roman" w:hAnsi="Times New Roman" w:cs="Times New Roman"/>
          <w:sz w:val="22"/>
          <w:szCs w:val="22"/>
          <w:lang w:eastAsia="sl-SI"/>
        </w:rPr>
        <w:t xml:space="preserve">do vključno </w:t>
      </w:r>
      <w:r w:rsidR="004C283A" w:rsidRPr="00A76EE7">
        <w:rPr>
          <w:rFonts w:ascii="Times New Roman" w:eastAsia="Times New Roman" w:hAnsi="Times New Roman" w:cs="Times New Roman"/>
          <w:sz w:val="22"/>
          <w:szCs w:val="22"/>
          <w:lang w:eastAsia="sl-SI"/>
        </w:rPr>
        <w:t>15</w:t>
      </w:r>
      <w:r w:rsidRPr="00A76EE7">
        <w:rPr>
          <w:rFonts w:ascii="Times New Roman" w:hAnsi="Times New Roman" w:cs="Times New Roman"/>
          <w:sz w:val="22"/>
          <w:szCs w:val="22"/>
        </w:rPr>
        <w:t>.</w:t>
      </w:r>
      <w:r w:rsidRPr="00A76EE7">
        <w:rPr>
          <w:rFonts w:ascii="Times New Roman" w:eastAsia="Times New Roman" w:hAnsi="Times New Roman" w:cs="Times New Roman"/>
          <w:sz w:val="22"/>
          <w:szCs w:val="22"/>
          <w:lang w:eastAsia="sl-SI"/>
        </w:rPr>
        <w:t xml:space="preserve"> </w:t>
      </w:r>
      <w:r w:rsidR="007A351D" w:rsidRPr="00A76EE7">
        <w:rPr>
          <w:rFonts w:ascii="Times New Roman" w:eastAsia="Times New Roman" w:hAnsi="Times New Roman" w:cs="Times New Roman"/>
          <w:sz w:val="22"/>
          <w:szCs w:val="22"/>
          <w:lang w:eastAsia="sl-SI"/>
        </w:rPr>
        <w:t>1</w:t>
      </w:r>
      <w:r w:rsidRPr="00A76EE7">
        <w:rPr>
          <w:rFonts w:ascii="Times New Roman" w:hAnsi="Times New Roman" w:cs="Times New Roman"/>
          <w:sz w:val="22"/>
          <w:szCs w:val="22"/>
        </w:rPr>
        <w:t>.</w:t>
      </w:r>
      <w:r w:rsidRPr="00A76EE7">
        <w:rPr>
          <w:rFonts w:ascii="Times New Roman" w:eastAsia="Times New Roman" w:hAnsi="Times New Roman" w:cs="Times New Roman"/>
          <w:sz w:val="22"/>
          <w:szCs w:val="22"/>
          <w:lang w:eastAsia="sl-SI"/>
        </w:rPr>
        <w:t xml:space="preserve"> </w:t>
      </w:r>
      <w:r w:rsidRPr="00A76EE7">
        <w:rPr>
          <w:rFonts w:ascii="Times New Roman" w:hAnsi="Times New Roman" w:cs="Times New Roman"/>
          <w:sz w:val="22"/>
          <w:szCs w:val="22"/>
        </w:rPr>
        <w:t>201</w:t>
      </w:r>
      <w:r w:rsidR="007A351D" w:rsidRPr="00A76EE7">
        <w:rPr>
          <w:rFonts w:ascii="Times New Roman" w:hAnsi="Times New Roman" w:cs="Times New Roman"/>
          <w:sz w:val="22"/>
          <w:szCs w:val="22"/>
        </w:rPr>
        <w:t>8</w:t>
      </w:r>
      <w:r w:rsidRPr="00A76EE7">
        <w:rPr>
          <w:rFonts w:ascii="Times New Roman" w:eastAsia="Times New Roman" w:hAnsi="Times New Roman" w:cs="Times New Roman"/>
          <w:sz w:val="22"/>
          <w:szCs w:val="22"/>
          <w:lang w:eastAsia="sl-SI"/>
        </w:rPr>
        <w:t>.</w:t>
      </w:r>
      <w:r w:rsidRPr="00222BC5">
        <w:rPr>
          <w:rFonts w:ascii="Times New Roman" w:eastAsia="Times New Roman" w:hAnsi="Times New Roman" w:cs="Times New Roman"/>
          <w:sz w:val="22"/>
          <w:szCs w:val="22"/>
          <w:lang w:eastAsia="sl-SI"/>
        </w:rPr>
        <w:t xml:space="preserve"> Nepravočasne vloge bodo izločene iz nadaljnje obravnave s sklepom o zavrženju.</w:t>
      </w:r>
    </w:p>
    <w:p w14:paraId="279D8237" w14:textId="77777777" w:rsidR="00C154B3" w:rsidRPr="00222BC5" w:rsidRDefault="00C154B3" w:rsidP="00C154B3">
      <w:pPr>
        <w:rPr>
          <w:rFonts w:ascii="Times New Roman" w:eastAsia="Times New Roman" w:hAnsi="Times New Roman" w:cs="Times New Roman"/>
          <w:sz w:val="22"/>
          <w:szCs w:val="22"/>
          <w:lang w:eastAsia="sl-SI"/>
        </w:rPr>
      </w:pPr>
    </w:p>
    <w:p w14:paraId="60994262" w14:textId="0B8D836B" w:rsidR="00C154B3" w:rsidRPr="00222BC5" w:rsidRDefault="00C154B3" w:rsidP="00C154B3">
      <w:pPr>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Prijavitelji, ki ne bodo izpolnjevali predhodno navedenih razpisnih pogojev, bodo kot neupravičene osebe izločeni iz nadaljnje obravnave s sklepom o zavrženju. </w:t>
      </w:r>
    </w:p>
    <w:p w14:paraId="72949199" w14:textId="77777777" w:rsidR="00C154B3" w:rsidRPr="00222BC5" w:rsidRDefault="00C154B3" w:rsidP="00C154B3">
      <w:pPr>
        <w:jc w:val="both"/>
        <w:rPr>
          <w:rFonts w:ascii="Times New Roman" w:eastAsia="Times New Roman" w:hAnsi="Times New Roman" w:cs="Times New Roman"/>
          <w:sz w:val="22"/>
          <w:szCs w:val="22"/>
          <w:lang w:eastAsia="sl-SI"/>
        </w:rPr>
      </w:pPr>
    </w:p>
    <w:p w14:paraId="48A29F48" w14:textId="4EF75272" w:rsidR="00C154B3" w:rsidRPr="00222BC5" w:rsidRDefault="00C154B3" w:rsidP="00C154B3">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JAK lahko v primeru naknadne ugotovitve o neizpolnjevanju razpisnih pogojev in po že izdani odločbi o izboru kulturnega programa spremeni odločitev in s prijaviteljem ne sklene pogodbe. Prav tako lahko v primeru naknadne ugotovitve o neizpolnjevanju razpisnih pogojev ali pogodbenih obveznosti v času izvajanja nadzora razveže že sklenjeno pogodbo, v primeru že izplačanih sredstev pa zahteva povračilo dela ali celotnih sredstev.</w:t>
      </w:r>
    </w:p>
    <w:p w14:paraId="21C55B02" w14:textId="77777777" w:rsidR="00C154B3" w:rsidRPr="00222BC5" w:rsidRDefault="00C154B3" w:rsidP="00C154B3">
      <w:pPr>
        <w:rPr>
          <w:rFonts w:ascii="Times New Roman" w:eastAsia="Times New Roman" w:hAnsi="Times New Roman" w:cs="Times New Roman"/>
          <w:sz w:val="22"/>
          <w:szCs w:val="22"/>
          <w:lang w:eastAsia="sl-SI"/>
        </w:rPr>
      </w:pPr>
    </w:p>
    <w:p w14:paraId="2B412B01" w14:textId="1BD4A0D9" w:rsidR="00C154B3" w:rsidRPr="00222BC5" w:rsidRDefault="00C154B3" w:rsidP="00C154B3">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V primeru, da več prijaviteljev na ta razpis prijavi isti program v celoti ali delu, se vse vloge prijaviteljev teh prijav zavržejo zaradi neizpolnjevanja razpisnih pogojev kot vloge neupravičenih oseb.</w:t>
      </w:r>
    </w:p>
    <w:p w14:paraId="2D71253D" w14:textId="77777777" w:rsidR="00957F88" w:rsidRPr="00222BC5" w:rsidRDefault="00957F88" w:rsidP="003F322F">
      <w:pPr>
        <w:jc w:val="both"/>
        <w:rPr>
          <w:rFonts w:ascii="Times New Roman" w:hAnsi="Times New Roman" w:cs="Times New Roman"/>
          <w:sz w:val="22"/>
          <w:szCs w:val="22"/>
        </w:rPr>
      </w:pPr>
    </w:p>
    <w:p w14:paraId="3ADE1C6F" w14:textId="77777777" w:rsidR="00C154B3" w:rsidRPr="00222BC5" w:rsidRDefault="00C154B3" w:rsidP="00C154B3">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Samo v primeru, ko zaradi </w:t>
      </w:r>
      <w:r w:rsidRPr="00222BC5">
        <w:rPr>
          <w:rFonts w:ascii="Times New Roman" w:eastAsia="Times New Roman" w:hAnsi="Times New Roman" w:cs="Times New Roman"/>
          <w:b/>
          <w:bCs/>
          <w:sz w:val="22"/>
          <w:szCs w:val="22"/>
          <w:lang w:eastAsia="sl-SI"/>
        </w:rPr>
        <w:t>tehničnih težav razpisovalca</w:t>
      </w:r>
      <w:r w:rsidRPr="00222BC5">
        <w:rPr>
          <w:rFonts w:ascii="Times New Roman" w:eastAsia="Times New Roman" w:hAnsi="Times New Roman" w:cs="Times New Roman"/>
          <w:sz w:val="22"/>
          <w:szCs w:val="22"/>
          <w:lang w:eastAsia="sl-SI"/>
        </w:rPr>
        <w:t>, ki bi pomenile daljše obdobje nedelovanja spletne aplikacije in prijave ne bi bilo mogoče oddati na predpisan način, lahko vlagatelj svojo vlogo v celoti izpolni na obrazcih, ki bodo v tem primeru objavljeni na spletnih straneh, in jo v fizični obliki preda agenciji na način, opredeljen v razpisni dokumentaciji. Samo v navedenem primeru bodo na tak način oddane vloge pravilne in pravočasne in jih bo JAK upoštevala. O morebitnih tehničnih težavah bodo prijavitelji obveščeni na spletni strani razpisovalca.</w:t>
      </w:r>
    </w:p>
    <w:p w14:paraId="32D9569F" w14:textId="77777777" w:rsidR="00C154B3" w:rsidRPr="00222BC5" w:rsidRDefault="00C154B3" w:rsidP="00C154B3">
      <w:pPr>
        <w:jc w:val="both"/>
        <w:rPr>
          <w:rFonts w:ascii="Times New Roman" w:eastAsia="Times New Roman" w:hAnsi="Times New Roman" w:cs="Times New Roman"/>
          <w:sz w:val="22"/>
          <w:szCs w:val="22"/>
          <w:lang w:eastAsia="sl-SI"/>
        </w:rPr>
      </w:pPr>
    </w:p>
    <w:p w14:paraId="4419F503" w14:textId="77777777" w:rsidR="00C154B3" w:rsidRPr="00222BC5" w:rsidRDefault="00C154B3" w:rsidP="00C154B3">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JAK prijavne dokumentacije in prilog ne bo vračala prijaviteljem. </w:t>
      </w:r>
    </w:p>
    <w:p w14:paraId="2051EA2D" w14:textId="77777777" w:rsidR="00E33727" w:rsidRPr="00222BC5" w:rsidRDefault="00E33727" w:rsidP="003F322F">
      <w:pPr>
        <w:jc w:val="both"/>
        <w:rPr>
          <w:rFonts w:ascii="Times New Roman" w:hAnsi="Times New Roman" w:cs="Times New Roman"/>
          <w:b/>
          <w:sz w:val="22"/>
          <w:szCs w:val="22"/>
        </w:rPr>
      </w:pPr>
    </w:p>
    <w:p w14:paraId="01917BC5" w14:textId="1CA4572B" w:rsidR="00E33727" w:rsidRPr="00222BC5" w:rsidRDefault="00E33727" w:rsidP="003F322F">
      <w:pPr>
        <w:jc w:val="both"/>
        <w:rPr>
          <w:rFonts w:ascii="Times New Roman" w:hAnsi="Times New Roman" w:cs="Times New Roman"/>
          <w:b/>
          <w:sz w:val="22"/>
          <w:szCs w:val="22"/>
        </w:rPr>
      </w:pPr>
      <w:r w:rsidRPr="00222BC5">
        <w:rPr>
          <w:rFonts w:ascii="Times New Roman" w:hAnsi="Times New Roman" w:cs="Times New Roman"/>
          <w:b/>
          <w:sz w:val="22"/>
          <w:szCs w:val="22"/>
        </w:rPr>
        <w:t xml:space="preserve">Oddaja vloge pomeni, da se predlagatelj strinja z </w:t>
      </w:r>
      <w:r w:rsidR="00C154B3" w:rsidRPr="00222BC5">
        <w:rPr>
          <w:rFonts w:ascii="Times New Roman" w:hAnsi="Times New Roman" w:cs="Times New Roman"/>
          <w:b/>
          <w:sz w:val="22"/>
          <w:szCs w:val="22"/>
        </w:rPr>
        <w:t xml:space="preserve">razpisnimi </w:t>
      </w:r>
      <w:r w:rsidRPr="00222BC5">
        <w:rPr>
          <w:rFonts w:ascii="Times New Roman" w:hAnsi="Times New Roman" w:cs="Times New Roman"/>
          <w:b/>
          <w:sz w:val="22"/>
          <w:szCs w:val="22"/>
        </w:rPr>
        <w:t>pogoji in kriteriji javnega razpisa</w:t>
      </w:r>
      <w:r w:rsidRPr="00222BC5">
        <w:rPr>
          <w:rFonts w:ascii="Times New Roman" w:hAnsi="Times New Roman" w:cs="Times New Roman"/>
          <w:bCs/>
          <w:sz w:val="22"/>
          <w:szCs w:val="22"/>
        </w:rPr>
        <w:t xml:space="preserve"> </w:t>
      </w:r>
      <w:r w:rsidR="004C283A">
        <w:rPr>
          <w:rFonts w:ascii="Times New Roman" w:hAnsi="Times New Roman" w:cs="Times New Roman"/>
          <w:b/>
          <w:sz w:val="22"/>
          <w:szCs w:val="22"/>
        </w:rPr>
        <w:t>JR10–KG–2018–2019</w:t>
      </w:r>
      <w:r w:rsidRPr="00222BC5">
        <w:rPr>
          <w:rFonts w:ascii="Times New Roman" w:hAnsi="Times New Roman" w:cs="Times New Roman"/>
          <w:b/>
          <w:sz w:val="22"/>
          <w:szCs w:val="22"/>
        </w:rPr>
        <w:t>.</w:t>
      </w:r>
    </w:p>
    <w:p w14:paraId="4545E99E" w14:textId="77777777" w:rsidR="00E33727" w:rsidRPr="00222BC5" w:rsidRDefault="00E33727" w:rsidP="003F322F">
      <w:pPr>
        <w:jc w:val="both"/>
        <w:rPr>
          <w:rFonts w:ascii="Times New Roman" w:hAnsi="Times New Roman" w:cs="Times New Roman"/>
          <w:b/>
          <w:sz w:val="22"/>
          <w:szCs w:val="22"/>
        </w:rPr>
      </w:pPr>
    </w:p>
    <w:p w14:paraId="26201CF5" w14:textId="77777777" w:rsidR="00E33727" w:rsidRPr="00222BC5" w:rsidRDefault="00E33727" w:rsidP="003F322F">
      <w:pPr>
        <w:autoSpaceDE w:val="0"/>
        <w:jc w:val="both"/>
        <w:rPr>
          <w:rFonts w:ascii="Times New Roman" w:hAnsi="Times New Roman" w:cs="Times New Roman"/>
          <w:sz w:val="22"/>
          <w:szCs w:val="22"/>
        </w:rPr>
      </w:pPr>
      <w:r w:rsidRPr="00222BC5">
        <w:rPr>
          <w:rFonts w:ascii="Times New Roman" w:hAnsi="Times New Roman" w:cs="Times New Roman"/>
          <w:sz w:val="22"/>
          <w:szCs w:val="22"/>
        </w:rPr>
        <w:t xml:space="preserve">Pravočasne in popolne vloge upravičenih </w:t>
      </w:r>
      <w:r w:rsidRPr="00222BC5">
        <w:rPr>
          <w:rStyle w:val="highlight1"/>
          <w:rFonts w:ascii="Times New Roman" w:hAnsi="Times New Roman" w:cs="Times New Roman"/>
          <w:color w:val="000000" w:themeColor="text1"/>
          <w:sz w:val="22"/>
          <w:szCs w:val="22"/>
        </w:rPr>
        <w:t>oseb bodo predložene</w:t>
      </w:r>
      <w:r w:rsidRPr="00222BC5">
        <w:rPr>
          <w:rFonts w:ascii="Times New Roman" w:hAnsi="Times New Roman" w:cs="Times New Roman"/>
          <w:color w:val="000000" w:themeColor="text1"/>
          <w:sz w:val="22"/>
          <w:szCs w:val="22"/>
        </w:rPr>
        <w:t xml:space="preserve"> </w:t>
      </w:r>
      <w:r w:rsidRPr="00222BC5">
        <w:rPr>
          <w:rStyle w:val="highlight1"/>
          <w:rFonts w:ascii="Times New Roman" w:hAnsi="Times New Roman" w:cs="Times New Roman"/>
          <w:color w:val="000000" w:themeColor="text1"/>
          <w:sz w:val="22"/>
          <w:szCs w:val="22"/>
        </w:rPr>
        <w:t xml:space="preserve">v obravnavo </w:t>
      </w:r>
      <w:r w:rsidRPr="00222BC5">
        <w:rPr>
          <w:rFonts w:ascii="Times New Roman" w:hAnsi="Times New Roman" w:cs="Times New Roman"/>
          <w:sz w:val="22"/>
          <w:szCs w:val="22"/>
        </w:rPr>
        <w:t>pristojni strokovni komisiji JAK.</w:t>
      </w:r>
    </w:p>
    <w:p w14:paraId="390397AE" w14:textId="77777777" w:rsidR="00E33727" w:rsidRPr="00222BC5" w:rsidRDefault="00E33727" w:rsidP="003F322F">
      <w:pPr>
        <w:autoSpaceDE w:val="0"/>
        <w:jc w:val="both"/>
        <w:rPr>
          <w:rFonts w:ascii="Times New Roman" w:hAnsi="Times New Roman" w:cs="Times New Roman"/>
          <w:sz w:val="22"/>
          <w:szCs w:val="22"/>
        </w:rPr>
      </w:pPr>
    </w:p>
    <w:p w14:paraId="59DEBC49" w14:textId="1CC32583" w:rsidR="00E33727" w:rsidRPr="00222BC5" w:rsidRDefault="00E33727" w:rsidP="003F322F">
      <w:pPr>
        <w:jc w:val="both"/>
        <w:rPr>
          <w:rFonts w:ascii="Times New Roman" w:hAnsi="Times New Roman" w:cs="Times New Roman"/>
          <w:sz w:val="22"/>
          <w:szCs w:val="22"/>
        </w:rPr>
      </w:pPr>
      <w:r w:rsidRPr="00222BC5">
        <w:rPr>
          <w:rFonts w:ascii="Times New Roman" w:hAnsi="Times New Roman" w:cs="Times New Roman"/>
          <w:sz w:val="22"/>
          <w:szCs w:val="22"/>
        </w:rPr>
        <w:t xml:space="preserve">O dodelitvi sredstev </w:t>
      </w:r>
      <w:r w:rsidR="00C154B3" w:rsidRPr="00222BC5">
        <w:rPr>
          <w:rFonts w:ascii="Times New Roman" w:hAnsi="Times New Roman" w:cs="Times New Roman"/>
          <w:sz w:val="22"/>
          <w:szCs w:val="22"/>
        </w:rPr>
        <w:t>bo na podlagi poročil</w:t>
      </w:r>
      <w:r w:rsidR="007B5269" w:rsidRPr="00222BC5">
        <w:rPr>
          <w:rFonts w:ascii="Times New Roman" w:hAnsi="Times New Roman" w:cs="Times New Roman"/>
          <w:sz w:val="22"/>
          <w:szCs w:val="22"/>
        </w:rPr>
        <w:t>a</w:t>
      </w:r>
      <w:r w:rsidR="00C154B3" w:rsidRPr="00222BC5">
        <w:rPr>
          <w:rFonts w:ascii="Times New Roman" w:hAnsi="Times New Roman" w:cs="Times New Roman"/>
          <w:sz w:val="22"/>
          <w:szCs w:val="22"/>
        </w:rPr>
        <w:t xml:space="preserve"> pristojne</w:t>
      </w:r>
      <w:r w:rsidRPr="00222BC5">
        <w:rPr>
          <w:rFonts w:ascii="Times New Roman" w:hAnsi="Times New Roman" w:cs="Times New Roman"/>
          <w:sz w:val="22"/>
          <w:szCs w:val="22"/>
        </w:rPr>
        <w:t xml:space="preserve"> strokovn</w:t>
      </w:r>
      <w:r w:rsidR="00C154B3" w:rsidRPr="00222BC5">
        <w:rPr>
          <w:rFonts w:ascii="Times New Roman" w:hAnsi="Times New Roman" w:cs="Times New Roman"/>
          <w:sz w:val="22"/>
          <w:szCs w:val="22"/>
        </w:rPr>
        <w:t>e</w:t>
      </w:r>
      <w:r w:rsidRPr="00222BC5">
        <w:rPr>
          <w:rFonts w:ascii="Times New Roman" w:hAnsi="Times New Roman" w:cs="Times New Roman"/>
          <w:sz w:val="22"/>
          <w:szCs w:val="22"/>
        </w:rPr>
        <w:t xml:space="preserve"> komisij</w:t>
      </w:r>
      <w:r w:rsidR="00C154B3" w:rsidRPr="00222BC5">
        <w:rPr>
          <w:rFonts w:ascii="Times New Roman" w:hAnsi="Times New Roman" w:cs="Times New Roman"/>
          <w:sz w:val="22"/>
          <w:szCs w:val="22"/>
        </w:rPr>
        <w:t>e</w:t>
      </w:r>
      <w:r w:rsidRPr="00222BC5">
        <w:rPr>
          <w:rFonts w:ascii="Times New Roman" w:hAnsi="Times New Roman" w:cs="Times New Roman"/>
          <w:sz w:val="22"/>
          <w:szCs w:val="22"/>
        </w:rPr>
        <w:t xml:space="preserve"> JAK odločil direktor JAK z odločbo o sofinanciranju posameznega kulturnega programa</w:t>
      </w:r>
      <w:r w:rsidR="00C154B3" w:rsidRPr="00222BC5">
        <w:rPr>
          <w:rFonts w:ascii="Times New Roman" w:hAnsi="Times New Roman" w:cs="Times New Roman"/>
          <w:sz w:val="22"/>
          <w:szCs w:val="22"/>
        </w:rPr>
        <w:t xml:space="preserve"> knjigarne</w:t>
      </w:r>
      <w:r w:rsidRPr="00222BC5">
        <w:rPr>
          <w:rFonts w:ascii="Times New Roman" w:hAnsi="Times New Roman" w:cs="Times New Roman"/>
          <w:sz w:val="22"/>
          <w:szCs w:val="22"/>
        </w:rPr>
        <w:t>.</w:t>
      </w:r>
    </w:p>
    <w:p w14:paraId="50EA20B3" w14:textId="77777777" w:rsidR="00E33727" w:rsidRPr="00222BC5" w:rsidRDefault="00E33727" w:rsidP="003F322F">
      <w:pPr>
        <w:jc w:val="both"/>
        <w:rPr>
          <w:rFonts w:ascii="Times New Roman" w:hAnsi="Times New Roman" w:cs="Times New Roman"/>
          <w:sz w:val="22"/>
          <w:szCs w:val="22"/>
        </w:rPr>
      </w:pPr>
    </w:p>
    <w:p w14:paraId="40F5473F" w14:textId="4E961FA6" w:rsidR="00E33727" w:rsidRPr="00222BC5" w:rsidRDefault="00E33727" w:rsidP="003F322F">
      <w:pPr>
        <w:autoSpaceDE w:val="0"/>
        <w:jc w:val="both"/>
        <w:rPr>
          <w:rFonts w:ascii="Times New Roman" w:hAnsi="Times New Roman" w:cs="Times New Roman"/>
          <w:sz w:val="22"/>
          <w:szCs w:val="22"/>
        </w:rPr>
      </w:pPr>
      <w:r w:rsidRPr="00222BC5">
        <w:rPr>
          <w:rFonts w:ascii="Times New Roman" w:hAnsi="Times New Roman" w:cs="Times New Roman"/>
          <w:sz w:val="22"/>
          <w:szCs w:val="22"/>
        </w:rPr>
        <w:t xml:space="preserve">Odpiranje vlog bo potekalo na sedežu JAK, </w:t>
      </w:r>
      <w:r w:rsidR="009E0B92" w:rsidRPr="00222BC5">
        <w:rPr>
          <w:rFonts w:ascii="Times New Roman" w:hAnsi="Times New Roman" w:cs="Times New Roman"/>
          <w:sz w:val="22"/>
          <w:szCs w:val="22"/>
        </w:rPr>
        <w:t>Metelkova 2b</w:t>
      </w:r>
      <w:r w:rsidRPr="00222BC5">
        <w:rPr>
          <w:rFonts w:ascii="Times New Roman" w:hAnsi="Times New Roman" w:cs="Times New Roman"/>
          <w:sz w:val="22"/>
          <w:szCs w:val="22"/>
        </w:rPr>
        <w:t>, 1000 Ljubljana, i</w:t>
      </w:r>
      <w:r w:rsidR="009E0B92" w:rsidRPr="00222BC5">
        <w:rPr>
          <w:rFonts w:ascii="Times New Roman" w:hAnsi="Times New Roman" w:cs="Times New Roman"/>
          <w:sz w:val="22"/>
          <w:szCs w:val="22"/>
        </w:rPr>
        <w:t xml:space="preserve">n se bo pričelo </w:t>
      </w:r>
      <w:r w:rsidR="00A76EE7">
        <w:rPr>
          <w:rFonts w:ascii="Times New Roman" w:hAnsi="Times New Roman" w:cs="Times New Roman"/>
          <w:sz w:val="22"/>
          <w:szCs w:val="22"/>
        </w:rPr>
        <w:t xml:space="preserve">predvidoma </w:t>
      </w:r>
      <w:r w:rsidR="00A76EE7" w:rsidRPr="00A76EE7">
        <w:rPr>
          <w:rFonts w:ascii="Times New Roman" w:hAnsi="Times New Roman" w:cs="Times New Roman"/>
          <w:sz w:val="22"/>
          <w:szCs w:val="22"/>
        </w:rPr>
        <w:t>19</w:t>
      </w:r>
      <w:r w:rsidR="007A351D" w:rsidRPr="00A76EE7">
        <w:rPr>
          <w:rFonts w:ascii="Times New Roman" w:hAnsi="Times New Roman" w:cs="Times New Roman"/>
          <w:sz w:val="22"/>
          <w:szCs w:val="22"/>
        </w:rPr>
        <w:t xml:space="preserve">. </w:t>
      </w:r>
      <w:r w:rsidR="00CD2D60" w:rsidRPr="00A76EE7">
        <w:rPr>
          <w:rFonts w:ascii="Times New Roman" w:hAnsi="Times New Roman" w:cs="Times New Roman"/>
          <w:sz w:val="22"/>
          <w:szCs w:val="22"/>
        </w:rPr>
        <w:t>1</w:t>
      </w:r>
      <w:r w:rsidR="00C154B3" w:rsidRPr="00A76EE7">
        <w:rPr>
          <w:rFonts w:ascii="Times New Roman" w:hAnsi="Times New Roman" w:cs="Times New Roman"/>
          <w:sz w:val="22"/>
          <w:szCs w:val="22"/>
        </w:rPr>
        <w:t xml:space="preserve">. </w:t>
      </w:r>
      <w:r w:rsidRPr="00A76EE7">
        <w:rPr>
          <w:rFonts w:ascii="Times New Roman" w:hAnsi="Times New Roman" w:cs="Times New Roman"/>
          <w:sz w:val="22"/>
          <w:szCs w:val="22"/>
        </w:rPr>
        <w:t>201</w:t>
      </w:r>
      <w:r w:rsidR="007A351D" w:rsidRPr="00A76EE7">
        <w:rPr>
          <w:rFonts w:ascii="Times New Roman" w:hAnsi="Times New Roman" w:cs="Times New Roman"/>
          <w:sz w:val="22"/>
          <w:szCs w:val="22"/>
        </w:rPr>
        <w:t>8</w:t>
      </w:r>
      <w:r w:rsidRPr="00A76EE7">
        <w:rPr>
          <w:rFonts w:ascii="Times New Roman" w:hAnsi="Times New Roman" w:cs="Times New Roman"/>
          <w:sz w:val="22"/>
          <w:szCs w:val="22"/>
        </w:rPr>
        <w:t>.</w:t>
      </w:r>
    </w:p>
    <w:p w14:paraId="681DD122" w14:textId="77777777" w:rsidR="00697D97" w:rsidRPr="00222BC5" w:rsidRDefault="00697D97" w:rsidP="003F322F">
      <w:pPr>
        <w:autoSpaceDE w:val="0"/>
        <w:jc w:val="both"/>
        <w:rPr>
          <w:rFonts w:ascii="Times New Roman" w:hAnsi="Times New Roman" w:cs="Times New Roman"/>
          <w:sz w:val="22"/>
          <w:szCs w:val="22"/>
        </w:rPr>
      </w:pPr>
    </w:p>
    <w:p w14:paraId="6F0471C2" w14:textId="36F2B73D" w:rsidR="00C154B3" w:rsidRPr="00222BC5" w:rsidRDefault="00C154B3" w:rsidP="00C154B3">
      <w:pPr>
        <w:rPr>
          <w:rFonts w:ascii="Times New Roman" w:eastAsia="Times New Roman" w:hAnsi="Times New Roman" w:cs="Times New Roman"/>
          <w:b/>
          <w:bCs/>
          <w:sz w:val="22"/>
          <w:szCs w:val="22"/>
          <w:lang w:eastAsia="sl-SI"/>
        </w:rPr>
      </w:pPr>
      <w:r w:rsidRPr="00222BC5">
        <w:rPr>
          <w:rFonts w:ascii="Times New Roman" w:eastAsia="Times New Roman" w:hAnsi="Times New Roman" w:cs="Times New Roman"/>
          <w:b/>
          <w:bCs/>
          <w:sz w:val="22"/>
          <w:szCs w:val="22"/>
          <w:lang w:eastAsia="sl-SI"/>
        </w:rPr>
        <w:t>11. Plačilo tarife ob prijavi na javni razpis</w:t>
      </w:r>
    </w:p>
    <w:p w14:paraId="188D1ABD" w14:textId="77777777" w:rsidR="00C154B3" w:rsidRPr="00222BC5" w:rsidRDefault="00C154B3" w:rsidP="00C154B3">
      <w:pPr>
        <w:rPr>
          <w:rFonts w:ascii="Times New Roman" w:eastAsia="Times New Roman" w:hAnsi="Times New Roman" w:cs="Times New Roman"/>
          <w:b/>
          <w:bCs/>
          <w:sz w:val="22"/>
          <w:szCs w:val="22"/>
          <w:lang w:eastAsia="sl-SI"/>
        </w:rPr>
      </w:pPr>
    </w:p>
    <w:p w14:paraId="7847707D" w14:textId="1027B4C4" w:rsidR="00C154B3" w:rsidRPr="00222BC5" w:rsidRDefault="00C154B3" w:rsidP="00C154B3">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Prijavitelji so skladno z določbami Tarife o izvajanju storitev Javne agencije za knjigo RS (Ura</w:t>
      </w:r>
      <w:r w:rsidR="00E33A6E">
        <w:rPr>
          <w:rFonts w:ascii="Times New Roman" w:eastAsia="Times New Roman" w:hAnsi="Times New Roman" w:cs="Times New Roman"/>
          <w:sz w:val="22"/>
          <w:szCs w:val="22"/>
          <w:lang w:eastAsia="sl-SI"/>
        </w:rPr>
        <w:t xml:space="preserve">dni list RS, št. 4/13 in 50/14) </w:t>
      </w:r>
      <w:r w:rsidRPr="00222BC5">
        <w:rPr>
          <w:rFonts w:ascii="Times New Roman" w:eastAsia="Times New Roman" w:hAnsi="Times New Roman" w:cs="Times New Roman"/>
          <w:sz w:val="22"/>
          <w:szCs w:val="22"/>
          <w:lang w:eastAsia="sl-SI"/>
        </w:rPr>
        <w:t>ob prijavi dolžni priložiti k vlogi potrdilo o plačilu tarife v višini 200 EUR. Če potrdilo ne bo priloženo, bo prijavitelj pozvan k dopolnitvi. Če po preteku roka za dopolnitev JAK ne bo prejela ustreznega potrdila, bo vloga zavržena kot nepopolna.</w:t>
      </w:r>
    </w:p>
    <w:p w14:paraId="67B37593" w14:textId="77777777" w:rsidR="00C154B3" w:rsidRPr="00222BC5" w:rsidRDefault="00C154B3" w:rsidP="003F322F">
      <w:pPr>
        <w:autoSpaceDE w:val="0"/>
        <w:jc w:val="both"/>
        <w:rPr>
          <w:rFonts w:ascii="Times New Roman" w:hAnsi="Times New Roman" w:cs="Times New Roman"/>
          <w:b/>
          <w:sz w:val="22"/>
          <w:szCs w:val="22"/>
        </w:rPr>
      </w:pPr>
    </w:p>
    <w:p w14:paraId="512EC761" w14:textId="2F82F718" w:rsidR="00E33727" w:rsidRPr="00222BC5" w:rsidRDefault="00E33727" w:rsidP="003F322F">
      <w:pPr>
        <w:autoSpaceDE w:val="0"/>
        <w:jc w:val="both"/>
        <w:rPr>
          <w:rFonts w:ascii="Times New Roman" w:hAnsi="Times New Roman" w:cs="Times New Roman"/>
          <w:b/>
          <w:sz w:val="22"/>
          <w:szCs w:val="22"/>
          <w:shd w:val="clear" w:color="auto" w:fill="FFFF00"/>
        </w:rPr>
      </w:pPr>
      <w:r w:rsidRPr="00222BC5">
        <w:rPr>
          <w:rFonts w:ascii="Times New Roman" w:hAnsi="Times New Roman" w:cs="Times New Roman"/>
          <w:b/>
          <w:sz w:val="22"/>
          <w:szCs w:val="22"/>
        </w:rPr>
        <w:t>1</w:t>
      </w:r>
      <w:r w:rsidR="00C154B3" w:rsidRPr="00222BC5">
        <w:rPr>
          <w:rFonts w:ascii="Times New Roman" w:hAnsi="Times New Roman" w:cs="Times New Roman"/>
          <w:b/>
          <w:sz w:val="22"/>
          <w:szCs w:val="22"/>
        </w:rPr>
        <w:t>2</w:t>
      </w:r>
      <w:r w:rsidRPr="00222BC5">
        <w:rPr>
          <w:rFonts w:ascii="Times New Roman" w:hAnsi="Times New Roman" w:cs="Times New Roman"/>
          <w:b/>
          <w:sz w:val="22"/>
          <w:szCs w:val="22"/>
        </w:rPr>
        <w:t xml:space="preserve">. </w:t>
      </w:r>
      <w:r w:rsidR="00CD6F75" w:rsidRPr="00222BC5">
        <w:rPr>
          <w:rFonts w:ascii="Times New Roman" w:hAnsi="Times New Roman" w:cs="Times New Roman"/>
          <w:b/>
          <w:sz w:val="22"/>
          <w:szCs w:val="22"/>
        </w:rPr>
        <w:t xml:space="preserve">Dokumentacija javnega razpisa </w:t>
      </w:r>
    </w:p>
    <w:p w14:paraId="0BBB4A0B" w14:textId="77777777" w:rsidR="00CD6F75" w:rsidRPr="00222BC5" w:rsidRDefault="00CD6F75" w:rsidP="003F322F">
      <w:pPr>
        <w:tabs>
          <w:tab w:val="left" w:pos="1653"/>
        </w:tabs>
        <w:autoSpaceDE w:val="0"/>
        <w:autoSpaceDN w:val="0"/>
        <w:adjustRightInd w:val="0"/>
        <w:jc w:val="both"/>
        <w:rPr>
          <w:rFonts w:ascii="Times New Roman" w:hAnsi="Times New Roman" w:cs="Times New Roman"/>
          <w:b/>
          <w:sz w:val="22"/>
          <w:szCs w:val="22"/>
        </w:rPr>
      </w:pPr>
      <w:r w:rsidRPr="00222BC5">
        <w:rPr>
          <w:rFonts w:ascii="Times New Roman" w:hAnsi="Times New Roman" w:cs="Times New Roman"/>
          <w:b/>
          <w:sz w:val="22"/>
          <w:szCs w:val="22"/>
        </w:rPr>
        <w:tab/>
      </w:r>
    </w:p>
    <w:p w14:paraId="2B144477" w14:textId="0427E0DA" w:rsidR="00CD6F75" w:rsidRPr="00222BC5" w:rsidRDefault="00CD6F75" w:rsidP="003F322F">
      <w:pPr>
        <w:autoSpaceDE w:val="0"/>
        <w:autoSpaceDN w:val="0"/>
        <w:adjustRightInd w:val="0"/>
        <w:jc w:val="both"/>
        <w:rPr>
          <w:rFonts w:ascii="Times New Roman" w:hAnsi="Times New Roman" w:cs="Times New Roman"/>
          <w:sz w:val="22"/>
          <w:szCs w:val="22"/>
        </w:rPr>
      </w:pPr>
      <w:r w:rsidRPr="00222BC5">
        <w:rPr>
          <w:rFonts w:ascii="Times New Roman" w:hAnsi="Times New Roman" w:cs="Times New Roman"/>
          <w:sz w:val="22"/>
          <w:szCs w:val="22"/>
        </w:rPr>
        <w:t xml:space="preserve">Dokumentacija </w:t>
      </w:r>
      <w:r w:rsidRPr="00222BC5">
        <w:rPr>
          <w:rFonts w:ascii="Times New Roman" w:hAnsi="Times New Roman" w:cs="Times New Roman"/>
          <w:bCs/>
          <w:sz w:val="22"/>
          <w:szCs w:val="22"/>
        </w:rPr>
        <w:t xml:space="preserve">javnega </w:t>
      </w:r>
      <w:r w:rsidRPr="00222BC5">
        <w:rPr>
          <w:rFonts w:ascii="Times New Roman" w:hAnsi="Times New Roman" w:cs="Times New Roman"/>
          <w:sz w:val="22"/>
          <w:szCs w:val="22"/>
        </w:rPr>
        <w:t>razpisa</w:t>
      </w:r>
      <w:r w:rsidRPr="00222BC5">
        <w:rPr>
          <w:rFonts w:ascii="Times New Roman" w:hAnsi="Times New Roman" w:cs="Times New Roman"/>
          <w:b/>
          <w:sz w:val="22"/>
          <w:szCs w:val="22"/>
        </w:rPr>
        <w:t xml:space="preserve"> </w:t>
      </w:r>
      <w:r w:rsidR="004C283A">
        <w:rPr>
          <w:rFonts w:ascii="Times New Roman" w:hAnsi="Times New Roman" w:cs="Times New Roman"/>
          <w:sz w:val="22"/>
          <w:szCs w:val="22"/>
        </w:rPr>
        <w:t>JR10–KG–2018–2019</w:t>
      </w:r>
      <w:r w:rsidR="00DF2FE8" w:rsidRPr="00222BC5">
        <w:rPr>
          <w:rFonts w:ascii="Times New Roman" w:hAnsi="Times New Roman" w:cs="Times New Roman"/>
          <w:sz w:val="22"/>
          <w:szCs w:val="22"/>
        </w:rPr>
        <w:t xml:space="preserve"> </w:t>
      </w:r>
      <w:r w:rsidRPr="00222BC5">
        <w:rPr>
          <w:rFonts w:ascii="Times New Roman" w:hAnsi="Times New Roman" w:cs="Times New Roman"/>
          <w:sz w:val="22"/>
          <w:szCs w:val="22"/>
        </w:rPr>
        <w:t>obsega:</w:t>
      </w:r>
    </w:p>
    <w:p w14:paraId="6B0DEA8A" w14:textId="10BC5495" w:rsidR="00C3516F" w:rsidRPr="00222BC5" w:rsidRDefault="00C3516F" w:rsidP="003F322F">
      <w:pPr>
        <w:pStyle w:val="Odstavekseznama"/>
        <w:numPr>
          <w:ilvl w:val="0"/>
          <w:numId w:val="9"/>
        </w:numPr>
        <w:suppressAutoHyphens/>
        <w:autoSpaceDE w:val="0"/>
        <w:jc w:val="both"/>
        <w:rPr>
          <w:sz w:val="22"/>
          <w:szCs w:val="22"/>
        </w:rPr>
      </w:pPr>
      <w:r w:rsidRPr="00222BC5">
        <w:rPr>
          <w:sz w:val="22"/>
          <w:szCs w:val="22"/>
        </w:rPr>
        <w:t xml:space="preserve">besedilo </w:t>
      </w:r>
      <w:r w:rsidR="00C154B3" w:rsidRPr="00222BC5">
        <w:rPr>
          <w:sz w:val="22"/>
          <w:szCs w:val="22"/>
        </w:rPr>
        <w:t xml:space="preserve">javnega </w:t>
      </w:r>
      <w:r w:rsidRPr="00222BC5">
        <w:rPr>
          <w:sz w:val="22"/>
          <w:szCs w:val="22"/>
        </w:rPr>
        <w:t>razpisa,</w:t>
      </w:r>
    </w:p>
    <w:p w14:paraId="18E20972" w14:textId="6235E96A" w:rsidR="00C3516F" w:rsidRPr="00222BC5" w:rsidRDefault="00C3516F" w:rsidP="003F322F">
      <w:pPr>
        <w:pStyle w:val="Odstavekseznama"/>
        <w:numPr>
          <w:ilvl w:val="0"/>
          <w:numId w:val="9"/>
        </w:numPr>
        <w:autoSpaceDE w:val="0"/>
        <w:jc w:val="both"/>
        <w:rPr>
          <w:sz w:val="22"/>
          <w:szCs w:val="22"/>
        </w:rPr>
      </w:pPr>
      <w:r w:rsidRPr="00222BC5">
        <w:rPr>
          <w:sz w:val="22"/>
          <w:szCs w:val="22"/>
        </w:rPr>
        <w:t xml:space="preserve">prijavni obrazec </w:t>
      </w:r>
      <w:r w:rsidR="009337EB">
        <w:rPr>
          <w:sz w:val="22"/>
          <w:szCs w:val="22"/>
        </w:rPr>
        <w:t>OBR</w:t>
      </w:r>
      <w:r w:rsidR="009337EB" w:rsidRPr="00222BC5">
        <w:rPr>
          <w:sz w:val="22"/>
          <w:szCs w:val="22"/>
        </w:rPr>
        <w:t>–</w:t>
      </w:r>
      <w:r w:rsidR="000807E5" w:rsidRPr="00222BC5">
        <w:rPr>
          <w:sz w:val="22"/>
          <w:szCs w:val="22"/>
        </w:rPr>
        <w:t>KG</w:t>
      </w:r>
      <w:r w:rsidR="000807E5" w:rsidRPr="00222BC5">
        <w:rPr>
          <w:b/>
          <w:sz w:val="22"/>
          <w:szCs w:val="22"/>
        </w:rPr>
        <w:t xml:space="preserve"> </w:t>
      </w:r>
      <w:r w:rsidRPr="00222BC5">
        <w:rPr>
          <w:sz w:val="22"/>
          <w:szCs w:val="22"/>
        </w:rPr>
        <w:t>v spletni aplikaciji.</w:t>
      </w:r>
    </w:p>
    <w:p w14:paraId="4A87A3D2" w14:textId="77777777" w:rsidR="00C3516F" w:rsidRPr="00222BC5" w:rsidRDefault="00C3516F" w:rsidP="003F322F">
      <w:pPr>
        <w:autoSpaceDE w:val="0"/>
        <w:jc w:val="both"/>
        <w:rPr>
          <w:rFonts w:ascii="Times New Roman" w:hAnsi="Times New Roman" w:cs="Times New Roman"/>
          <w:sz w:val="22"/>
          <w:szCs w:val="22"/>
        </w:rPr>
      </w:pPr>
    </w:p>
    <w:p w14:paraId="39221934" w14:textId="7167B8D2" w:rsidR="00E33727" w:rsidRPr="00222BC5" w:rsidRDefault="00E33727" w:rsidP="003F322F">
      <w:pPr>
        <w:autoSpaceDE w:val="0"/>
        <w:jc w:val="both"/>
        <w:rPr>
          <w:rFonts w:ascii="Times New Roman" w:hAnsi="Times New Roman" w:cs="Times New Roman"/>
          <w:sz w:val="22"/>
          <w:szCs w:val="22"/>
        </w:rPr>
      </w:pPr>
      <w:r w:rsidRPr="00222BC5">
        <w:rPr>
          <w:rFonts w:ascii="Times New Roman" w:hAnsi="Times New Roman" w:cs="Times New Roman"/>
          <w:sz w:val="22"/>
          <w:szCs w:val="22"/>
        </w:rPr>
        <w:t xml:space="preserve">Dokumentacija javnega razpisa je na voljo na spletnem naslovu </w:t>
      </w:r>
      <w:hyperlink r:id="rId11" w:history="1">
        <w:r w:rsidRPr="00222BC5">
          <w:rPr>
            <w:rStyle w:val="Hiperpovezava"/>
            <w:rFonts w:ascii="Times New Roman" w:hAnsi="Times New Roman" w:cs="Times New Roman"/>
            <w:sz w:val="22"/>
            <w:szCs w:val="22"/>
          </w:rPr>
          <w:t>https://jakrs.e-razpisi.si</w:t>
        </w:r>
      </w:hyperlink>
      <w:r w:rsidRPr="00222BC5">
        <w:rPr>
          <w:rFonts w:ascii="Times New Roman" w:hAnsi="Times New Roman" w:cs="Times New Roman"/>
          <w:sz w:val="22"/>
          <w:szCs w:val="22"/>
        </w:rPr>
        <w:t xml:space="preserve">, besedilo razpisa pa tudi na spletni strani JAK </w:t>
      </w:r>
      <w:hyperlink r:id="rId12" w:history="1">
        <w:r w:rsidR="003B33C3" w:rsidRPr="00222BC5">
          <w:rPr>
            <w:rStyle w:val="Hiperpovezava"/>
            <w:rFonts w:ascii="Times New Roman" w:hAnsi="Times New Roman" w:cs="Times New Roman"/>
            <w:sz w:val="22"/>
            <w:szCs w:val="22"/>
          </w:rPr>
          <w:t>http://www.jakrs.si/javni-razpisi-in-pozivi/</w:t>
        </w:r>
      </w:hyperlink>
      <w:r w:rsidRPr="00222BC5">
        <w:rPr>
          <w:rFonts w:ascii="Times New Roman" w:hAnsi="Times New Roman" w:cs="Times New Roman"/>
          <w:sz w:val="22"/>
          <w:szCs w:val="22"/>
        </w:rPr>
        <w:t xml:space="preserve">. </w:t>
      </w:r>
    </w:p>
    <w:p w14:paraId="6C2DC56B" w14:textId="77777777" w:rsidR="00E33727" w:rsidRPr="00222BC5" w:rsidRDefault="00E33727" w:rsidP="003F322F">
      <w:pPr>
        <w:autoSpaceDE w:val="0"/>
        <w:jc w:val="both"/>
        <w:rPr>
          <w:rFonts w:ascii="Times New Roman" w:hAnsi="Times New Roman" w:cs="Times New Roman"/>
          <w:sz w:val="22"/>
          <w:szCs w:val="22"/>
        </w:rPr>
      </w:pPr>
    </w:p>
    <w:p w14:paraId="3CFC9043" w14:textId="2A74D013" w:rsidR="005E5CF8" w:rsidRPr="00222BC5" w:rsidRDefault="005E5CF8" w:rsidP="003F322F">
      <w:pPr>
        <w:autoSpaceDE w:val="0"/>
        <w:autoSpaceDN w:val="0"/>
        <w:adjustRightInd w:val="0"/>
        <w:jc w:val="both"/>
        <w:rPr>
          <w:rFonts w:ascii="Times New Roman" w:hAnsi="Times New Roman" w:cs="Times New Roman"/>
          <w:sz w:val="22"/>
          <w:szCs w:val="22"/>
          <w:u w:val="single"/>
        </w:rPr>
      </w:pPr>
      <w:r w:rsidRPr="00222BC5">
        <w:rPr>
          <w:rFonts w:ascii="Times New Roman" w:hAnsi="Times New Roman" w:cs="Times New Roman"/>
          <w:sz w:val="22"/>
          <w:szCs w:val="22"/>
        </w:rPr>
        <w:t>Prijavitelji morajo predložiti v celoti izp</w:t>
      </w:r>
      <w:r w:rsidR="007D3C9D" w:rsidRPr="00222BC5">
        <w:rPr>
          <w:rFonts w:ascii="Times New Roman" w:hAnsi="Times New Roman" w:cs="Times New Roman"/>
          <w:sz w:val="22"/>
          <w:szCs w:val="22"/>
        </w:rPr>
        <w:t>olnjeno naslednjo dokumentacijo:</w:t>
      </w:r>
    </w:p>
    <w:p w14:paraId="40372AE3" w14:textId="2A2070B0" w:rsidR="005E5CF8" w:rsidRPr="00E33A6E" w:rsidRDefault="005E5CF8" w:rsidP="00E33A6E">
      <w:pPr>
        <w:pStyle w:val="Odstavekseznama"/>
        <w:numPr>
          <w:ilvl w:val="0"/>
          <w:numId w:val="12"/>
        </w:numPr>
        <w:autoSpaceDE w:val="0"/>
        <w:autoSpaceDN w:val="0"/>
        <w:adjustRightInd w:val="0"/>
        <w:jc w:val="both"/>
        <w:rPr>
          <w:sz w:val="22"/>
          <w:szCs w:val="22"/>
        </w:rPr>
      </w:pPr>
      <w:r w:rsidRPr="00E33A6E">
        <w:rPr>
          <w:sz w:val="22"/>
          <w:szCs w:val="22"/>
        </w:rPr>
        <w:t>natisnjen prijavni obrazec spletne aplikacije</w:t>
      </w:r>
      <w:r w:rsidR="000807E5" w:rsidRPr="00E33A6E">
        <w:rPr>
          <w:sz w:val="22"/>
          <w:szCs w:val="22"/>
        </w:rPr>
        <w:t xml:space="preserve"> </w:t>
      </w:r>
      <w:r w:rsidR="00F4131D">
        <w:rPr>
          <w:sz w:val="22"/>
          <w:szCs w:val="22"/>
        </w:rPr>
        <w:t>OBR</w:t>
      </w:r>
      <w:r w:rsidR="00F4131D" w:rsidRPr="00222BC5">
        <w:rPr>
          <w:sz w:val="22"/>
          <w:szCs w:val="22"/>
        </w:rPr>
        <w:t>–KG</w:t>
      </w:r>
      <w:r w:rsidR="00F4131D" w:rsidRPr="00222BC5">
        <w:rPr>
          <w:b/>
          <w:sz w:val="22"/>
          <w:szCs w:val="22"/>
        </w:rPr>
        <w:t xml:space="preserve"> </w:t>
      </w:r>
      <w:r w:rsidRPr="00E33A6E">
        <w:rPr>
          <w:sz w:val="22"/>
          <w:szCs w:val="22"/>
        </w:rPr>
        <w:t xml:space="preserve">z </w:t>
      </w:r>
      <w:r w:rsidR="007D3C9D" w:rsidRPr="00E33A6E">
        <w:rPr>
          <w:sz w:val="22"/>
          <w:szCs w:val="22"/>
        </w:rPr>
        <w:t>dokazilom o plačani tarifi.</w:t>
      </w:r>
      <w:r w:rsidRPr="00E33A6E">
        <w:rPr>
          <w:sz w:val="22"/>
          <w:szCs w:val="22"/>
        </w:rPr>
        <w:t xml:space="preserve"> </w:t>
      </w:r>
    </w:p>
    <w:p w14:paraId="1F752A6C" w14:textId="77777777" w:rsidR="005E5CF8" w:rsidRPr="00222BC5" w:rsidRDefault="005E5CF8" w:rsidP="003F322F">
      <w:pPr>
        <w:autoSpaceDE w:val="0"/>
        <w:autoSpaceDN w:val="0"/>
        <w:adjustRightInd w:val="0"/>
        <w:jc w:val="both"/>
        <w:rPr>
          <w:rFonts w:ascii="Times New Roman" w:hAnsi="Times New Roman" w:cs="Times New Roman"/>
          <w:b/>
          <w:bCs/>
          <w:sz w:val="22"/>
          <w:szCs w:val="22"/>
        </w:rPr>
      </w:pPr>
    </w:p>
    <w:p w14:paraId="7447F6CA" w14:textId="030CB8B0" w:rsidR="00E33727" w:rsidRPr="00222BC5" w:rsidRDefault="00E33727" w:rsidP="003F322F">
      <w:pPr>
        <w:autoSpaceDE w:val="0"/>
        <w:jc w:val="both"/>
        <w:rPr>
          <w:rFonts w:ascii="Times New Roman" w:hAnsi="Times New Roman" w:cs="Times New Roman"/>
          <w:sz w:val="22"/>
          <w:szCs w:val="22"/>
        </w:rPr>
      </w:pPr>
      <w:r w:rsidRPr="00222BC5">
        <w:rPr>
          <w:rFonts w:ascii="Times New Roman" w:hAnsi="Times New Roman" w:cs="Times New Roman"/>
          <w:b/>
          <w:sz w:val="22"/>
          <w:szCs w:val="22"/>
        </w:rPr>
        <w:t>1</w:t>
      </w:r>
      <w:r w:rsidR="007D3C9D" w:rsidRPr="00222BC5">
        <w:rPr>
          <w:rFonts w:ascii="Times New Roman" w:hAnsi="Times New Roman" w:cs="Times New Roman"/>
          <w:b/>
          <w:sz w:val="22"/>
          <w:szCs w:val="22"/>
        </w:rPr>
        <w:t>3</w:t>
      </w:r>
      <w:r w:rsidRPr="00222BC5">
        <w:rPr>
          <w:rFonts w:ascii="Times New Roman" w:hAnsi="Times New Roman" w:cs="Times New Roman"/>
          <w:b/>
          <w:sz w:val="22"/>
          <w:szCs w:val="22"/>
        </w:rPr>
        <w:t>. Dodatne informacije</w:t>
      </w:r>
    </w:p>
    <w:p w14:paraId="07D393A1" w14:textId="77777777" w:rsidR="00E33727" w:rsidRPr="00222BC5" w:rsidRDefault="00E33727" w:rsidP="003F322F">
      <w:pPr>
        <w:autoSpaceDE w:val="0"/>
        <w:jc w:val="both"/>
        <w:rPr>
          <w:rFonts w:ascii="Times New Roman" w:hAnsi="Times New Roman" w:cs="Times New Roman"/>
          <w:sz w:val="22"/>
          <w:szCs w:val="22"/>
        </w:rPr>
      </w:pPr>
    </w:p>
    <w:p w14:paraId="6E84A330" w14:textId="1969EB52" w:rsidR="005E5CF8" w:rsidRPr="00222BC5" w:rsidRDefault="005E5CF8" w:rsidP="003F322F">
      <w:pPr>
        <w:jc w:val="both"/>
        <w:rPr>
          <w:rFonts w:ascii="Times New Roman" w:hAnsi="Times New Roman" w:cs="Times New Roman"/>
          <w:sz w:val="22"/>
          <w:szCs w:val="22"/>
        </w:rPr>
      </w:pPr>
      <w:r w:rsidRPr="00222BC5">
        <w:rPr>
          <w:rFonts w:ascii="Times New Roman" w:hAnsi="Times New Roman" w:cs="Times New Roman"/>
          <w:sz w:val="22"/>
          <w:szCs w:val="22"/>
        </w:rPr>
        <w:t xml:space="preserve">Dodatne informacije so na voljo na spletni strani JAK </w:t>
      </w:r>
      <w:r w:rsidR="003B33C3" w:rsidRPr="00222BC5">
        <w:rPr>
          <w:rFonts w:ascii="Times New Roman" w:hAnsi="Times New Roman" w:cs="Times New Roman"/>
          <w:sz w:val="22"/>
          <w:szCs w:val="22"/>
        </w:rPr>
        <w:t>http://www.jakrs.si/</w:t>
      </w:r>
      <w:r w:rsidRPr="00222BC5">
        <w:rPr>
          <w:rFonts w:ascii="Times New Roman" w:hAnsi="Times New Roman" w:cs="Times New Roman"/>
          <w:sz w:val="22"/>
          <w:szCs w:val="22"/>
        </w:rPr>
        <w:t xml:space="preserve">, na elektronskem naslovu </w:t>
      </w:r>
      <w:hyperlink r:id="rId13" w:history="1">
        <w:r w:rsidRPr="00222BC5">
          <w:rPr>
            <w:rStyle w:val="Hiperpovezava"/>
            <w:rFonts w:ascii="Times New Roman" w:hAnsi="Times New Roman" w:cs="Times New Roman"/>
            <w:sz w:val="22"/>
            <w:szCs w:val="22"/>
          </w:rPr>
          <w:t>gp.jakrs@jakrs.si</w:t>
        </w:r>
      </w:hyperlink>
      <w:r w:rsidRPr="00222BC5">
        <w:rPr>
          <w:rFonts w:ascii="Times New Roman" w:hAnsi="Times New Roman" w:cs="Times New Roman"/>
          <w:sz w:val="22"/>
          <w:szCs w:val="22"/>
        </w:rPr>
        <w:t xml:space="preserve"> oz. pri strokovni svetovalki JAK vsak delavnik med </w:t>
      </w:r>
      <w:smartTag w:uri="urn:schemas-microsoft-com:office:smarttags" w:element="metricconverter">
        <w:smartTagPr>
          <w:attr w:name="ProductID" w:val="10. in"/>
        </w:smartTagPr>
        <w:r w:rsidRPr="00222BC5">
          <w:rPr>
            <w:rFonts w:ascii="Times New Roman" w:hAnsi="Times New Roman" w:cs="Times New Roman"/>
            <w:sz w:val="22"/>
            <w:szCs w:val="22"/>
          </w:rPr>
          <w:t>10. in</w:t>
        </w:r>
      </w:smartTag>
      <w:r w:rsidRPr="00222BC5">
        <w:rPr>
          <w:rFonts w:ascii="Times New Roman" w:hAnsi="Times New Roman" w:cs="Times New Roman"/>
          <w:sz w:val="22"/>
          <w:szCs w:val="22"/>
        </w:rPr>
        <w:t xml:space="preserve"> 12. uro:</w:t>
      </w:r>
    </w:p>
    <w:p w14:paraId="71756DBB" w14:textId="77777777" w:rsidR="005E5CF8" w:rsidRPr="00222BC5" w:rsidRDefault="005E5CF8" w:rsidP="003F322F">
      <w:pPr>
        <w:jc w:val="both"/>
        <w:rPr>
          <w:rFonts w:ascii="Times New Roman" w:hAnsi="Times New Roman" w:cs="Times New Roman"/>
          <w:sz w:val="22"/>
          <w:szCs w:val="22"/>
        </w:rPr>
      </w:pPr>
      <w:r w:rsidRPr="00222BC5">
        <w:rPr>
          <w:rFonts w:ascii="Times New Roman" w:hAnsi="Times New Roman" w:cs="Times New Roman"/>
          <w:sz w:val="22"/>
          <w:szCs w:val="22"/>
        </w:rPr>
        <w:t xml:space="preserve">Tjaša Urankar, tel: 01 369 58 25, </w:t>
      </w:r>
      <w:hyperlink r:id="rId14" w:history="1">
        <w:r w:rsidRPr="00222BC5">
          <w:rPr>
            <w:rStyle w:val="Hiperpovezava"/>
            <w:rFonts w:ascii="Times New Roman" w:hAnsi="Times New Roman" w:cs="Times New Roman"/>
            <w:sz w:val="22"/>
            <w:szCs w:val="22"/>
          </w:rPr>
          <w:t>tjasa.urankar@jakrs.si</w:t>
        </w:r>
      </w:hyperlink>
      <w:r w:rsidRPr="00222BC5">
        <w:rPr>
          <w:rFonts w:ascii="Times New Roman" w:hAnsi="Times New Roman" w:cs="Times New Roman"/>
          <w:sz w:val="22"/>
          <w:szCs w:val="22"/>
        </w:rPr>
        <w:t>.</w:t>
      </w:r>
    </w:p>
    <w:p w14:paraId="751F60AD" w14:textId="77777777" w:rsidR="00E33727" w:rsidRPr="00222BC5" w:rsidRDefault="00E33727" w:rsidP="00E33727">
      <w:pPr>
        <w:jc w:val="both"/>
        <w:rPr>
          <w:rFonts w:ascii="Times New Roman" w:hAnsi="Times New Roman" w:cs="Times New Roman"/>
          <w:sz w:val="22"/>
          <w:szCs w:val="22"/>
        </w:rPr>
      </w:pPr>
    </w:p>
    <w:p w14:paraId="0AE66BED" w14:textId="233B8847" w:rsidR="00B705CC" w:rsidRPr="00222BC5" w:rsidRDefault="00B705CC" w:rsidP="00B705CC">
      <w:pPr>
        <w:ind w:left="5052" w:firstLine="708"/>
        <w:outlineLvl w:val="0"/>
        <w:rPr>
          <w:rFonts w:ascii="Times New Roman" w:hAnsi="Times New Roman" w:cs="Times New Roman"/>
          <w:b/>
          <w:sz w:val="22"/>
          <w:szCs w:val="22"/>
        </w:rPr>
      </w:pPr>
      <w:r w:rsidRPr="00222BC5">
        <w:rPr>
          <w:rFonts w:ascii="Times New Roman" w:hAnsi="Times New Roman" w:cs="Times New Roman"/>
          <w:b/>
          <w:sz w:val="22"/>
          <w:szCs w:val="22"/>
        </w:rPr>
        <w:t xml:space="preserve"> Aleš Novak</w:t>
      </w:r>
      <w:r w:rsidRPr="00222BC5">
        <w:rPr>
          <w:rFonts w:ascii="Times New Roman" w:hAnsi="Times New Roman" w:cs="Times New Roman"/>
          <w:b/>
          <w:sz w:val="22"/>
          <w:szCs w:val="22"/>
        </w:rPr>
        <w:tab/>
      </w:r>
    </w:p>
    <w:p w14:paraId="69B3DD87" w14:textId="6DA387D4" w:rsidR="00DE2E54" w:rsidRPr="005522D8" w:rsidRDefault="00B705CC" w:rsidP="004C283A">
      <w:pPr>
        <w:ind w:left="5040" w:firstLine="720"/>
        <w:rPr>
          <w:rFonts w:ascii="Times New Roman" w:hAnsi="Times New Roman" w:cs="Times New Roman"/>
          <w:sz w:val="22"/>
          <w:szCs w:val="22"/>
        </w:rPr>
      </w:pPr>
      <w:r w:rsidRPr="00222BC5">
        <w:rPr>
          <w:rFonts w:ascii="Times New Roman" w:hAnsi="Times New Roman" w:cs="Times New Roman"/>
          <w:sz w:val="22"/>
          <w:szCs w:val="22"/>
        </w:rPr>
        <w:t>Direktor Javne agencije za knjigo RS</w:t>
      </w:r>
    </w:p>
    <w:sectPr w:rsidR="00DE2E54" w:rsidRPr="005522D8" w:rsidSect="00362BBE">
      <w:footerReference w:type="default" r:id="rId15"/>
      <w:headerReference w:type="first" r:id="rId16"/>
      <w:footerReference w:type="first" r:id="rId17"/>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CCC13" w14:textId="77777777" w:rsidR="00575A08" w:rsidRDefault="00575A08" w:rsidP="006F239E">
      <w:r>
        <w:separator/>
      </w:r>
    </w:p>
  </w:endnote>
  <w:endnote w:type="continuationSeparator" w:id="0">
    <w:p w14:paraId="0F050A2E" w14:textId="77777777" w:rsidR="00575A08" w:rsidRDefault="00575A08"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272741"/>
      <w:docPartObj>
        <w:docPartGallery w:val="Page Numbers (Bottom of Page)"/>
        <w:docPartUnique/>
      </w:docPartObj>
    </w:sdtPr>
    <w:sdtEndPr>
      <w:rPr>
        <w:b/>
      </w:rPr>
    </w:sdtEndPr>
    <w:sdtContent>
      <w:p w14:paraId="17649545" w14:textId="02FC105B" w:rsidR="00957F88" w:rsidRPr="00087741" w:rsidRDefault="00605A0F" w:rsidP="00CF5B11">
        <w:pPr>
          <w:tabs>
            <w:tab w:val="left" w:pos="8732"/>
          </w:tabs>
          <w:spacing w:line="230" w:lineRule="exact"/>
          <w:ind w:right="-1472"/>
          <w:jc w:val="center"/>
          <w:rPr>
            <w:rFonts w:cstheme="majorHAnsi"/>
            <w:sz w:val="16"/>
            <w:szCs w:val="16"/>
          </w:rPr>
        </w:pPr>
        <w:r>
          <w:rPr>
            <w:rFonts w:cstheme="majorHAnsi"/>
            <w:sz w:val="16"/>
            <w:szCs w:val="16"/>
          </w:rPr>
          <w:t>JR</w:t>
        </w:r>
        <w:r w:rsidR="00885B7D">
          <w:rPr>
            <w:rFonts w:cstheme="majorHAnsi"/>
            <w:sz w:val="16"/>
            <w:szCs w:val="16"/>
          </w:rPr>
          <w:t>10</w:t>
        </w:r>
        <w:r w:rsidR="00990343">
          <w:rPr>
            <w:rFonts w:cstheme="majorHAnsi"/>
            <w:sz w:val="16"/>
            <w:szCs w:val="16"/>
          </w:rPr>
          <w:t>–KG–201</w:t>
        </w:r>
        <w:r>
          <w:rPr>
            <w:rFonts w:cstheme="majorHAnsi"/>
            <w:sz w:val="16"/>
            <w:szCs w:val="16"/>
          </w:rPr>
          <w:t>8</w:t>
        </w:r>
        <w:r w:rsidR="00990343">
          <w:rPr>
            <w:rFonts w:cstheme="majorHAnsi"/>
            <w:sz w:val="16"/>
            <w:szCs w:val="16"/>
          </w:rPr>
          <w:t>–201</w:t>
        </w:r>
        <w:r>
          <w:rPr>
            <w:rFonts w:cstheme="majorHAnsi"/>
            <w:sz w:val="16"/>
            <w:szCs w:val="16"/>
          </w:rPr>
          <w:t>9</w:t>
        </w:r>
        <w:r w:rsidR="00957F88">
          <w:rPr>
            <w:rFonts w:cstheme="majorHAnsi"/>
            <w:sz w:val="16"/>
            <w:szCs w:val="16"/>
          </w:rPr>
          <w:t xml:space="preserve"> </w:t>
        </w:r>
        <w:r w:rsidR="00957F88" w:rsidRPr="00087741">
          <w:rPr>
            <w:rFonts w:cstheme="majorHAnsi"/>
            <w:sz w:val="16"/>
            <w:szCs w:val="16"/>
          </w:rPr>
          <w:t>besedilo</w:t>
        </w:r>
      </w:p>
      <w:p w14:paraId="6851DDDF" w14:textId="1A717196" w:rsidR="00957F88" w:rsidRPr="001A236E" w:rsidRDefault="00957F88">
        <w:pPr>
          <w:pStyle w:val="Noga"/>
          <w:jc w:val="right"/>
          <w:rPr>
            <w:b/>
          </w:rPr>
        </w:pPr>
        <w:r w:rsidRPr="001A236E">
          <w:rPr>
            <w:b/>
          </w:rPr>
          <w:fldChar w:fldCharType="begin"/>
        </w:r>
        <w:r w:rsidRPr="001A236E">
          <w:rPr>
            <w:b/>
          </w:rPr>
          <w:instrText>PAGE   \* MERGEFORMAT</w:instrText>
        </w:r>
        <w:r w:rsidRPr="001A236E">
          <w:rPr>
            <w:b/>
          </w:rPr>
          <w:fldChar w:fldCharType="separate"/>
        </w:r>
        <w:r w:rsidR="00B453DD">
          <w:rPr>
            <w:b/>
            <w:noProof/>
          </w:rPr>
          <w:t>6</w:t>
        </w:r>
        <w:r w:rsidRPr="001A236E">
          <w:rPr>
            <w:b/>
          </w:rPr>
          <w:fldChar w:fldCharType="end"/>
        </w:r>
      </w:p>
    </w:sdtContent>
  </w:sdt>
  <w:p w14:paraId="5D9EA53F" w14:textId="77777777" w:rsidR="00957F88" w:rsidRDefault="00957F8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384722"/>
      <w:docPartObj>
        <w:docPartGallery w:val="Page Numbers (Bottom of Page)"/>
        <w:docPartUnique/>
      </w:docPartObj>
    </w:sdtPr>
    <w:sdtEndPr>
      <w:rPr>
        <w:b/>
        <w:szCs w:val="20"/>
      </w:rPr>
    </w:sdtEndPr>
    <w:sdtContent>
      <w:p w14:paraId="3FFA5E69" w14:textId="50E9FC5C" w:rsidR="00957F88" w:rsidRPr="00087741" w:rsidRDefault="00957F88" w:rsidP="00CF5B11">
        <w:pPr>
          <w:tabs>
            <w:tab w:val="left" w:pos="8732"/>
          </w:tabs>
          <w:spacing w:line="230" w:lineRule="exact"/>
          <w:ind w:right="-1472"/>
          <w:jc w:val="center"/>
          <w:rPr>
            <w:rFonts w:cstheme="majorHAnsi"/>
            <w:sz w:val="16"/>
            <w:szCs w:val="16"/>
          </w:rPr>
        </w:pPr>
        <w:r w:rsidRPr="00087741">
          <w:rPr>
            <w:rFonts w:cstheme="majorHAnsi"/>
            <w:sz w:val="16"/>
            <w:szCs w:val="16"/>
          </w:rPr>
          <w:t>JR</w:t>
        </w:r>
        <w:r w:rsidR="00885B7D">
          <w:rPr>
            <w:rFonts w:cstheme="majorHAnsi"/>
            <w:sz w:val="16"/>
            <w:szCs w:val="16"/>
          </w:rPr>
          <w:t>10</w:t>
        </w:r>
        <w:r w:rsidRPr="00087741">
          <w:rPr>
            <w:rFonts w:cstheme="majorHAnsi"/>
            <w:sz w:val="16"/>
            <w:szCs w:val="16"/>
          </w:rPr>
          <w:t>-</w:t>
        </w:r>
        <w:r>
          <w:rPr>
            <w:rFonts w:cstheme="majorHAnsi"/>
            <w:sz w:val="16"/>
            <w:szCs w:val="16"/>
          </w:rPr>
          <w:t>KG</w:t>
        </w:r>
        <w:r w:rsidRPr="00087741">
          <w:rPr>
            <w:rFonts w:cstheme="majorHAnsi"/>
            <w:sz w:val="16"/>
            <w:szCs w:val="16"/>
          </w:rPr>
          <w:t>-201</w:t>
        </w:r>
        <w:r w:rsidR="0025289A">
          <w:rPr>
            <w:rFonts w:cstheme="majorHAnsi"/>
            <w:sz w:val="16"/>
            <w:szCs w:val="16"/>
          </w:rPr>
          <w:t>6-2017</w:t>
        </w:r>
        <w:r>
          <w:rPr>
            <w:rFonts w:cstheme="majorHAnsi"/>
            <w:sz w:val="16"/>
            <w:szCs w:val="16"/>
          </w:rPr>
          <w:t xml:space="preserve"> </w:t>
        </w:r>
        <w:r w:rsidRPr="00087741">
          <w:rPr>
            <w:rFonts w:cstheme="majorHAnsi"/>
            <w:sz w:val="16"/>
            <w:szCs w:val="16"/>
          </w:rPr>
          <w:t>besedilo</w:t>
        </w:r>
      </w:p>
      <w:p w14:paraId="2364EB64" w14:textId="340922D1" w:rsidR="00957F88" w:rsidRPr="001A236E" w:rsidRDefault="00957F88">
        <w:pPr>
          <w:pStyle w:val="Noga"/>
          <w:jc w:val="right"/>
          <w:rPr>
            <w:b/>
            <w:szCs w:val="20"/>
          </w:rPr>
        </w:pPr>
        <w:r w:rsidRPr="001A236E">
          <w:rPr>
            <w:b/>
            <w:szCs w:val="20"/>
          </w:rPr>
          <w:fldChar w:fldCharType="begin"/>
        </w:r>
        <w:r w:rsidRPr="001A236E">
          <w:rPr>
            <w:b/>
            <w:szCs w:val="20"/>
          </w:rPr>
          <w:instrText>PAGE   \* MERGEFORMAT</w:instrText>
        </w:r>
        <w:r w:rsidRPr="001A236E">
          <w:rPr>
            <w:b/>
            <w:szCs w:val="20"/>
          </w:rPr>
          <w:fldChar w:fldCharType="separate"/>
        </w:r>
        <w:r w:rsidR="00B453DD">
          <w:rPr>
            <w:b/>
            <w:noProof/>
            <w:szCs w:val="20"/>
          </w:rPr>
          <w:t>1</w:t>
        </w:r>
        <w:r w:rsidRPr="001A236E">
          <w:rPr>
            <w:b/>
            <w:szCs w:val="20"/>
          </w:rPr>
          <w:fldChar w:fldCharType="end"/>
        </w:r>
      </w:p>
    </w:sdtContent>
  </w:sdt>
  <w:p w14:paraId="6F3A1C84" w14:textId="77777777" w:rsidR="00957F88" w:rsidRDefault="00957F8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B5A08" w14:textId="77777777" w:rsidR="00575A08" w:rsidRDefault="00575A08" w:rsidP="006F239E">
      <w:r>
        <w:separator/>
      </w:r>
    </w:p>
  </w:footnote>
  <w:footnote w:type="continuationSeparator" w:id="0">
    <w:p w14:paraId="08500C46" w14:textId="77777777" w:rsidR="00575A08" w:rsidRDefault="00575A08"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76567" w14:textId="3BB643E7" w:rsidR="00957F88" w:rsidRDefault="00957F88">
    <w:pPr>
      <w:pStyle w:val="Glava"/>
    </w:pPr>
    <w:r>
      <w:rPr>
        <w:noProof/>
        <w:lang w:eastAsia="sl-SI"/>
      </w:rPr>
      <w:drawing>
        <wp:anchor distT="0" distB="0" distL="114300" distR="114300" simplePos="0" relativeHeight="251658240" behindDoc="0" locked="0" layoutInCell="1" allowOverlap="1" wp14:anchorId="7739907D" wp14:editId="2D685242">
          <wp:simplePos x="0" y="0"/>
          <wp:positionH relativeFrom="column">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cs="Times New Roman"/>
      </w:rPr>
    </w:lvl>
  </w:abstractNum>
  <w:abstractNum w:abstractNumId="1">
    <w:nsid w:val="00000003"/>
    <w:multiLevelType w:val="singleLevel"/>
    <w:tmpl w:val="00000003"/>
    <w:name w:val="WW8Num3"/>
    <w:lvl w:ilvl="0">
      <w:start w:val="1"/>
      <w:numFmt w:val="bullet"/>
      <w:lvlText w:val="-"/>
      <w:lvlJc w:val="left"/>
      <w:pPr>
        <w:tabs>
          <w:tab w:val="num" w:pos="340"/>
        </w:tabs>
        <w:ind w:left="340" w:hanging="340"/>
      </w:pPr>
      <w:rPr>
        <w:rFonts w:ascii="Times New Roman" w:hAnsi="Times New Roman" w:cs="Times New Roman"/>
      </w:rPr>
    </w:lvl>
  </w:abstractNum>
  <w:abstractNum w:abstractNumId="2">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3">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F73268A"/>
    <w:multiLevelType w:val="hybridMultilevel"/>
    <w:tmpl w:val="39F6DE68"/>
    <w:lvl w:ilvl="0" w:tplc="6400B79A">
      <w:start w:val="1"/>
      <w:numFmt w:val="lowerLetter"/>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13601C5"/>
    <w:multiLevelType w:val="hybridMultilevel"/>
    <w:tmpl w:val="3A02DE74"/>
    <w:lvl w:ilvl="0" w:tplc="00000002">
      <w:start w:val="1"/>
      <w:numFmt w:val="bullet"/>
      <w:lvlText w:val=""/>
      <w:lvlJc w:val="left"/>
      <w:pPr>
        <w:ind w:left="720" w:hanging="360"/>
      </w:pPr>
      <w:rPr>
        <w:rFonts w:ascii="Symbol" w:hAnsi="Symbol"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nsid w:val="4E247BE1"/>
    <w:multiLevelType w:val="hybridMultilevel"/>
    <w:tmpl w:val="F008F840"/>
    <w:lvl w:ilvl="0" w:tplc="A63CCD7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59597755"/>
    <w:multiLevelType w:val="multilevel"/>
    <w:tmpl w:val="9342B7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5CA61BFD"/>
    <w:multiLevelType w:val="hybridMultilevel"/>
    <w:tmpl w:val="960CD8E0"/>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nsid w:val="5E4D01E6"/>
    <w:multiLevelType w:val="hybridMultilevel"/>
    <w:tmpl w:val="2796FE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69610BC9"/>
    <w:multiLevelType w:val="hybridMultilevel"/>
    <w:tmpl w:val="00C85454"/>
    <w:lvl w:ilvl="0" w:tplc="A484CCDA">
      <w:start w:val="2"/>
      <w:numFmt w:val="bullet"/>
      <w:lvlText w:val="-"/>
      <w:lvlJc w:val="left"/>
      <w:pPr>
        <w:ind w:left="360" w:hanging="360"/>
      </w:pPr>
      <w:rPr>
        <w:rFonts w:ascii="Arial" w:eastAsia="Times New Roman" w:hAnsi="Arial" w:cs="Times New Roman" w:hint="default"/>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14">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8"/>
  </w:num>
  <w:num w:numId="4">
    <w:abstractNumId w:val="9"/>
  </w:num>
  <w:num w:numId="5">
    <w:abstractNumId w:val="4"/>
  </w:num>
  <w:num w:numId="6">
    <w:abstractNumId w:val="0"/>
  </w:num>
  <w:num w:numId="7">
    <w:abstractNumId w:val="1"/>
  </w:num>
  <w:num w:numId="8">
    <w:abstractNumId w:val="2"/>
  </w:num>
  <w:num w:numId="9">
    <w:abstractNumId w:val="5"/>
  </w:num>
  <w:num w:numId="10">
    <w:abstractNumId w:val="3"/>
  </w:num>
  <w:num w:numId="11">
    <w:abstractNumId w:val="6"/>
  </w:num>
  <w:num w:numId="12">
    <w:abstractNumId w:val="11"/>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EC"/>
    <w:rsid w:val="000051C0"/>
    <w:rsid w:val="00012322"/>
    <w:rsid w:val="00045B1E"/>
    <w:rsid w:val="00057941"/>
    <w:rsid w:val="000664D0"/>
    <w:rsid w:val="000807E5"/>
    <w:rsid w:val="00085CB0"/>
    <w:rsid w:val="00087741"/>
    <w:rsid w:val="00090E8F"/>
    <w:rsid w:val="000A23B1"/>
    <w:rsid w:val="000B6917"/>
    <w:rsid w:val="000B6C78"/>
    <w:rsid w:val="000D5A5A"/>
    <w:rsid w:val="000E38B4"/>
    <w:rsid w:val="000F67A1"/>
    <w:rsid w:val="00104348"/>
    <w:rsid w:val="00122DDB"/>
    <w:rsid w:val="001258B3"/>
    <w:rsid w:val="00131CF6"/>
    <w:rsid w:val="00137210"/>
    <w:rsid w:val="00141DDE"/>
    <w:rsid w:val="00177853"/>
    <w:rsid w:val="00181402"/>
    <w:rsid w:val="001A236E"/>
    <w:rsid w:val="001A5156"/>
    <w:rsid w:val="001B5EB2"/>
    <w:rsid w:val="001D15CB"/>
    <w:rsid w:val="001E0047"/>
    <w:rsid w:val="001F120D"/>
    <w:rsid w:val="00222BC5"/>
    <w:rsid w:val="00222D36"/>
    <w:rsid w:val="00241D69"/>
    <w:rsid w:val="0025289A"/>
    <w:rsid w:val="00264529"/>
    <w:rsid w:val="00264D59"/>
    <w:rsid w:val="002910A5"/>
    <w:rsid w:val="002B01CF"/>
    <w:rsid w:val="002F0DC2"/>
    <w:rsid w:val="003262C3"/>
    <w:rsid w:val="003323AF"/>
    <w:rsid w:val="00343CF5"/>
    <w:rsid w:val="00357708"/>
    <w:rsid w:val="00362BBE"/>
    <w:rsid w:val="00393044"/>
    <w:rsid w:val="00394533"/>
    <w:rsid w:val="00397FAE"/>
    <w:rsid w:val="003B33C3"/>
    <w:rsid w:val="003F322F"/>
    <w:rsid w:val="003F3C17"/>
    <w:rsid w:val="00406A46"/>
    <w:rsid w:val="0042576D"/>
    <w:rsid w:val="004257E1"/>
    <w:rsid w:val="00431B2B"/>
    <w:rsid w:val="00446765"/>
    <w:rsid w:val="00471EFE"/>
    <w:rsid w:val="00480F7B"/>
    <w:rsid w:val="00492209"/>
    <w:rsid w:val="004C283A"/>
    <w:rsid w:val="004F205B"/>
    <w:rsid w:val="004F2331"/>
    <w:rsid w:val="0050560D"/>
    <w:rsid w:val="005237F8"/>
    <w:rsid w:val="00541CC3"/>
    <w:rsid w:val="005437C4"/>
    <w:rsid w:val="005522D8"/>
    <w:rsid w:val="00554F7C"/>
    <w:rsid w:val="00575A08"/>
    <w:rsid w:val="005A0165"/>
    <w:rsid w:val="005B37F3"/>
    <w:rsid w:val="005C1797"/>
    <w:rsid w:val="005D26D7"/>
    <w:rsid w:val="005D74FB"/>
    <w:rsid w:val="005E2B83"/>
    <w:rsid w:val="005E4632"/>
    <w:rsid w:val="005E5CF8"/>
    <w:rsid w:val="005E5E43"/>
    <w:rsid w:val="005F3004"/>
    <w:rsid w:val="005F7190"/>
    <w:rsid w:val="00605A0F"/>
    <w:rsid w:val="006216D0"/>
    <w:rsid w:val="0065092C"/>
    <w:rsid w:val="0065426B"/>
    <w:rsid w:val="00665DA9"/>
    <w:rsid w:val="0067329A"/>
    <w:rsid w:val="0068216C"/>
    <w:rsid w:val="006855D8"/>
    <w:rsid w:val="00692E2A"/>
    <w:rsid w:val="00696443"/>
    <w:rsid w:val="00697D97"/>
    <w:rsid w:val="006B6502"/>
    <w:rsid w:val="006D5949"/>
    <w:rsid w:val="006E5441"/>
    <w:rsid w:val="006F239E"/>
    <w:rsid w:val="0071051F"/>
    <w:rsid w:val="0073262C"/>
    <w:rsid w:val="007376AF"/>
    <w:rsid w:val="00751101"/>
    <w:rsid w:val="00791599"/>
    <w:rsid w:val="007A2294"/>
    <w:rsid w:val="007A351D"/>
    <w:rsid w:val="007B3D61"/>
    <w:rsid w:val="007B5269"/>
    <w:rsid w:val="007B7D6C"/>
    <w:rsid w:val="007C5BB3"/>
    <w:rsid w:val="007D3C9D"/>
    <w:rsid w:val="007E32FC"/>
    <w:rsid w:val="00837093"/>
    <w:rsid w:val="0084384C"/>
    <w:rsid w:val="00856637"/>
    <w:rsid w:val="00863BD5"/>
    <w:rsid w:val="00865C39"/>
    <w:rsid w:val="008701D7"/>
    <w:rsid w:val="00885B7D"/>
    <w:rsid w:val="008A1956"/>
    <w:rsid w:val="008E3030"/>
    <w:rsid w:val="008F04A6"/>
    <w:rsid w:val="009153DD"/>
    <w:rsid w:val="009337EB"/>
    <w:rsid w:val="0094001B"/>
    <w:rsid w:val="00957F88"/>
    <w:rsid w:val="009609D3"/>
    <w:rsid w:val="009618A4"/>
    <w:rsid w:val="0096503E"/>
    <w:rsid w:val="00973DF3"/>
    <w:rsid w:val="00990343"/>
    <w:rsid w:val="00997792"/>
    <w:rsid w:val="009A21F4"/>
    <w:rsid w:val="009E0B92"/>
    <w:rsid w:val="009E1B9B"/>
    <w:rsid w:val="009E655D"/>
    <w:rsid w:val="009F5A03"/>
    <w:rsid w:val="00A52F3D"/>
    <w:rsid w:val="00A54E35"/>
    <w:rsid w:val="00A75CAB"/>
    <w:rsid w:val="00A76EE7"/>
    <w:rsid w:val="00A91191"/>
    <w:rsid w:val="00A94036"/>
    <w:rsid w:val="00AB47BB"/>
    <w:rsid w:val="00AC71A3"/>
    <w:rsid w:val="00AD061E"/>
    <w:rsid w:val="00AD79FF"/>
    <w:rsid w:val="00B05564"/>
    <w:rsid w:val="00B25C50"/>
    <w:rsid w:val="00B40300"/>
    <w:rsid w:val="00B453DD"/>
    <w:rsid w:val="00B535E6"/>
    <w:rsid w:val="00B66863"/>
    <w:rsid w:val="00B705CC"/>
    <w:rsid w:val="00B70607"/>
    <w:rsid w:val="00BB5757"/>
    <w:rsid w:val="00BD1D6B"/>
    <w:rsid w:val="00BE3457"/>
    <w:rsid w:val="00BE3508"/>
    <w:rsid w:val="00C154B3"/>
    <w:rsid w:val="00C205C6"/>
    <w:rsid w:val="00C230A7"/>
    <w:rsid w:val="00C3516F"/>
    <w:rsid w:val="00C51BC2"/>
    <w:rsid w:val="00C655F2"/>
    <w:rsid w:val="00C750E6"/>
    <w:rsid w:val="00C955BB"/>
    <w:rsid w:val="00CA2E11"/>
    <w:rsid w:val="00CA4FC3"/>
    <w:rsid w:val="00CC09EC"/>
    <w:rsid w:val="00CC7569"/>
    <w:rsid w:val="00CD2D60"/>
    <w:rsid w:val="00CD6F75"/>
    <w:rsid w:val="00CE202F"/>
    <w:rsid w:val="00CF5B11"/>
    <w:rsid w:val="00D019C2"/>
    <w:rsid w:val="00D30594"/>
    <w:rsid w:val="00D402BC"/>
    <w:rsid w:val="00D56D0B"/>
    <w:rsid w:val="00D81E53"/>
    <w:rsid w:val="00DA4B79"/>
    <w:rsid w:val="00DB2C42"/>
    <w:rsid w:val="00DC2689"/>
    <w:rsid w:val="00DE2E54"/>
    <w:rsid w:val="00DF09DA"/>
    <w:rsid w:val="00DF2FE8"/>
    <w:rsid w:val="00E11EEF"/>
    <w:rsid w:val="00E15018"/>
    <w:rsid w:val="00E17334"/>
    <w:rsid w:val="00E243CC"/>
    <w:rsid w:val="00E304CF"/>
    <w:rsid w:val="00E33727"/>
    <w:rsid w:val="00E33A6E"/>
    <w:rsid w:val="00E35C2F"/>
    <w:rsid w:val="00E37179"/>
    <w:rsid w:val="00E56CF2"/>
    <w:rsid w:val="00E5719E"/>
    <w:rsid w:val="00E606D4"/>
    <w:rsid w:val="00E63A3C"/>
    <w:rsid w:val="00E645D5"/>
    <w:rsid w:val="00E73DE0"/>
    <w:rsid w:val="00E96B5B"/>
    <w:rsid w:val="00EB603F"/>
    <w:rsid w:val="00EC39AE"/>
    <w:rsid w:val="00EE2ADD"/>
    <w:rsid w:val="00EE609E"/>
    <w:rsid w:val="00F145F9"/>
    <w:rsid w:val="00F4131D"/>
    <w:rsid w:val="00F43192"/>
    <w:rsid w:val="00F43E91"/>
    <w:rsid w:val="00F50CAE"/>
    <w:rsid w:val="00F51750"/>
    <w:rsid w:val="00F934B4"/>
    <w:rsid w:val="00F940F7"/>
    <w:rsid w:val="00FA671F"/>
    <w:rsid w:val="00FC267B"/>
    <w:rsid w:val="00FC2A1E"/>
    <w:rsid w:val="00FC58FC"/>
    <w:rsid w:val="00FE335D"/>
    <w:rsid w:val="00FE429F"/>
    <w:rsid w:val="00FF6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45057"/>
    <o:shapelayout v:ext="edit">
      <o:idmap v:ext="edit" data="1"/>
    </o:shapelayout>
  </w:shapeDefaults>
  <w:decimalSymbol w:val=","/>
  <w:listSeparator w:val=";"/>
  <w14:docId w14:val="503936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lang w:val="sl-SI"/>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C09EC"/>
    <w:rPr>
      <w:rFonts w:ascii="Lucida Grande" w:hAnsi="Lucida Grande" w:cs="Lucida Grande"/>
      <w:sz w:val="18"/>
      <w:szCs w:val="18"/>
    </w:rPr>
  </w:style>
  <w:style w:type="paragraph" w:styleId="Glava">
    <w:name w:val="header"/>
    <w:basedOn w:val="Navaden"/>
    <w:link w:val="GlavaZnak"/>
    <w:uiPriority w:val="99"/>
    <w:unhideWhenUsed/>
    <w:rsid w:val="00CC09EC"/>
    <w:pPr>
      <w:tabs>
        <w:tab w:val="center" w:pos="4320"/>
        <w:tab w:val="right" w:pos="8640"/>
      </w:tabs>
    </w:pPr>
  </w:style>
  <w:style w:type="character" w:customStyle="1" w:styleId="GlavaZnak">
    <w:name w:val="Glava Znak"/>
    <w:basedOn w:val="Privzetapisavaodstavka"/>
    <w:link w:val="Glava"/>
    <w:uiPriority w:val="99"/>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paragraph" w:styleId="Telobesedila">
    <w:name w:val="Body Text"/>
    <w:basedOn w:val="Navaden"/>
    <w:link w:val="TelobesedilaZnak"/>
    <w:rsid w:val="00446765"/>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446765"/>
    <w:rPr>
      <w:rFonts w:ascii="Times New Roman" w:eastAsia="Times New Roman" w:hAnsi="Times New Roman" w:cs="Times New Roman"/>
      <w:lang w:val="sl-SI" w:eastAsia="sl-SI"/>
    </w:rPr>
  </w:style>
  <w:style w:type="character" w:styleId="Hiperpovezava">
    <w:name w:val="Hyperlink"/>
    <w:rsid w:val="00446765"/>
    <w:rPr>
      <w:color w:val="0000FF"/>
      <w:u w:val="single"/>
    </w:rPr>
  </w:style>
  <w:style w:type="character" w:customStyle="1" w:styleId="highlight1">
    <w:name w:val="highlight1"/>
    <w:rsid w:val="00446765"/>
    <w:rPr>
      <w:color w:val="FF0000"/>
      <w:shd w:val="clear" w:color="auto" w:fill="FFFFFF"/>
    </w:rPr>
  </w:style>
  <w:style w:type="paragraph" w:styleId="Odstavekseznama">
    <w:name w:val="List Paragraph"/>
    <w:basedOn w:val="Navaden"/>
    <w:uiPriority w:val="34"/>
    <w:qFormat/>
    <w:rsid w:val="00446765"/>
    <w:pPr>
      <w:ind w:left="720"/>
      <w:contextualSpacing/>
    </w:pPr>
    <w:rPr>
      <w:rFonts w:ascii="Times New Roman" w:eastAsia="Times New Roman" w:hAnsi="Times New Roman" w:cs="Times New Roman"/>
      <w:sz w:val="24"/>
      <w:lang w:eastAsia="sl-SI"/>
    </w:rPr>
  </w:style>
  <w:style w:type="paragraph" w:customStyle="1" w:styleId="A0E349F008B644AAB6A282E0D042D17E">
    <w:name w:val="A0E349F008B644AAB6A282E0D042D17E"/>
    <w:rsid w:val="00B70607"/>
    <w:pPr>
      <w:spacing w:after="200" w:line="276" w:lineRule="auto"/>
    </w:pPr>
    <w:rPr>
      <w:sz w:val="22"/>
      <w:szCs w:val="22"/>
      <w:lang w:val="sl-SI" w:eastAsia="sl-SI"/>
    </w:rPr>
  </w:style>
  <w:style w:type="paragraph" w:customStyle="1" w:styleId="Telobesedila21">
    <w:name w:val="Telo besedila 21"/>
    <w:basedOn w:val="Navaden"/>
    <w:rsid w:val="007B7D6C"/>
    <w:pPr>
      <w:suppressAutoHyphens/>
      <w:spacing w:after="120" w:line="480" w:lineRule="auto"/>
    </w:pPr>
    <w:rPr>
      <w:rFonts w:ascii="Times New Roman" w:eastAsia="Times New Roman" w:hAnsi="Times New Roman" w:cs="Times New Roman"/>
      <w:sz w:val="24"/>
      <w:lang w:eastAsia="ar-SA"/>
    </w:rPr>
  </w:style>
  <w:style w:type="paragraph" w:customStyle="1" w:styleId="Telobesedila31">
    <w:name w:val="Telo besedila 31"/>
    <w:basedOn w:val="Navaden"/>
    <w:rsid w:val="007B7D6C"/>
    <w:pPr>
      <w:suppressAutoHyphens/>
      <w:spacing w:after="120"/>
    </w:pPr>
    <w:rPr>
      <w:rFonts w:ascii="Times New Roman" w:eastAsia="Times New Roman" w:hAnsi="Times New Roman" w:cs="Times New Roman"/>
      <w:sz w:val="16"/>
      <w:szCs w:val="16"/>
      <w:lang w:eastAsia="ar-SA"/>
    </w:rPr>
  </w:style>
  <w:style w:type="paragraph" w:customStyle="1" w:styleId="BodyText21">
    <w:name w:val="Body Text 21"/>
    <w:basedOn w:val="Navaden"/>
    <w:rsid w:val="00E33727"/>
    <w:pPr>
      <w:suppressAutoHyphens/>
      <w:overflowPunct w:val="0"/>
      <w:autoSpaceDE w:val="0"/>
      <w:ind w:left="360"/>
      <w:textAlignment w:val="baseline"/>
    </w:pPr>
    <w:rPr>
      <w:rFonts w:ascii="Arial" w:eastAsia="Times New Roman" w:hAnsi="Arial" w:cs="Arial"/>
      <w:sz w:val="22"/>
      <w:szCs w:val="20"/>
      <w:lang w:eastAsia="ar-SA"/>
    </w:rPr>
  </w:style>
  <w:style w:type="paragraph" w:customStyle="1" w:styleId="Default">
    <w:name w:val="Default"/>
    <w:rsid w:val="00E33727"/>
    <w:pPr>
      <w:suppressAutoHyphens/>
      <w:autoSpaceDE w:val="0"/>
    </w:pPr>
    <w:rPr>
      <w:rFonts w:ascii="Times New Roman" w:eastAsia="Calibri" w:hAnsi="Times New Roman" w:cs="Times New Roman"/>
      <w:color w:val="000000"/>
      <w:lang w:val="sl-SI" w:eastAsia="ar-SA"/>
    </w:rPr>
  </w:style>
  <w:style w:type="character" w:styleId="Pripombasklic">
    <w:name w:val="annotation reference"/>
    <w:basedOn w:val="Privzetapisavaodstavka"/>
    <w:semiHidden/>
    <w:unhideWhenUsed/>
    <w:rsid w:val="0042576D"/>
    <w:rPr>
      <w:sz w:val="16"/>
      <w:szCs w:val="16"/>
    </w:rPr>
  </w:style>
  <w:style w:type="paragraph" w:styleId="Pripombabesedilo">
    <w:name w:val="annotation text"/>
    <w:basedOn w:val="Navaden"/>
    <w:link w:val="PripombabesediloZnak"/>
    <w:uiPriority w:val="99"/>
    <w:semiHidden/>
    <w:unhideWhenUsed/>
    <w:rsid w:val="0042576D"/>
    <w:rPr>
      <w:szCs w:val="20"/>
    </w:rPr>
  </w:style>
  <w:style w:type="character" w:customStyle="1" w:styleId="PripombabesediloZnak">
    <w:name w:val="Pripomba – besedilo Znak"/>
    <w:basedOn w:val="Privzetapisavaodstavka"/>
    <w:link w:val="Pripombabesedilo"/>
    <w:uiPriority w:val="99"/>
    <w:semiHidden/>
    <w:rsid w:val="0042576D"/>
    <w:rPr>
      <w:sz w:val="20"/>
      <w:szCs w:val="20"/>
      <w:lang w:val="sl-SI"/>
    </w:rPr>
  </w:style>
  <w:style w:type="paragraph" w:styleId="Zadevapripombe">
    <w:name w:val="annotation subject"/>
    <w:basedOn w:val="Pripombabesedilo"/>
    <w:next w:val="Pripombabesedilo"/>
    <w:link w:val="ZadevapripombeZnak"/>
    <w:uiPriority w:val="99"/>
    <w:semiHidden/>
    <w:unhideWhenUsed/>
    <w:rsid w:val="0042576D"/>
    <w:rPr>
      <w:b/>
      <w:bCs/>
    </w:rPr>
  </w:style>
  <w:style w:type="character" w:customStyle="1" w:styleId="ZadevapripombeZnak">
    <w:name w:val="Zadeva pripombe Znak"/>
    <w:basedOn w:val="PripombabesediloZnak"/>
    <w:link w:val="Zadevapripombe"/>
    <w:uiPriority w:val="99"/>
    <w:semiHidden/>
    <w:rsid w:val="0042576D"/>
    <w:rPr>
      <w:b/>
      <w:bCs/>
      <w:sz w:val="20"/>
      <w:szCs w:val="20"/>
      <w:lang w:val="sl-SI"/>
    </w:rPr>
  </w:style>
  <w:style w:type="paragraph" w:styleId="Revizija">
    <w:name w:val="Revision"/>
    <w:hidden/>
    <w:uiPriority w:val="99"/>
    <w:semiHidden/>
    <w:rsid w:val="00A75CAB"/>
    <w:rPr>
      <w:sz w:val="20"/>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lang w:val="sl-SI"/>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C09EC"/>
    <w:rPr>
      <w:rFonts w:ascii="Lucida Grande" w:hAnsi="Lucida Grande" w:cs="Lucida Grande"/>
      <w:sz w:val="18"/>
      <w:szCs w:val="18"/>
    </w:rPr>
  </w:style>
  <w:style w:type="paragraph" w:styleId="Glava">
    <w:name w:val="header"/>
    <w:basedOn w:val="Navaden"/>
    <w:link w:val="GlavaZnak"/>
    <w:uiPriority w:val="99"/>
    <w:unhideWhenUsed/>
    <w:rsid w:val="00CC09EC"/>
    <w:pPr>
      <w:tabs>
        <w:tab w:val="center" w:pos="4320"/>
        <w:tab w:val="right" w:pos="8640"/>
      </w:tabs>
    </w:pPr>
  </w:style>
  <w:style w:type="character" w:customStyle="1" w:styleId="GlavaZnak">
    <w:name w:val="Glava Znak"/>
    <w:basedOn w:val="Privzetapisavaodstavka"/>
    <w:link w:val="Glava"/>
    <w:uiPriority w:val="99"/>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paragraph" w:styleId="Telobesedila">
    <w:name w:val="Body Text"/>
    <w:basedOn w:val="Navaden"/>
    <w:link w:val="TelobesedilaZnak"/>
    <w:rsid w:val="00446765"/>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446765"/>
    <w:rPr>
      <w:rFonts w:ascii="Times New Roman" w:eastAsia="Times New Roman" w:hAnsi="Times New Roman" w:cs="Times New Roman"/>
      <w:lang w:val="sl-SI" w:eastAsia="sl-SI"/>
    </w:rPr>
  </w:style>
  <w:style w:type="character" w:styleId="Hiperpovezava">
    <w:name w:val="Hyperlink"/>
    <w:rsid w:val="00446765"/>
    <w:rPr>
      <w:color w:val="0000FF"/>
      <w:u w:val="single"/>
    </w:rPr>
  </w:style>
  <w:style w:type="character" w:customStyle="1" w:styleId="highlight1">
    <w:name w:val="highlight1"/>
    <w:rsid w:val="00446765"/>
    <w:rPr>
      <w:color w:val="FF0000"/>
      <w:shd w:val="clear" w:color="auto" w:fill="FFFFFF"/>
    </w:rPr>
  </w:style>
  <w:style w:type="paragraph" w:styleId="Odstavekseznama">
    <w:name w:val="List Paragraph"/>
    <w:basedOn w:val="Navaden"/>
    <w:uiPriority w:val="34"/>
    <w:qFormat/>
    <w:rsid w:val="00446765"/>
    <w:pPr>
      <w:ind w:left="720"/>
      <w:contextualSpacing/>
    </w:pPr>
    <w:rPr>
      <w:rFonts w:ascii="Times New Roman" w:eastAsia="Times New Roman" w:hAnsi="Times New Roman" w:cs="Times New Roman"/>
      <w:sz w:val="24"/>
      <w:lang w:eastAsia="sl-SI"/>
    </w:rPr>
  </w:style>
  <w:style w:type="paragraph" w:customStyle="1" w:styleId="A0E349F008B644AAB6A282E0D042D17E">
    <w:name w:val="A0E349F008B644AAB6A282E0D042D17E"/>
    <w:rsid w:val="00B70607"/>
    <w:pPr>
      <w:spacing w:after="200" w:line="276" w:lineRule="auto"/>
    </w:pPr>
    <w:rPr>
      <w:sz w:val="22"/>
      <w:szCs w:val="22"/>
      <w:lang w:val="sl-SI" w:eastAsia="sl-SI"/>
    </w:rPr>
  </w:style>
  <w:style w:type="paragraph" w:customStyle="1" w:styleId="Telobesedila21">
    <w:name w:val="Telo besedila 21"/>
    <w:basedOn w:val="Navaden"/>
    <w:rsid w:val="007B7D6C"/>
    <w:pPr>
      <w:suppressAutoHyphens/>
      <w:spacing w:after="120" w:line="480" w:lineRule="auto"/>
    </w:pPr>
    <w:rPr>
      <w:rFonts w:ascii="Times New Roman" w:eastAsia="Times New Roman" w:hAnsi="Times New Roman" w:cs="Times New Roman"/>
      <w:sz w:val="24"/>
      <w:lang w:eastAsia="ar-SA"/>
    </w:rPr>
  </w:style>
  <w:style w:type="paragraph" w:customStyle="1" w:styleId="Telobesedila31">
    <w:name w:val="Telo besedila 31"/>
    <w:basedOn w:val="Navaden"/>
    <w:rsid w:val="007B7D6C"/>
    <w:pPr>
      <w:suppressAutoHyphens/>
      <w:spacing w:after="120"/>
    </w:pPr>
    <w:rPr>
      <w:rFonts w:ascii="Times New Roman" w:eastAsia="Times New Roman" w:hAnsi="Times New Roman" w:cs="Times New Roman"/>
      <w:sz w:val="16"/>
      <w:szCs w:val="16"/>
      <w:lang w:eastAsia="ar-SA"/>
    </w:rPr>
  </w:style>
  <w:style w:type="paragraph" w:customStyle="1" w:styleId="BodyText21">
    <w:name w:val="Body Text 21"/>
    <w:basedOn w:val="Navaden"/>
    <w:rsid w:val="00E33727"/>
    <w:pPr>
      <w:suppressAutoHyphens/>
      <w:overflowPunct w:val="0"/>
      <w:autoSpaceDE w:val="0"/>
      <w:ind w:left="360"/>
      <w:textAlignment w:val="baseline"/>
    </w:pPr>
    <w:rPr>
      <w:rFonts w:ascii="Arial" w:eastAsia="Times New Roman" w:hAnsi="Arial" w:cs="Arial"/>
      <w:sz w:val="22"/>
      <w:szCs w:val="20"/>
      <w:lang w:eastAsia="ar-SA"/>
    </w:rPr>
  </w:style>
  <w:style w:type="paragraph" w:customStyle="1" w:styleId="Default">
    <w:name w:val="Default"/>
    <w:rsid w:val="00E33727"/>
    <w:pPr>
      <w:suppressAutoHyphens/>
      <w:autoSpaceDE w:val="0"/>
    </w:pPr>
    <w:rPr>
      <w:rFonts w:ascii="Times New Roman" w:eastAsia="Calibri" w:hAnsi="Times New Roman" w:cs="Times New Roman"/>
      <w:color w:val="000000"/>
      <w:lang w:val="sl-SI" w:eastAsia="ar-SA"/>
    </w:rPr>
  </w:style>
  <w:style w:type="character" w:styleId="Pripombasklic">
    <w:name w:val="annotation reference"/>
    <w:basedOn w:val="Privzetapisavaodstavka"/>
    <w:semiHidden/>
    <w:unhideWhenUsed/>
    <w:rsid w:val="0042576D"/>
    <w:rPr>
      <w:sz w:val="16"/>
      <w:szCs w:val="16"/>
    </w:rPr>
  </w:style>
  <w:style w:type="paragraph" w:styleId="Pripombabesedilo">
    <w:name w:val="annotation text"/>
    <w:basedOn w:val="Navaden"/>
    <w:link w:val="PripombabesediloZnak"/>
    <w:uiPriority w:val="99"/>
    <w:semiHidden/>
    <w:unhideWhenUsed/>
    <w:rsid w:val="0042576D"/>
    <w:rPr>
      <w:szCs w:val="20"/>
    </w:rPr>
  </w:style>
  <w:style w:type="character" w:customStyle="1" w:styleId="PripombabesediloZnak">
    <w:name w:val="Pripomba – besedilo Znak"/>
    <w:basedOn w:val="Privzetapisavaodstavka"/>
    <w:link w:val="Pripombabesedilo"/>
    <w:uiPriority w:val="99"/>
    <w:semiHidden/>
    <w:rsid w:val="0042576D"/>
    <w:rPr>
      <w:sz w:val="20"/>
      <w:szCs w:val="20"/>
      <w:lang w:val="sl-SI"/>
    </w:rPr>
  </w:style>
  <w:style w:type="paragraph" w:styleId="Zadevapripombe">
    <w:name w:val="annotation subject"/>
    <w:basedOn w:val="Pripombabesedilo"/>
    <w:next w:val="Pripombabesedilo"/>
    <w:link w:val="ZadevapripombeZnak"/>
    <w:uiPriority w:val="99"/>
    <w:semiHidden/>
    <w:unhideWhenUsed/>
    <w:rsid w:val="0042576D"/>
    <w:rPr>
      <w:b/>
      <w:bCs/>
    </w:rPr>
  </w:style>
  <w:style w:type="character" w:customStyle="1" w:styleId="ZadevapripombeZnak">
    <w:name w:val="Zadeva pripombe Znak"/>
    <w:basedOn w:val="PripombabesediloZnak"/>
    <w:link w:val="Zadevapripombe"/>
    <w:uiPriority w:val="99"/>
    <w:semiHidden/>
    <w:rsid w:val="0042576D"/>
    <w:rPr>
      <w:b/>
      <w:bCs/>
      <w:sz w:val="20"/>
      <w:szCs w:val="20"/>
      <w:lang w:val="sl-SI"/>
    </w:rPr>
  </w:style>
  <w:style w:type="paragraph" w:styleId="Revizija">
    <w:name w:val="Revision"/>
    <w:hidden/>
    <w:uiPriority w:val="99"/>
    <w:semiHidden/>
    <w:rsid w:val="00A75CAB"/>
    <w:rPr>
      <w:sz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p.jakrs@jakrs.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akrs.si/javni-razpisi-in-poziv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jakrs.si/javni-razpisi-in-poziv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jakrs.e-razpisi.si/" TargetMode="External"/><Relationship Id="rId14" Type="http://schemas.openxmlformats.org/officeDocument/2006/relationships/hyperlink" Target="mailto:tjasa.urankar@jakrs.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66A0F-830D-4006-9246-F32ABC77F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6</Pages>
  <Words>3154</Words>
  <Characters>17983</Characters>
  <Application>Microsoft Office Word</Application>
  <DocSecurity>0</DocSecurity>
  <Lines>149</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21095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Tjaša Urankar</cp:lastModifiedBy>
  <cp:revision>26</cp:revision>
  <cp:lastPrinted>2016-02-24T13:28:00Z</cp:lastPrinted>
  <dcterms:created xsi:type="dcterms:W3CDTF">2017-10-17T09:17:00Z</dcterms:created>
  <dcterms:modified xsi:type="dcterms:W3CDTF">2017-11-30T07:56:00Z</dcterms:modified>
</cp:coreProperties>
</file>