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030D0" w14:textId="77777777" w:rsidR="008572E8" w:rsidRPr="00FC3F83" w:rsidRDefault="008572E8" w:rsidP="001A3253">
      <w:pPr>
        <w:autoSpaceDE w:val="0"/>
        <w:autoSpaceDN w:val="0"/>
        <w:adjustRightInd w:val="0"/>
        <w:jc w:val="both"/>
        <w:rPr>
          <w:rFonts w:ascii="Times New Roman" w:hAnsi="Times New Roman"/>
          <w:b/>
          <w:sz w:val="22"/>
          <w:szCs w:val="22"/>
          <w:lang w:val="sl-SI"/>
        </w:rPr>
      </w:pPr>
    </w:p>
    <w:p w14:paraId="491A07FE" w14:textId="77777777" w:rsidR="001910C3" w:rsidRPr="00FC3F83" w:rsidRDefault="001910C3" w:rsidP="001A3253">
      <w:pPr>
        <w:autoSpaceDE w:val="0"/>
        <w:autoSpaceDN w:val="0"/>
        <w:adjustRightInd w:val="0"/>
        <w:jc w:val="both"/>
        <w:rPr>
          <w:rFonts w:ascii="Times New Roman" w:hAnsi="Times New Roman"/>
          <w:b/>
          <w:sz w:val="22"/>
          <w:szCs w:val="22"/>
          <w:lang w:val="sl-SI"/>
        </w:rPr>
      </w:pPr>
    </w:p>
    <w:p w14:paraId="3C0D5D80" w14:textId="01A1C0BB" w:rsidR="00E816AC" w:rsidRPr="00FC3F83" w:rsidRDefault="00E816AC" w:rsidP="00E816AC">
      <w:pPr>
        <w:autoSpaceDE w:val="0"/>
        <w:jc w:val="both"/>
        <w:rPr>
          <w:rFonts w:ascii="Times New Roman" w:hAnsi="Times New Roman"/>
          <w:b/>
          <w:sz w:val="22"/>
          <w:szCs w:val="22"/>
          <w:lang w:val="sl-SI"/>
        </w:rPr>
      </w:pPr>
      <w:r w:rsidRPr="00FC3F83">
        <w:rPr>
          <w:rFonts w:ascii="Times New Roman" w:hAnsi="Times New Roman"/>
          <w:b/>
          <w:sz w:val="22"/>
          <w:szCs w:val="22"/>
          <w:lang w:val="sl-SI"/>
        </w:rPr>
        <w:t>Javna</w:t>
      </w:r>
      <w:r w:rsidRPr="00FC3F83">
        <w:rPr>
          <w:rFonts w:ascii="Times New Roman" w:hAnsi="Times New Roman"/>
          <w:sz w:val="22"/>
          <w:szCs w:val="22"/>
          <w:lang w:val="sl-SI"/>
        </w:rPr>
        <w:t xml:space="preserve"> </w:t>
      </w:r>
      <w:r w:rsidRPr="00FC3F83">
        <w:rPr>
          <w:rFonts w:ascii="Times New Roman" w:hAnsi="Times New Roman"/>
          <w:b/>
          <w:sz w:val="22"/>
          <w:szCs w:val="22"/>
          <w:lang w:val="sl-SI"/>
        </w:rPr>
        <w:t xml:space="preserve">agencija za knjigo Republike Slovenije (v nadaljevanju: JAK) </w:t>
      </w:r>
      <w:r w:rsidRPr="00FC3F83">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FC3F83">
        <w:rPr>
          <w:rFonts w:ascii="Times New Roman" w:eastAsia="Times New Roman" w:hAnsi="Times New Roman"/>
          <w:sz w:val="22"/>
          <w:szCs w:val="22"/>
          <w:lang w:val="sl-SI" w:eastAsia="sl-SI"/>
        </w:rPr>
        <w:t>107/15</w:t>
      </w:r>
      <w:r w:rsidRPr="00FC3F83">
        <w:rPr>
          <w:rFonts w:ascii="Times New Roman" w:hAnsi="Times New Roman"/>
          <w:sz w:val="22"/>
          <w:szCs w:val="22"/>
          <w:lang w:val="sl-SI"/>
        </w:rPr>
        <w:t xml:space="preserve">) ter Pravilnika o strokovnih komisijah Javne agencije za knjigo Republike Slovenije (Uradni list RS, št. </w:t>
      </w:r>
      <w:r w:rsidR="00F50DE7" w:rsidRPr="00FC3F83">
        <w:rPr>
          <w:rFonts w:ascii="Times New Roman" w:hAnsi="Times New Roman"/>
          <w:sz w:val="22"/>
          <w:szCs w:val="22"/>
          <w:lang w:val="sl-SI"/>
        </w:rPr>
        <w:t>62</w:t>
      </w:r>
      <w:r w:rsidRPr="00FC3F83">
        <w:rPr>
          <w:rFonts w:ascii="Times New Roman" w:hAnsi="Times New Roman"/>
          <w:sz w:val="22"/>
          <w:szCs w:val="22"/>
          <w:lang w:val="sl-SI"/>
        </w:rPr>
        <w:t>/1</w:t>
      </w:r>
      <w:r w:rsidR="00F50DE7" w:rsidRPr="00FC3F83">
        <w:rPr>
          <w:rFonts w:ascii="Times New Roman" w:hAnsi="Times New Roman"/>
          <w:sz w:val="22"/>
          <w:szCs w:val="22"/>
          <w:lang w:val="sl-SI"/>
        </w:rPr>
        <w:t>8</w:t>
      </w:r>
      <w:r w:rsidRPr="00FC3F83">
        <w:rPr>
          <w:rFonts w:ascii="Times New Roman" w:hAnsi="Times New Roman"/>
          <w:sz w:val="22"/>
          <w:szCs w:val="22"/>
          <w:lang w:val="sl-SI"/>
        </w:rPr>
        <w:t xml:space="preserve">) </w:t>
      </w:r>
      <w:r w:rsidRPr="00FC3F83">
        <w:rPr>
          <w:rFonts w:ascii="Times New Roman" w:hAnsi="Times New Roman"/>
          <w:b/>
          <w:sz w:val="22"/>
          <w:szCs w:val="22"/>
          <w:lang w:val="sl-SI"/>
        </w:rPr>
        <w:t>objavlja</w:t>
      </w:r>
    </w:p>
    <w:p w14:paraId="67C8CB58" w14:textId="77777777" w:rsidR="00DD1807" w:rsidRPr="00FC3F83" w:rsidRDefault="00DD1807" w:rsidP="00E816AC">
      <w:pPr>
        <w:autoSpaceDE w:val="0"/>
        <w:jc w:val="both"/>
        <w:rPr>
          <w:rFonts w:ascii="Times New Roman" w:hAnsi="Times New Roman"/>
          <w:b/>
          <w:sz w:val="22"/>
          <w:szCs w:val="22"/>
          <w:lang w:val="sl-SI"/>
        </w:rPr>
      </w:pPr>
    </w:p>
    <w:p w14:paraId="1D2DD2A0" w14:textId="77777777" w:rsidR="008572E8" w:rsidRPr="00FC3F83" w:rsidRDefault="008572E8" w:rsidP="00A431AB">
      <w:pPr>
        <w:widowControl w:val="0"/>
        <w:ind w:right="-32"/>
        <w:jc w:val="center"/>
        <w:rPr>
          <w:rFonts w:ascii="Times New Roman" w:hAnsi="Times New Roman"/>
          <w:b/>
          <w:bCs/>
          <w:noProof/>
          <w:sz w:val="22"/>
          <w:szCs w:val="22"/>
          <w:lang w:val="sl-SI"/>
        </w:rPr>
      </w:pPr>
    </w:p>
    <w:p w14:paraId="68A373D3" w14:textId="259FD52F" w:rsidR="00FC210E" w:rsidRPr="00FC3F83" w:rsidRDefault="00A431AB" w:rsidP="00A431AB">
      <w:pPr>
        <w:widowControl w:val="0"/>
        <w:ind w:right="-32"/>
        <w:jc w:val="center"/>
        <w:rPr>
          <w:rFonts w:ascii="Times New Roman" w:hAnsi="Times New Roman"/>
          <w:b/>
          <w:bCs/>
          <w:noProof/>
          <w:sz w:val="22"/>
          <w:szCs w:val="22"/>
          <w:lang w:val="sl-SI"/>
        </w:rPr>
      </w:pPr>
      <w:r w:rsidRPr="00FC3F83">
        <w:rPr>
          <w:rFonts w:ascii="Times New Roman" w:hAnsi="Times New Roman"/>
          <w:b/>
          <w:bCs/>
          <w:noProof/>
          <w:sz w:val="22"/>
          <w:szCs w:val="22"/>
          <w:lang w:val="sl-SI"/>
        </w:rPr>
        <w:t xml:space="preserve">Javni razpis za </w:t>
      </w:r>
      <w:r w:rsidR="00287674" w:rsidRPr="00FC3F83">
        <w:rPr>
          <w:rFonts w:ascii="Times New Roman" w:hAnsi="Times New Roman"/>
          <w:b/>
          <w:bCs/>
          <w:noProof/>
          <w:sz w:val="22"/>
          <w:szCs w:val="22"/>
          <w:lang w:val="sl-SI"/>
        </w:rPr>
        <w:t xml:space="preserve">sofinanciranje izdaje </w:t>
      </w:r>
      <w:r w:rsidR="001C0CD5" w:rsidRPr="00FC3F83">
        <w:rPr>
          <w:rFonts w:ascii="Times New Roman" w:hAnsi="Times New Roman"/>
          <w:b/>
          <w:bCs/>
          <w:noProof/>
          <w:sz w:val="22"/>
          <w:szCs w:val="22"/>
          <w:lang w:val="sl-SI"/>
        </w:rPr>
        <w:t xml:space="preserve">izvirnih </w:t>
      </w:r>
      <w:r w:rsidR="00FC210E" w:rsidRPr="00FC3F83">
        <w:rPr>
          <w:rFonts w:ascii="Times New Roman" w:hAnsi="Times New Roman"/>
          <w:b/>
          <w:bCs/>
          <w:noProof/>
          <w:sz w:val="22"/>
          <w:szCs w:val="22"/>
          <w:lang w:val="sl-SI"/>
        </w:rPr>
        <w:t>slikanic</w:t>
      </w:r>
      <w:r w:rsidR="00B02095" w:rsidRPr="00FC3F83">
        <w:rPr>
          <w:rFonts w:ascii="Times New Roman" w:hAnsi="Times New Roman"/>
          <w:b/>
          <w:bCs/>
          <w:noProof/>
          <w:sz w:val="22"/>
          <w:szCs w:val="22"/>
          <w:lang w:val="sl-SI"/>
        </w:rPr>
        <w:t xml:space="preserve"> in stripov </w:t>
      </w:r>
    </w:p>
    <w:p w14:paraId="01F60DEF" w14:textId="348BA2C0" w:rsidR="00A431AB" w:rsidRPr="00FC3F83" w:rsidRDefault="00287674" w:rsidP="00A431AB">
      <w:pPr>
        <w:widowControl w:val="0"/>
        <w:ind w:right="-32"/>
        <w:jc w:val="center"/>
        <w:rPr>
          <w:rFonts w:ascii="Times New Roman" w:hAnsi="Times New Roman"/>
          <w:b/>
          <w:bCs/>
          <w:noProof/>
          <w:sz w:val="22"/>
          <w:szCs w:val="22"/>
          <w:lang w:val="sl-SI"/>
        </w:rPr>
      </w:pPr>
      <w:r w:rsidRPr="00FC3F83">
        <w:rPr>
          <w:rFonts w:ascii="Times New Roman" w:hAnsi="Times New Roman"/>
          <w:b/>
          <w:bCs/>
          <w:noProof/>
          <w:sz w:val="22"/>
          <w:szCs w:val="22"/>
          <w:lang w:val="sl-SI"/>
        </w:rPr>
        <w:t xml:space="preserve">slovenskih avtorjev </w:t>
      </w:r>
      <w:r w:rsidR="00FE0180" w:rsidRPr="00FC3F83">
        <w:rPr>
          <w:rFonts w:ascii="Times New Roman" w:hAnsi="Times New Roman"/>
          <w:b/>
          <w:bCs/>
          <w:noProof/>
          <w:sz w:val="22"/>
          <w:szCs w:val="22"/>
          <w:lang w:val="sl-SI"/>
        </w:rPr>
        <w:t>za otroke in mladino</w:t>
      </w:r>
      <w:r w:rsidR="00F56AF7" w:rsidRPr="00FC3F83">
        <w:rPr>
          <w:rFonts w:ascii="Times New Roman" w:hAnsi="Times New Roman"/>
          <w:b/>
          <w:bCs/>
          <w:noProof/>
          <w:sz w:val="22"/>
          <w:szCs w:val="22"/>
          <w:lang w:val="sl-SI"/>
        </w:rPr>
        <w:t xml:space="preserve"> za leto 2021</w:t>
      </w:r>
    </w:p>
    <w:p w14:paraId="57813A14" w14:textId="43BB5739" w:rsidR="00A431AB" w:rsidRPr="00FC3F83" w:rsidRDefault="0075650A" w:rsidP="0075650A">
      <w:pPr>
        <w:widowControl w:val="0"/>
        <w:tabs>
          <w:tab w:val="center" w:pos="4832"/>
          <w:tab w:val="left" w:pos="7488"/>
        </w:tabs>
        <w:ind w:right="-32"/>
        <w:rPr>
          <w:rFonts w:ascii="Times New Roman" w:hAnsi="Times New Roman"/>
          <w:bCs/>
          <w:noProof/>
          <w:snapToGrid w:val="0"/>
          <w:sz w:val="22"/>
          <w:szCs w:val="22"/>
          <w:lang w:val="sl-SI"/>
        </w:rPr>
      </w:pPr>
      <w:r w:rsidRPr="00FC3F83">
        <w:rPr>
          <w:rFonts w:ascii="Times New Roman" w:hAnsi="Times New Roman"/>
          <w:bCs/>
          <w:noProof/>
          <w:snapToGrid w:val="0"/>
          <w:sz w:val="22"/>
          <w:szCs w:val="22"/>
          <w:lang w:val="sl-SI"/>
        </w:rPr>
        <w:tab/>
      </w:r>
      <w:r w:rsidR="00580B8E" w:rsidRPr="00FC3F83">
        <w:rPr>
          <w:rFonts w:ascii="Times New Roman" w:hAnsi="Times New Roman"/>
          <w:bCs/>
          <w:noProof/>
          <w:snapToGrid w:val="0"/>
          <w:sz w:val="22"/>
          <w:szCs w:val="22"/>
          <w:lang w:val="sl-SI"/>
        </w:rPr>
        <w:t xml:space="preserve">(v nadaljevanju: </w:t>
      </w:r>
      <w:bookmarkStart w:id="0" w:name="_Hlk55902868"/>
      <w:r w:rsidR="00697564" w:rsidRPr="00FC3F83">
        <w:rPr>
          <w:rFonts w:ascii="Times New Roman" w:hAnsi="Times New Roman"/>
          <w:bCs/>
          <w:noProof/>
          <w:snapToGrid w:val="0"/>
          <w:sz w:val="22"/>
          <w:szCs w:val="22"/>
          <w:lang w:val="sl-SI"/>
        </w:rPr>
        <w:t>JR</w:t>
      </w:r>
      <w:r w:rsidR="00033321" w:rsidRPr="00FC3F83">
        <w:rPr>
          <w:rFonts w:ascii="Times New Roman" w:hAnsi="Times New Roman"/>
          <w:bCs/>
          <w:noProof/>
          <w:snapToGrid w:val="0"/>
          <w:sz w:val="22"/>
          <w:szCs w:val="22"/>
          <w:lang w:val="sl-SI"/>
        </w:rPr>
        <w:t>1</w:t>
      </w:r>
      <w:r w:rsidR="00697564" w:rsidRPr="00FC3F83">
        <w:rPr>
          <w:rFonts w:ascii="Times New Roman" w:hAnsi="Times New Roman"/>
          <w:bCs/>
          <w:noProof/>
          <w:snapToGrid w:val="0"/>
          <w:sz w:val="22"/>
          <w:szCs w:val="22"/>
          <w:lang w:val="sl-SI"/>
        </w:rPr>
        <w:t>–</w:t>
      </w:r>
      <w:r w:rsidR="00033321" w:rsidRPr="00FC3F83">
        <w:rPr>
          <w:rFonts w:ascii="Times New Roman" w:hAnsi="Times New Roman"/>
          <w:bCs/>
          <w:noProof/>
          <w:snapToGrid w:val="0"/>
          <w:sz w:val="22"/>
          <w:szCs w:val="22"/>
          <w:lang w:val="sl-SI"/>
        </w:rPr>
        <w:t>I</w:t>
      </w:r>
      <w:r w:rsidR="00943B94" w:rsidRPr="00FC3F83">
        <w:rPr>
          <w:rFonts w:ascii="Times New Roman" w:hAnsi="Times New Roman"/>
          <w:bCs/>
          <w:noProof/>
          <w:snapToGrid w:val="0"/>
          <w:sz w:val="22"/>
          <w:szCs w:val="22"/>
          <w:lang w:val="sl-SI"/>
        </w:rPr>
        <w:t>SS</w:t>
      </w:r>
      <w:r w:rsidR="004567F4" w:rsidRPr="00FC3F83">
        <w:rPr>
          <w:rFonts w:ascii="Times New Roman" w:hAnsi="Times New Roman"/>
          <w:bCs/>
          <w:noProof/>
          <w:snapToGrid w:val="0"/>
          <w:sz w:val="22"/>
          <w:szCs w:val="22"/>
          <w:lang w:val="sl-SI"/>
        </w:rPr>
        <w:t>–</w:t>
      </w:r>
      <w:r w:rsidR="00DD1807" w:rsidRPr="00FC3F83">
        <w:rPr>
          <w:rFonts w:ascii="Times New Roman" w:hAnsi="Times New Roman"/>
          <w:bCs/>
          <w:noProof/>
          <w:snapToGrid w:val="0"/>
          <w:sz w:val="22"/>
          <w:szCs w:val="22"/>
          <w:lang w:val="sl-SI"/>
        </w:rPr>
        <w:t>20</w:t>
      </w:r>
      <w:r w:rsidR="00033321" w:rsidRPr="00FC3F83">
        <w:rPr>
          <w:rFonts w:ascii="Times New Roman" w:hAnsi="Times New Roman"/>
          <w:bCs/>
          <w:noProof/>
          <w:snapToGrid w:val="0"/>
          <w:sz w:val="22"/>
          <w:szCs w:val="22"/>
          <w:lang w:val="sl-SI"/>
        </w:rPr>
        <w:t>21</w:t>
      </w:r>
      <w:bookmarkEnd w:id="0"/>
      <w:r w:rsidR="00A431AB" w:rsidRPr="00FC3F83">
        <w:rPr>
          <w:rFonts w:ascii="Times New Roman" w:hAnsi="Times New Roman"/>
          <w:bCs/>
          <w:noProof/>
          <w:snapToGrid w:val="0"/>
          <w:sz w:val="22"/>
          <w:szCs w:val="22"/>
          <w:lang w:val="sl-SI"/>
        </w:rPr>
        <w:t>)</w:t>
      </w:r>
      <w:r w:rsidRPr="00FC3F83">
        <w:rPr>
          <w:rFonts w:ascii="Times New Roman" w:hAnsi="Times New Roman"/>
          <w:bCs/>
          <w:noProof/>
          <w:snapToGrid w:val="0"/>
          <w:sz w:val="22"/>
          <w:szCs w:val="22"/>
          <w:lang w:val="sl-SI"/>
        </w:rPr>
        <w:tab/>
      </w:r>
    </w:p>
    <w:p w14:paraId="2C2ED509" w14:textId="77777777" w:rsidR="008572E8" w:rsidRPr="00FC3F83" w:rsidRDefault="008572E8" w:rsidP="00A431AB">
      <w:pPr>
        <w:widowControl w:val="0"/>
        <w:ind w:right="-32"/>
        <w:jc w:val="both"/>
        <w:rPr>
          <w:rFonts w:ascii="Times New Roman" w:hAnsi="Times New Roman"/>
          <w:bCs/>
          <w:noProof/>
          <w:snapToGrid w:val="0"/>
          <w:sz w:val="22"/>
          <w:szCs w:val="22"/>
          <w:lang w:val="sl-SI"/>
        </w:rPr>
      </w:pPr>
    </w:p>
    <w:p w14:paraId="31D210AE" w14:textId="77777777" w:rsidR="00287674" w:rsidRPr="00FC3F83" w:rsidRDefault="00287674" w:rsidP="00A431AB">
      <w:pPr>
        <w:widowControl w:val="0"/>
        <w:ind w:right="-32"/>
        <w:jc w:val="both"/>
        <w:rPr>
          <w:rFonts w:ascii="Times New Roman" w:hAnsi="Times New Roman"/>
          <w:bCs/>
          <w:noProof/>
          <w:snapToGrid w:val="0"/>
          <w:sz w:val="22"/>
          <w:szCs w:val="22"/>
          <w:lang w:val="sl-SI"/>
        </w:rPr>
      </w:pPr>
    </w:p>
    <w:p w14:paraId="62D6BD46" w14:textId="77777777" w:rsidR="00287674" w:rsidRPr="00FC3F83" w:rsidRDefault="00287674" w:rsidP="00A431AB">
      <w:pPr>
        <w:widowControl w:val="0"/>
        <w:ind w:right="-32"/>
        <w:jc w:val="both"/>
        <w:rPr>
          <w:rFonts w:ascii="Times New Roman" w:hAnsi="Times New Roman"/>
          <w:bCs/>
          <w:noProof/>
          <w:snapToGrid w:val="0"/>
          <w:sz w:val="22"/>
          <w:szCs w:val="22"/>
          <w:lang w:val="sl-SI"/>
        </w:rPr>
      </w:pPr>
    </w:p>
    <w:p w14:paraId="1BAF95AF" w14:textId="77777777" w:rsidR="00A431AB" w:rsidRPr="00FC3F83" w:rsidRDefault="00A431AB" w:rsidP="00A431AB">
      <w:pPr>
        <w:widowControl w:val="0"/>
        <w:ind w:right="-32"/>
        <w:jc w:val="both"/>
        <w:rPr>
          <w:rFonts w:ascii="Times New Roman" w:hAnsi="Times New Roman"/>
          <w:b/>
          <w:bCs/>
          <w:noProof/>
          <w:snapToGrid w:val="0"/>
          <w:sz w:val="22"/>
          <w:szCs w:val="22"/>
          <w:lang w:val="sl-SI"/>
        </w:rPr>
      </w:pPr>
      <w:r w:rsidRPr="00FC3F83">
        <w:rPr>
          <w:rFonts w:ascii="Times New Roman" w:hAnsi="Times New Roman"/>
          <w:b/>
          <w:bCs/>
          <w:noProof/>
          <w:snapToGrid w:val="0"/>
          <w:sz w:val="22"/>
          <w:szCs w:val="22"/>
          <w:lang w:val="sl-SI"/>
        </w:rPr>
        <w:t xml:space="preserve">1. Naziv in sedež naročnika </w:t>
      </w:r>
    </w:p>
    <w:p w14:paraId="3A0E2521" w14:textId="77777777" w:rsidR="004D3920" w:rsidRPr="00FC3F83" w:rsidRDefault="004D3920" w:rsidP="00A431AB">
      <w:pPr>
        <w:widowControl w:val="0"/>
        <w:ind w:right="-32"/>
        <w:jc w:val="both"/>
        <w:rPr>
          <w:rFonts w:ascii="Times New Roman" w:hAnsi="Times New Roman"/>
          <w:noProof/>
          <w:sz w:val="22"/>
          <w:szCs w:val="22"/>
          <w:lang w:val="sl-SI"/>
        </w:rPr>
      </w:pPr>
    </w:p>
    <w:p w14:paraId="4BB33290" w14:textId="086E26DC" w:rsidR="00A431AB" w:rsidRPr="00FC3F83" w:rsidRDefault="00A431AB" w:rsidP="00A431AB">
      <w:pPr>
        <w:widowControl w:val="0"/>
        <w:ind w:right="-32"/>
        <w:jc w:val="both"/>
        <w:rPr>
          <w:rFonts w:ascii="Times New Roman" w:hAnsi="Times New Roman"/>
          <w:bCs/>
          <w:noProof/>
          <w:snapToGrid w:val="0"/>
          <w:sz w:val="22"/>
          <w:szCs w:val="22"/>
          <w:lang w:val="sl-SI"/>
        </w:rPr>
      </w:pPr>
      <w:r w:rsidRPr="00FC3F83">
        <w:rPr>
          <w:rFonts w:ascii="Times New Roman" w:hAnsi="Times New Roman"/>
          <w:noProof/>
          <w:sz w:val="22"/>
          <w:szCs w:val="22"/>
          <w:lang w:val="sl-SI"/>
        </w:rPr>
        <w:t>Javna agencija za knjigo Republike Slovenij</w:t>
      </w:r>
      <w:r w:rsidR="00BD37D3" w:rsidRPr="00FC3F83">
        <w:rPr>
          <w:rFonts w:ascii="Times New Roman" w:hAnsi="Times New Roman"/>
          <w:noProof/>
          <w:sz w:val="22"/>
          <w:szCs w:val="22"/>
          <w:lang w:val="sl-SI"/>
        </w:rPr>
        <w:t>e, Metelkova 2b, 1000 Ljubljana</w:t>
      </w:r>
      <w:r w:rsidR="00444B57" w:rsidRPr="00FC3F83">
        <w:rPr>
          <w:rFonts w:ascii="Times New Roman" w:hAnsi="Times New Roman"/>
          <w:noProof/>
          <w:sz w:val="22"/>
          <w:szCs w:val="22"/>
          <w:lang w:val="sl-SI"/>
        </w:rPr>
        <w:t>.</w:t>
      </w:r>
    </w:p>
    <w:p w14:paraId="1BF5284F" w14:textId="14B1EA17" w:rsidR="00A431AB" w:rsidRPr="00FC3F83" w:rsidRDefault="00A431AB" w:rsidP="00A431AB">
      <w:pPr>
        <w:widowControl w:val="0"/>
        <w:ind w:right="-32"/>
        <w:jc w:val="both"/>
        <w:rPr>
          <w:rFonts w:ascii="Times New Roman" w:hAnsi="Times New Roman"/>
          <w:b/>
          <w:bCs/>
          <w:noProof/>
          <w:snapToGrid w:val="0"/>
          <w:sz w:val="22"/>
          <w:szCs w:val="22"/>
          <w:lang w:val="sl-SI"/>
        </w:rPr>
      </w:pPr>
    </w:p>
    <w:p w14:paraId="27181FF7" w14:textId="35A2E90A" w:rsidR="004D3920" w:rsidRPr="00FC3F83" w:rsidRDefault="00A431AB" w:rsidP="00A431AB">
      <w:pPr>
        <w:widowControl w:val="0"/>
        <w:ind w:right="-32"/>
        <w:jc w:val="both"/>
        <w:rPr>
          <w:rFonts w:ascii="Times New Roman" w:hAnsi="Times New Roman"/>
          <w:b/>
          <w:bCs/>
          <w:noProof/>
          <w:snapToGrid w:val="0"/>
          <w:sz w:val="22"/>
          <w:szCs w:val="22"/>
          <w:lang w:val="sl-SI"/>
        </w:rPr>
      </w:pPr>
      <w:r w:rsidRPr="00FC3F83">
        <w:rPr>
          <w:rFonts w:ascii="Times New Roman" w:hAnsi="Times New Roman"/>
          <w:b/>
          <w:bCs/>
          <w:noProof/>
          <w:snapToGrid w:val="0"/>
          <w:sz w:val="22"/>
          <w:szCs w:val="22"/>
          <w:lang w:val="sl-SI"/>
        </w:rPr>
        <w:t xml:space="preserve">2. Predmet in </w:t>
      </w:r>
      <w:r w:rsidR="0063475E" w:rsidRPr="00FC3F83">
        <w:rPr>
          <w:rFonts w:ascii="Times New Roman" w:hAnsi="Times New Roman"/>
          <w:b/>
          <w:bCs/>
          <w:noProof/>
          <w:snapToGrid w:val="0"/>
          <w:sz w:val="22"/>
          <w:szCs w:val="22"/>
          <w:lang w:val="sl-SI"/>
        </w:rPr>
        <w:t>cilji</w:t>
      </w:r>
      <w:r w:rsidR="004D3920" w:rsidRPr="00FC3F83">
        <w:rPr>
          <w:rFonts w:ascii="Times New Roman" w:hAnsi="Times New Roman"/>
          <w:b/>
          <w:bCs/>
          <w:snapToGrid w:val="0"/>
          <w:sz w:val="22"/>
          <w:szCs w:val="22"/>
          <w:lang w:val="sl-SI"/>
        </w:rPr>
        <w:t xml:space="preserve"> javnega razpisa</w:t>
      </w:r>
    </w:p>
    <w:p w14:paraId="638F0239" w14:textId="77777777" w:rsidR="004D3920" w:rsidRPr="00FC3F83" w:rsidRDefault="004A6DC0" w:rsidP="004A6DC0">
      <w:pPr>
        <w:widowControl w:val="0"/>
        <w:tabs>
          <w:tab w:val="left" w:pos="952"/>
        </w:tabs>
        <w:ind w:right="-32"/>
        <w:jc w:val="both"/>
        <w:rPr>
          <w:rFonts w:ascii="Times New Roman" w:hAnsi="Times New Roman"/>
          <w:b/>
          <w:bCs/>
          <w:noProof/>
          <w:snapToGrid w:val="0"/>
          <w:sz w:val="22"/>
          <w:szCs w:val="22"/>
          <w:lang w:val="sl-SI"/>
        </w:rPr>
      </w:pPr>
      <w:r w:rsidRPr="00FC3F83">
        <w:rPr>
          <w:rFonts w:ascii="Times New Roman" w:hAnsi="Times New Roman"/>
          <w:b/>
          <w:bCs/>
          <w:noProof/>
          <w:snapToGrid w:val="0"/>
          <w:sz w:val="22"/>
          <w:szCs w:val="22"/>
          <w:lang w:val="sl-SI"/>
        </w:rPr>
        <w:tab/>
      </w:r>
    </w:p>
    <w:p w14:paraId="533DE810" w14:textId="48E66AF2" w:rsidR="00287674" w:rsidRPr="00FC3F83" w:rsidRDefault="004D3920" w:rsidP="00A431AB">
      <w:pPr>
        <w:widowControl w:val="0"/>
        <w:ind w:right="-32"/>
        <w:jc w:val="both"/>
        <w:rPr>
          <w:rFonts w:ascii="Times New Roman" w:hAnsi="Times New Roman"/>
          <w:sz w:val="22"/>
          <w:szCs w:val="22"/>
          <w:lang w:val="sl-SI"/>
        </w:rPr>
      </w:pPr>
      <w:r w:rsidRPr="00FC3F83">
        <w:rPr>
          <w:rFonts w:ascii="Times New Roman" w:hAnsi="Times New Roman"/>
          <w:sz w:val="22"/>
          <w:szCs w:val="22"/>
          <w:lang w:val="sl-SI"/>
        </w:rPr>
        <w:t xml:space="preserve">Predmet javnega razpisa je </w:t>
      </w:r>
      <w:r w:rsidR="00033321" w:rsidRPr="00FC3F83">
        <w:rPr>
          <w:rFonts w:ascii="Times New Roman" w:hAnsi="Times New Roman"/>
          <w:sz w:val="22"/>
          <w:szCs w:val="22"/>
          <w:lang w:val="sl-SI"/>
        </w:rPr>
        <w:t xml:space="preserve">sofinanciranje izdaje izvirnih slikanic </w:t>
      </w:r>
      <w:r w:rsidR="00B02095" w:rsidRPr="00FC3F83">
        <w:rPr>
          <w:rFonts w:ascii="Times New Roman" w:hAnsi="Times New Roman"/>
          <w:sz w:val="22"/>
          <w:szCs w:val="22"/>
          <w:lang w:val="sl-SI"/>
        </w:rPr>
        <w:t xml:space="preserve">in stripov za otroke in mladino </w:t>
      </w:r>
      <w:r w:rsidR="00033321" w:rsidRPr="00FC3F83">
        <w:rPr>
          <w:rFonts w:ascii="Times New Roman" w:hAnsi="Times New Roman"/>
          <w:sz w:val="22"/>
          <w:szCs w:val="22"/>
          <w:lang w:val="sl-SI"/>
        </w:rPr>
        <w:t>slovenskih avtorjev</w:t>
      </w:r>
      <w:r w:rsidR="00B02095" w:rsidRPr="00FC3F83">
        <w:rPr>
          <w:rFonts w:ascii="Times New Roman" w:hAnsi="Times New Roman"/>
          <w:sz w:val="22"/>
          <w:szCs w:val="22"/>
          <w:lang w:val="sl-SI"/>
        </w:rPr>
        <w:t>.</w:t>
      </w:r>
    </w:p>
    <w:p w14:paraId="12060C56" w14:textId="77777777" w:rsidR="008E340E" w:rsidRPr="00FC3F83" w:rsidRDefault="008E340E" w:rsidP="00A431AB">
      <w:pPr>
        <w:widowControl w:val="0"/>
        <w:ind w:right="-32"/>
        <w:jc w:val="both"/>
        <w:rPr>
          <w:rFonts w:ascii="Times New Roman" w:hAnsi="Times New Roman"/>
          <w:b/>
          <w:bCs/>
          <w:noProof/>
          <w:snapToGrid w:val="0"/>
          <w:sz w:val="22"/>
          <w:szCs w:val="22"/>
          <w:lang w:val="sl-SI"/>
        </w:rPr>
      </w:pPr>
    </w:p>
    <w:p w14:paraId="701942F4" w14:textId="6D512301" w:rsidR="004D3920" w:rsidRPr="00FC3F83" w:rsidRDefault="004D3920" w:rsidP="004D3920">
      <w:pPr>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JAK bo k</w:t>
      </w:r>
      <w:r w:rsidR="00DC1F71" w:rsidRPr="00FC3F83">
        <w:rPr>
          <w:rFonts w:ascii="Times New Roman" w:eastAsia="Times New Roman" w:hAnsi="Times New Roman"/>
          <w:sz w:val="22"/>
          <w:szCs w:val="22"/>
          <w:lang w:val="sl-SI" w:eastAsia="sl-SI"/>
        </w:rPr>
        <w:t>njižne</w:t>
      </w:r>
      <w:r w:rsidRPr="00FC3F83">
        <w:rPr>
          <w:rFonts w:ascii="Times New Roman" w:eastAsia="Times New Roman" w:hAnsi="Times New Roman"/>
          <w:sz w:val="22"/>
          <w:szCs w:val="22"/>
          <w:lang w:val="sl-SI" w:eastAsia="sl-SI"/>
        </w:rPr>
        <w:t xml:space="preserve"> projekte na področj</w:t>
      </w:r>
      <w:r w:rsidR="005D705E" w:rsidRPr="00FC3F83">
        <w:rPr>
          <w:rFonts w:ascii="Times New Roman" w:eastAsia="Times New Roman" w:hAnsi="Times New Roman"/>
          <w:sz w:val="22"/>
          <w:szCs w:val="22"/>
          <w:lang w:val="sl-SI" w:eastAsia="sl-SI"/>
        </w:rPr>
        <w:t>u</w:t>
      </w:r>
      <w:r w:rsidRPr="00FC3F83">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142A7C76" w14:textId="77777777" w:rsidR="004D3920" w:rsidRPr="00FC3F83" w:rsidRDefault="004D3920" w:rsidP="004D3920">
      <w:pPr>
        <w:rPr>
          <w:rFonts w:ascii="Times New Roman" w:eastAsia="Times New Roman" w:hAnsi="Times New Roman"/>
          <w:sz w:val="22"/>
          <w:szCs w:val="22"/>
          <w:lang w:val="sl-SI" w:eastAsia="sl-SI"/>
        </w:rPr>
      </w:pPr>
    </w:p>
    <w:p w14:paraId="3CF56B0C" w14:textId="061A4AEA" w:rsidR="005D705E" w:rsidRPr="00FC3F83" w:rsidRDefault="005D705E" w:rsidP="00D4381F">
      <w:pPr>
        <w:numPr>
          <w:ilvl w:val="1"/>
          <w:numId w:val="2"/>
        </w:numPr>
        <w:tabs>
          <w:tab w:val="num" w:pos="567"/>
        </w:tabs>
        <w:ind w:left="567"/>
        <w:rPr>
          <w:rFonts w:ascii="Times New Roman" w:hAnsi="Times New Roman"/>
          <w:noProof/>
          <w:sz w:val="22"/>
          <w:szCs w:val="22"/>
          <w:lang w:val="sl-SI"/>
        </w:rPr>
      </w:pPr>
      <w:r w:rsidRPr="00FC3F83">
        <w:rPr>
          <w:rFonts w:ascii="Times New Roman" w:hAnsi="Times New Roman"/>
          <w:sz w:val="22"/>
          <w:szCs w:val="22"/>
          <w:lang w:val="sl-SI"/>
        </w:rPr>
        <w:t xml:space="preserve">podpora </w:t>
      </w:r>
      <w:r w:rsidR="002F321E" w:rsidRPr="00FC3F83">
        <w:rPr>
          <w:rFonts w:ascii="Times New Roman" w:hAnsi="Times New Roman"/>
          <w:sz w:val="22"/>
          <w:szCs w:val="22"/>
          <w:lang w:val="sl-SI"/>
        </w:rPr>
        <w:t xml:space="preserve">izdajanju kakovostnih izvirnih slikanic </w:t>
      </w:r>
      <w:r w:rsidR="00B02095" w:rsidRPr="00FC3F83">
        <w:rPr>
          <w:rFonts w:ascii="Times New Roman" w:hAnsi="Times New Roman"/>
          <w:sz w:val="22"/>
          <w:szCs w:val="22"/>
          <w:lang w:val="sl-SI"/>
        </w:rPr>
        <w:t xml:space="preserve">in stripov </w:t>
      </w:r>
      <w:r w:rsidR="00B53650" w:rsidRPr="00FC3F83">
        <w:rPr>
          <w:rFonts w:ascii="Times New Roman" w:hAnsi="Times New Roman"/>
          <w:sz w:val="22"/>
          <w:szCs w:val="22"/>
          <w:lang w:val="sl-SI"/>
        </w:rPr>
        <w:t xml:space="preserve">za otroke in mladino </w:t>
      </w:r>
      <w:r w:rsidR="002F321E" w:rsidRPr="00FC3F83">
        <w:rPr>
          <w:rFonts w:ascii="Times New Roman" w:hAnsi="Times New Roman"/>
          <w:sz w:val="22"/>
          <w:szCs w:val="22"/>
          <w:lang w:val="sl-SI"/>
        </w:rPr>
        <w:t xml:space="preserve">slovenskih avtorjev </w:t>
      </w:r>
      <w:r w:rsidR="009A6641" w:rsidRPr="00FC3F83">
        <w:rPr>
          <w:rFonts w:ascii="Times New Roman" w:hAnsi="Times New Roman"/>
          <w:sz w:val="22"/>
          <w:szCs w:val="22"/>
          <w:lang w:val="sl-SI"/>
        </w:rPr>
        <w:t>v slovenščini</w:t>
      </w:r>
      <w:r w:rsidR="002F321E" w:rsidRPr="00FC3F83">
        <w:rPr>
          <w:rFonts w:ascii="Times New Roman" w:hAnsi="Times New Roman"/>
          <w:sz w:val="22"/>
          <w:szCs w:val="22"/>
          <w:lang w:val="sl-SI"/>
        </w:rPr>
        <w:t>;</w:t>
      </w:r>
      <w:r w:rsidRPr="00FC3F83">
        <w:rPr>
          <w:rFonts w:ascii="Times New Roman" w:hAnsi="Times New Roman"/>
          <w:noProof/>
          <w:sz w:val="22"/>
          <w:szCs w:val="22"/>
          <w:lang w:val="sl-SI"/>
        </w:rPr>
        <w:t xml:space="preserve"> </w:t>
      </w:r>
    </w:p>
    <w:p w14:paraId="29E829D5" w14:textId="3616EB4F" w:rsidR="00287674" w:rsidRPr="00FC3F83" w:rsidRDefault="00287674" w:rsidP="00D4381F">
      <w:pPr>
        <w:numPr>
          <w:ilvl w:val="1"/>
          <w:numId w:val="2"/>
        </w:numPr>
        <w:tabs>
          <w:tab w:val="num" w:pos="567"/>
        </w:tabs>
        <w:ind w:left="567"/>
        <w:rPr>
          <w:rFonts w:ascii="Times New Roman" w:hAnsi="Times New Roman"/>
          <w:noProof/>
          <w:sz w:val="22"/>
          <w:szCs w:val="22"/>
          <w:lang w:val="sl-SI"/>
        </w:rPr>
      </w:pPr>
      <w:r w:rsidRPr="00FC3F83">
        <w:rPr>
          <w:rFonts w:ascii="Times New Roman" w:hAnsi="Times New Roman"/>
          <w:bCs/>
          <w:noProof/>
          <w:snapToGrid w:val="0"/>
          <w:sz w:val="22"/>
          <w:szCs w:val="22"/>
          <w:lang w:val="sl-SI"/>
        </w:rPr>
        <w:t>podpora razvoju bralne kulture in družinskemu branju;</w:t>
      </w:r>
    </w:p>
    <w:p w14:paraId="4E80EB47" w14:textId="2EEBB2BF" w:rsidR="002F321E" w:rsidRPr="00FC3F83" w:rsidRDefault="004D3920" w:rsidP="00D4381F">
      <w:pPr>
        <w:numPr>
          <w:ilvl w:val="1"/>
          <w:numId w:val="2"/>
        </w:numPr>
        <w:tabs>
          <w:tab w:val="num" w:pos="567"/>
        </w:tabs>
        <w:ind w:left="567"/>
        <w:rPr>
          <w:rFonts w:ascii="Times New Roman" w:hAnsi="Times New Roman"/>
          <w:noProof/>
          <w:sz w:val="22"/>
          <w:szCs w:val="22"/>
          <w:lang w:val="sl-SI"/>
        </w:rPr>
      </w:pPr>
      <w:r w:rsidRPr="00FC3F83">
        <w:rPr>
          <w:rFonts w:ascii="Times New Roman" w:hAnsi="Times New Roman"/>
          <w:bCs/>
          <w:noProof/>
          <w:snapToGrid w:val="0"/>
          <w:sz w:val="22"/>
          <w:szCs w:val="22"/>
          <w:lang w:val="sl-SI"/>
        </w:rPr>
        <w:t xml:space="preserve">promocija in uveljavljanje </w:t>
      </w:r>
      <w:r w:rsidR="00C44B1B" w:rsidRPr="00FC3F83">
        <w:rPr>
          <w:rFonts w:ascii="Times New Roman" w:hAnsi="Times New Roman"/>
          <w:bCs/>
          <w:noProof/>
          <w:snapToGrid w:val="0"/>
          <w:sz w:val="22"/>
          <w:szCs w:val="22"/>
          <w:lang w:val="sl-SI"/>
        </w:rPr>
        <w:t xml:space="preserve">izvirnih slikanic </w:t>
      </w:r>
      <w:r w:rsidR="00B02095" w:rsidRPr="00FC3F83">
        <w:rPr>
          <w:rFonts w:ascii="Times New Roman" w:hAnsi="Times New Roman"/>
          <w:bCs/>
          <w:noProof/>
          <w:snapToGrid w:val="0"/>
          <w:sz w:val="22"/>
          <w:szCs w:val="22"/>
          <w:lang w:val="sl-SI"/>
        </w:rPr>
        <w:t xml:space="preserve">in stripov za otroke in mladino </w:t>
      </w:r>
      <w:r w:rsidR="00C44B1B" w:rsidRPr="00FC3F83">
        <w:rPr>
          <w:rFonts w:ascii="Times New Roman" w:hAnsi="Times New Roman"/>
          <w:bCs/>
          <w:noProof/>
          <w:snapToGrid w:val="0"/>
          <w:sz w:val="22"/>
          <w:szCs w:val="22"/>
          <w:lang w:val="sl-SI"/>
        </w:rPr>
        <w:t xml:space="preserve">slovenskih avtorjev </w:t>
      </w:r>
      <w:r w:rsidR="002F321E" w:rsidRPr="00FC3F83">
        <w:rPr>
          <w:rFonts w:ascii="Times New Roman" w:hAnsi="Times New Roman"/>
          <w:bCs/>
          <w:noProof/>
          <w:snapToGrid w:val="0"/>
          <w:sz w:val="22"/>
          <w:szCs w:val="22"/>
          <w:lang w:val="sl-SI"/>
        </w:rPr>
        <w:t xml:space="preserve">doma in v tujini, tudi </w:t>
      </w:r>
      <w:r w:rsidR="00287674" w:rsidRPr="00FC3F83">
        <w:rPr>
          <w:rFonts w:ascii="Times New Roman" w:hAnsi="Times New Roman"/>
          <w:bCs/>
          <w:noProof/>
          <w:snapToGrid w:val="0"/>
          <w:sz w:val="22"/>
          <w:szCs w:val="22"/>
          <w:lang w:val="sl-SI"/>
        </w:rPr>
        <w:t xml:space="preserve">v </w:t>
      </w:r>
      <w:r w:rsidR="002F321E" w:rsidRPr="00FC3F83">
        <w:rPr>
          <w:rFonts w:ascii="Times New Roman" w:hAnsi="Times New Roman"/>
          <w:bCs/>
          <w:noProof/>
          <w:snapToGrid w:val="0"/>
          <w:sz w:val="22"/>
          <w:szCs w:val="22"/>
          <w:lang w:val="sl-SI"/>
        </w:rPr>
        <w:t>perspektivi projekta Slovenija</w:t>
      </w:r>
      <w:r w:rsidR="00444B57" w:rsidRPr="00FC3F83">
        <w:rPr>
          <w:rFonts w:ascii="Times New Roman" w:eastAsia="Times New Roman" w:hAnsi="Times New Roman"/>
          <w:sz w:val="22"/>
          <w:szCs w:val="22"/>
          <w:lang w:val="sl-SI" w:eastAsia="sl-SI"/>
        </w:rPr>
        <w:t>, častna gostja mednarodnega knjižnega sejma v Bologni</w:t>
      </w:r>
      <w:r w:rsidR="00033321" w:rsidRPr="00FC3F83">
        <w:rPr>
          <w:rFonts w:ascii="Times New Roman" w:hAnsi="Times New Roman"/>
          <w:bCs/>
          <w:noProof/>
          <w:snapToGrid w:val="0"/>
          <w:sz w:val="22"/>
          <w:szCs w:val="22"/>
          <w:lang w:val="sl-SI"/>
        </w:rPr>
        <w:t>.</w:t>
      </w:r>
    </w:p>
    <w:p w14:paraId="3773C84E" w14:textId="77777777" w:rsidR="004D008C" w:rsidRPr="00FC3F83" w:rsidRDefault="004D008C" w:rsidP="004D008C">
      <w:pPr>
        <w:tabs>
          <w:tab w:val="num" w:pos="624"/>
        </w:tabs>
        <w:ind w:left="567"/>
        <w:rPr>
          <w:rFonts w:ascii="Times New Roman" w:hAnsi="Times New Roman"/>
          <w:noProof/>
          <w:sz w:val="22"/>
          <w:szCs w:val="22"/>
          <w:lang w:val="sl-SI"/>
        </w:rPr>
      </w:pPr>
    </w:p>
    <w:p w14:paraId="6FD83C96" w14:textId="5251014B" w:rsidR="004D008C" w:rsidRPr="00FC3F83" w:rsidRDefault="0044328D" w:rsidP="004D008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JAK bo sofinancirala </w:t>
      </w:r>
      <w:r w:rsidR="00B53650" w:rsidRPr="00FC3F83">
        <w:rPr>
          <w:rFonts w:ascii="Times New Roman" w:eastAsia="Times New Roman" w:hAnsi="Times New Roman"/>
          <w:sz w:val="22"/>
          <w:szCs w:val="22"/>
          <w:lang w:val="sl-SI" w:eastAsia="sl-SI"/>
        </w:rPr>
        <w:t xml:space="preserve">predvidoma </w:t>
      </w:r>
      <w:r w:rsidRPr="00FC3F83">
        <w:rPr>
          <w:rFonts w:ascii="Times New Roman" w:eastAsia="Times New Roman" w:hAnsi="Times New Roman"/>
          <w:sz w:val="22"/>
          <w:szCs w:val="22"/>
          <w:lang w:val="sl-SI" w:eastAsia="sl-SI"/>
        </w:rPr>
        <w:t>pet (5) slikanic</w:t>
      </w:r>
      <w:r w:rsidR="00B02095" w:rsidRPr="00FC3F83">
        <w:rPr>
          <w:rFonts w:ascii="Times New Roman" w:eastAsia="Times New Roman" w:hAnsi="Times New Roman"/>
          <w:sz w:val="22"/>
          <w:szCs w:val="22"/>
          <w:lang w:val="sl-SI" w:eastAsia="sl-SI"/>
        </w:rPr>
        <w:t xml:space="preserve"> in stripov</w:t>
      </w:r>
      <w:r w:rsidR="00033321" w:rsidRPr="00FC3F83">
        <w:rPr>
          <w:rFonts w:ascii="Times New Roman" w:eastAsia="Times New Roman" w:hAnsi="Times New Roman"/>
          <w:sz w:val="22"/>
          <w:szCs w:val="22"/>
          <w:lang w:val="sl-SI" w:eastAsia="sl-SI"/>
        </w:rPr>
        <w:t>.</w:t>
      </w:r>
    </w:p>
    <w:p w14:paraId="074212A0" w14:textId="77777777" w:rsidR="00515B1A" w:rsidRPr="00FC3F83" w:rsidRDefault="00515B1A" w:rsidP="004D008C">
      <w:pPr>
        <w:jc w:val="both"/>
        <w:rPr>
          <w:rFonts w:ascii="Times New Roman" w:eastAsia="Times New Roman" w:hAnsi="Times New Roman"/>
          <w:sz w:val="22"/>
          <w:szCs w:val="22"/>
          <w:lang w:val="sl-SI" w:eastAsia="sl-SI"/>
        </w:rPr>
      </w:pPr>
    </w:p>
    <w:p w14:paraId="5E562357" w14:textId="38DB1D4C" w:rsidR="00515B1A" w:rsidRPr="00FC3F83" w:rsidRDefault="00076682" w:rsidP="004D008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Posamezni prijavitelj lahko prijavi </w:t>
      </w:r>
      <w:r w:rsidRPr="00FC3F83">
        <w:rPr>
          <w:rFonts w:ascii="Times New Roman" w:eastAsia="Times New Roman" w:hAnsi="Times New Roman"/>
          <w:b/>
          <w:sz w:val="22"/>
          <w:szCs w:val="22"/>
          <w:lang w:val="sl-SI" w:eastAsia="sl-SI"/>
        </w:rPr>
        <w:t>največ dv</w:t>
      </w:r>
      <w:r w:rsidR="00B02095" w:rsidRPr="00FC3F83">
        <w:rPr>
          <w:rFonts w:ascii="Times New Roman" w:eastAsia="Times New Roman" w:hAnsi="Times New Roman"/>
          <w:b/>
          <w:sz w:val="22"/>
          <w:szCs w:val="22"/>
          <w:lang w:val="sl-SI" w:eastAsia="sl-SI"/>
        </w:rPr>
        <w:t>a (2) knjižna projekta</w:t>
      </w:r>
      <w:r w:rsidR="00033321" w:rsidRPr="00FC3F83">
        <w:rPr>
          <w:rFonts w:ascii="Times New Roman" w:eastAsia="Times New Roman" w:hAnsi="Times New Roman"/>
          <w:b/>
          <w:sz w:val="22"/>
          <w:szCs w:val="22"/>
          <w:lang w:val="sl-SI" w:eastAsia="sl-SI"/>
        </w:rPr>
        <w:t>.</w:t>
      </w:r>
    </w:p>
    <w:p w14:paraId="746DAA15" w14:textId="77777777" w:rsidR="004D3920" w:rsidRPr="00FC3F83" w:rsidRDefault="004D3920" w:rsidP="00A431AB">
      <w:pPr>
        <w:widowControl w:val="0"/>
        <w:ind w:right="-32"/>
        <w:jc w:val="both"/>
        <w:rPr>
          <w:rFonts w:ascii="Times New Roman" w:hAnsi="Times New Roman"/>
          <w:b/>
          <w:bCs/>
          <w:noProof/>
          <w:snapToGrid w:val="0"/>
          <w:sz w:val="22"/>
          <w:szCs w:val="22"/>
          <w:lang w:val="sl-SI"/>
        </w:rPr>
      </w:pPr>
    </w:p>
    <w:p w14:paraId="6D01B1CB" w14:textId="570BAE3F" w:rsidR="00A431AB" w:rsidRPr="00FC3F83" w:rsidRDefault="002A4847" w:rsidP="00A431AB">
      <w:pPr>
        <w:widowControl w:val="0"/>
        <w:ind w:right="-32"/>
        <w:jc w:val="both"/>
        <w:rPr>
          <w:rFonts w:ascii="Times New Roman" w:hAnsi="Times New Roman"/>
          <w:b/>
          <w:bCs/>
          <w:noProof/>
          <w:snapToGrid w:val="0"/>
          <w:sz w:val="22"/>
          <w:szCs w:val="22"/>
          <w:lang w:val="sl-SI"/>
        </w:rPr>
      </w:pPr>
      <w:r w:rsidRPr="00FC3F83">
        <w:rPr>
          <w:rFonts w:ascii="Times New Roman" w:hAnsi="Times New Roman"/>
          <w:b/>
          <w:bCs/>
          <w:noProof/>
          <w:snapToGrid w:val="0"/>
          <w:sz w:val="22"/>
          <w:szCs w:val="22"/>
          <w:lang w:val="sl-SI"/>
        </w:rPr>
        <w:t>4</w:t>
      </w:r>
      <w:r w:rsidR="00A431AB" w:rsidRPr="00FC3F83">
        <w:rPr>
          <w:rFonts w:ascii="Times New Roman" w:hAnsi="Times New Roman"/>
          <w:b/>
          <w:bCs/>
          <w:noProof/>
          <w:snapToGrid w:val="0"/>
          <w:sz w:val="22"/>
          <w:szCs w:val="22"/>
          <w:lang w:val="sl-SI"/>
        </w:rPr>
        <w:t xml:space="preserve">. Okvirna vrednost javnega razpisa </w:t>
      </w:r>
      <w:r w:rsidR="00943B94" w:rsidRPr="00FC3F83">
        <w:rPr>
          <w:rFonts w:ascii="Times New Roman" w:hAnsi="Times New Roman"/>
          <w:b/>
          <w:bCs/>
          <w:noProof/>
          <w:snapToGrid w:val="0"/>
          <w:sz w:val="22"/>
          <w:szCs w:val="22"/>
          <w:lang w:val="sl-SI"/>
        </w:rPr>
        <w:t>JR1–ISS–2021</w:t>
      </w:r>
      <w:r w:rsidR="006C7E74" w:rsidRPr="00FC3F83">
        <w:rPr>
          <w:rFonts w:ascii="Times New Roman" w:eastAsia="Times New Roman" w:hAnsi="Times New Roman"/>
          <w:b/>
          <w:snapToGrid w:val="0"/>
          <w:sz w:val="22"/>
          <w:szCs w:val="22"/>
          <w:lang w:val="sl-SI" w:eastAsia="sl-SI"/>
        </w:rPr>
        <w:t>,</w:t>
      </w:r>
      <w:r w:rsidR="006C7E74" w:rsidRPr="00FC3F83">
        <w:rPr>
          <w:rFonts w:ascii="Times New Roman" w:eastAsia="Times New Roman" w:hAnsi="Times New Roman"/>
          <w:b/>
          <w:bCs/>
          <w:snapToGrid w:val="0"/>
          <w:sz w:val="22"/>
          <w:szCs w:val="22"/>
          <w:lang w:val="sl-SI" w:eastAsia="sl-SI"/>
        </w:rPr>
        <w:t xml:space="preserve"> izvedba postopkov sofinanciranja, obdobje za porabo </w:t>
      </w:r>
      <w:r w:rsidRPr="00FC3F83">
        <w:rPr>
          <w:rFonts w:ascii="Times New Roman" w:eastAsia="Times New Roman" w:hAnsi="Times New Roman"/>
          <w:b/>
          <w:bCs/>
          <w:snapToGrid w:val="0"/>
          <w:sz w:val="22"/>
          <w:szCs w:val="22"/>
          <w:lang w:val="sl-SI" w:eastAsia="sl-SI"/>
        </w:rPr>
        <w:t xml:space="preserve">dodeljenih </w:t>
      </w:r>
      <w:r w:rsidR="006C7E74" w:rsidRPr="00FC3F83">
        <w:rPr>
          <w:rFonts w:ascii="Times New Roman" w:eastAsia="Times New Roman" w:hAnsi="Times New Roman"/>
          <w:b/>
          <w:bCs/>
          <w:snapToGrid w:val="0"/>
          <w:sz w:val="22"/>
          <w:szCs w:val="22"/>
          <w:lang w:val="sl-SI" w:eastAsia="sl-SI"/>
        </w:rPr>
        <w:t xml:space="preserve">sredstev ter </w:t>
      </w:r>
      <w:r w:rsidRPr="00FC3F83">
        <w:rPr>
          <w:rFonts w:ascii="Times New Roman" w:eastAsia="Times New Roman" w:hAnsi="Times New Roman"/>
          <w:b/>
          <w:bCs/>
          <w:snapToGrid w:val="0"/>
          <w:sz w:val="22"/>
          <w:szCs w:val="22"/>
          <w:lang w:val="sl-SI" w:eastAsia="sl-SI"/>
        </w:rPr>
        <w:t>poročanje o izvedbi k</w:t>
      </w:r>
      <w:r w:rsidR="00DC1F71" w:rsidRPr="00FC3F83">
        <w:rPr>
          <w:rFonts w:ascii="Times New Roman" w:eastAsia="Times New Roman" w:hAnsi="Times New Roman"/>
          <w:b/>
          <w:bCs/>
          <w:snapToGrid w:val="0"/>
          <w:sz w:val="22"/>
          <w:szCs w:val="22"/>
          <w:lang w:val="sl-SI" w:eastAsia="sl-SI"/>
        </w:rPr>
        <w:t>njižnega</w:t>
      </w:r>
      <w:r w:rsidRPr="00FC3F83">
        <w:rPr>
          <w:rFonts w:ascii="Times New Roman" w:eastAsia="Times New Roman" w:hAnsi="Times New Roman"/>
          <w:b/>
          <w:bCs/>
          <w:snapToGrid w:val="0"/>
          <w:sz w:val="22"/>
          <w:szCs w:val="22"/>
          <w:lang w:val="sl-SI" w:eastAsia="sl-SI"/>
        </w:rPr>
        <w:t xml:space="preserve"> projekta</w:t>
      </w:r>
      <w:r w:rsidR="00A431AB" w:rsidRPr="00FC3F83">
        <w:rPr>
          <w:rFonts w:ascii="Times New Roman" w:hAnsi="Times New Roman"/>
          <w:b/>
          <w:bCs/>
          <w:noProof/>
          <w:snapToGrid w:val="0"/>
          <w:sz w:val="22"/>
          <w:szCs w:val="22"/>
          <w:lang w:val="sl-SI"/>
        </w:rPr>
        <w:t xml:space="preserve"> </w:t>
      </w:r>
    </w:p>
    <w:p w14:paraId="750E9ECC" w14:textId="77777777" w:rsidR="008E340E" w:rsidRPr="00FC3F83" w:rsidRDefault="008E340E" w:rsidP="006464EF">
      <w:pPr>
        <w:widowControl w:val="0"/>
        <w:ind w:right="-32"/>
        <w:jc w:val="both"/>
        <w:outlineLvl w:val="0"/>
        <w:rPr>
          <w:rFonts w:ascii="Times New Roman" w:hAnsi="Times New Roman"/>
          <w:bCs/>
          <w:noProof/>
          <w:snapToGrid w:val="0"/>
          <w:sz w:val="22"/>
          <w:szCs w:val="22"/>
          <w:lang w:val="sl-SI"/>
        </w:rPr>
      </w:pPr>
    </w:p>
    <w:p w14:paraId="5D67A394" w14:textId="28FB299E" w:rsidR="00267E81" w:rsidRPr="00FC3F83" w:rsidRDefault="00A431AB" w:rsidP="00FC210E">
      <w:pPr>
        <w:widowControl w:val="0"/>
        <w:ind w:right="-32"/>
        <w:jc w:val="both"/>
        <w:outlineLvl w:val="0"/>
        <w:rPr>
          <w:rFonts w:ascii="Times New Roman" w:hAnsi="Times New Roman"/>
          <w:bCs/>
          <w:noProof/>
          <w:snapToGrid w:val="0"/>
          <w:sz w:val="22"/>
          <w:szCs w:val="22"/>
          <w:lang w:val="sl-SI"/>
        </w:rPr>
      </w:pPr>
      <w:r w:rsidRPr="00FC3F83">
        <w:rPr>
          <w:rFonts w:ascii="Times New Roman" w:hAnsi="Times New Roman"/>
          <w:bCs/>
          <w:noProof/>
          <w:snapToGrid w:val="0"/>
          <w:sz w:val="22"/>
          <w:szCs w:val="22"/>
          <w:lang w:val="sl-SI"/>
        </w:rPr>
        <w:t xml:space="preserve">Okvirna vrednost javnega razpisa </w:t>
      </w:r>
      <w:r w:rsidR="00943B94" w:rsidRPr="00FC3F83">
        <w:rPr>
          <w:rFonts w:ascii="Times New Roman" w:hAnsi="Times New Roman"/>
          <w:bCs/>
          <w:noProof/>
          <w:snapToGrid w:val="0"/>
          <w:sz w:val="22"/>
          <w:szCs w:val="22"/>
          <w:lang w:val="sl-SI"/>
        </w:rPr>
        <w:t>JR1–ISS–2021</w:t>
      </w:r>
      <w:r w:rsidR="00D43694" w:rsidRPr="00FC3F83">
        <w:rPr>
          <w:rFonts w:ascii="Times New Roman" w:hAnsi="Times New Roman"/>
          <w:bCs/>
          <w:noProof/>
          <w:snapToGrid w:val="0"/>
          <w:sz w:val="22"/>
          <w:szCs w:val="22"/>
          <w:lang w:val="sl-SI"/>
        </w:rPr>
        <w:t xml:space="preserve"> </w:t>
      </w:r>
      <w:r w:rsidR="00A52D30" w:rsidRPr="00FC3F83">
        <w:rPr>
          <w:rFonts w:ascii="Times New Roman" w:hAnsi="Times New Roman"/>
          <w:bCs/>
          <w:noProof/>
          <w:snapToGrid w:val="0"/>
          <w:sz w:val="22"/>
          <w:szCs w:val="22"/>
          <w:lang w:val="sl-SI"/>
        </w:rPr>
        <w:t>za leto 20</w:t>
      </w:r>
      <w:r w:rsidR="00FD5BD7" w:rsidRPr="00FC3F83">
        <w:rPr>
          <w:rFonts w:ascii="Times New Roman" w:hAnsi="Times New Roman"/>
          <w:bCs/>
          <w:noProof/>
          <w:snapToGrid w:val="0"/>
          <w:sz w:val="22"/>
          <w:szCs w:val="22"/>
          <w:lang w:val="sl-SI"/>
        </w:rPr>
        <w:t>21</w:t>
      </w:r>
      <w:r w:rsidR="003962F4" w:rsidRPr="00FC3F83">
        <w:rPr>
          <w:rFonts w:ascii="Times New Roman" w:hAnsi="Times New Roman"/>
          <w:bCs/>
          <w:noProof/>
          <w:snapToGrid w:val="0"/>
          <w:sz w:val="22"/>
          <w:szCs w:val="22"/>
          <w:lang w:val="sl-SI"/>
        </w:rPr>
        <w:t xml:space="preserve"> znaša </w:t>
      </w:r>
      <w:r w:rsidR="00A52D30" w:rsidRPr="00FC3F83">
        <w:rPr>
          <w:rFonts w:ascii="Times New Roman" w:hAnsi="Times New Roman"/>
          <w:bCs/>
          <w:noProof/>
          <w:snapToGrid w:val="0"/>
          <w:sz w:val="22"/>
          <w:szCs w:val="22"/>
          <w:lang w:val="sl-SI"/>
        </w:rPr>
        <w:t xml:space="preserve">predvidoma </w:t>
      </w:r>
      <w:r w:rsidR="00FD5BD7" w:rsidRPr="00FC3F83">
        <w:rPr>
          <w:rFonts w:ascii="Times New Roman" w:hAnsi="Times New Roman"/>
          <w:bCs/>
          <w:noProof/>
          <w:snapToGrid w:val="0"/>
          <w:sz w:val="22"/>
          <w:szCs w:val="22"/>
          <w:lang w:val="sl-SI"/>
        </w:rPr>
        <w:t>25</w:t>
      </w:r>
      <w:r w:rsidR="00D97520" w:rsidRPr="00FC3F83">
        <w:rPr>
          <w:rFonts w:ascii="Times New Roman" w:hAnsi="Times New Roman"/>
          <w:bCs/>
          <w:noProof/>
          <w:snapToGrid w:val="0"/>
          <w:sz w:val="22"/>
          <w:szCs w:val="22"/>
          <w:lang w:val="sl-SI"/>
        </w:rPr>
        <w:t>.000</w:t>
      </w:r>
      <w:r w:rsidR="003962F4" w:rsidRPr="00FC3F83">
        <w:rPr>
          <w:rFonts w:ascii="Times New Roman" w:hAnsi="Times New Roman"/>
          <w:bCs/>
          <w:noProof/>
          <w:snapToGrid w:val="0"/>
          <w:sz w:val="22"/>
          <w:szCs w:val="22"/>
          <w:lang w:val="sl-SI"/>
        </w:rPr>
        <w:t>,00 EUR</w:t>
      </w:r>
      <w:r w:rsidR="00267E81" w:rsidRPr="00FC3F83">
        <w:rPr>
          <w:rFonts w:ascii="Times New Roman" w:hAnsi="Times New Roman"/>
          <w:bCs/>
          <w:noProof/>
          <w:snapToGrid w:val="0"/>
          <w:sz w:val="22"/>
          <w:szCs w:val="22"/>
          <w:lang w:val="sl-SI"/>
        </w:rPr>
        <w:t>.</w:t>
      </w:r>
    </w:p>
    <w:p w14:paraId="257D19DB" w14:textId="77777777" w:rsidR="00267E81" w:rsidRPr="00FC3F83" w:rsidRDefault="00267E81" w:rsidP="00FC210E">
      <w:pPr>
        <w:widowControl w:val="0"/>
        <w:ind w:right="-32"/>
        <w:jc w:val="both"/>
        <w:outlineLvl w:val="0"/>
        <w:rPr>
          <w:rFonts w:ascii="Times New Roman" w:hAnsi="Times New Roman"/>
          <w:bCs/>
          <w:noProof/>
          <w:snapToGrid w:val="0"/>
          <w:sz w:val="22"/>
          <w:szCs w:val="22"/>
          <w:lang w:val="sl-SI"/>
        </w:rPr>
      </w:pPr>
    </w:p>
    <w:p w14:paraId="51C40D3B" w14:textId="4E301DF5" w:rsidR="006464EF" w:rsidRPr="00FC3F83" w:rsidRDefault="00FC210E" w:rsidP="00FC210E">
      <w:pPr>
        <w:widowControl w:val="0"/>
        <w:ind w:right="-32"/>
        <w:jc w:val="both"/>
        <w:outlineLvl w:val="0"/>
        <w:rPr>
          <w:rFonts w:ascii="Times New Roman" w:eastAsia="Times New Roman" w:hAnsi="Times New Roman"/>
          <w:sz w:val="22"/>
          <w:szCs w:val="22"/>
          <w:lang w:val="sl-SI" w:eastAsia="sl-SI"/>
        </w:rPr>
      </w:pPr>
      <w:r w:rsidRPr="00FC3F83">
        <w:rPr>
          <w:rFonts w:ascii="Times New Roman" w:hAnsi="Times New Roman"/>
          <w:bCs/>
          <w:noProof/>
          <w:snapToGrid w:val="0"/>
          <w:sz w:val="22"/>
          <w:szCs w:val="22"/>
          <w:lang w:val="sl-SI"/>
        </w:rPr>
        <w:t>Sre</w:t>
      </w:r>
      <w:r w:rsidR="00B53650" w:rsidRPr="00FC3F83">
        <w:rPr>
          <w:rFonts w:ascii="Times New Roman" w:hAnsi="Times New Roman"/>
          <w:bCs/>
          <w:noProof/>
          <w:snapToGrid w:val="0"/>
          <w:sz w:val="22"/>
          <w:szCs w:val="22"/>
          <w:lang w:val="sl-SI"/>
        </w:rPr>
        <w:t>dstva</w:t>
      </w:r>
      <w:r w:rsidR="006464EF" w:rsidRPr="00FC3F83">
        <w:rPr>
          <w:rFonts w:ascii="Times New Roman" w:eastAsia="Times New Roman" w:hAnsi="Times New Roman"/>
          <w:sz w:val="22"/>
          <w:szCs w:val="22"/>
          <w:lang w:val="sl-SI" w:eastAsia="sl-SI"/>
        </w:rPr>
        <w:t xml:space="preserve">, dodeljena </w:t>
      </w:r>
      <w:r w:rsidR="006464EF" w:rsidRPr="00FC3F83">
        <w:rPr>
          <w:rFonts w:ascii="Times New Roman" w:eastAsia="Times New Roman" w:hAnsi="Times New Roman"/>
          <w:snapToGrid w:val="0"/>
          <w:sz w:val="22"/>
          <w:szCs w:val="22"/>
          <w:lang w:val="sl-SI" w:eastAsia="sl-SI"/>
        </w:rPr>
        <w:t xml:space="preserve">v okviru tega razpisa, </w:t>
      </w:r>
      <w:r w:rsidR="006464EF" w:rsidRPr="00FC3F83">
        <w:rPr>
          <w:rFonts w:ascii="Times New Roman" w:eastAsia="Times New Roman" w:hAnsi="Times New Roman"/>
          <w:sz w:val="22"/>
          <w:szCs w:val="22"/>
          <w:lang w:val="sl-SI" w:eastAsia="sl-SI"/>
        </w:rPr>
        <w:t>morajo biti porabljena v letu 20</w:t>
      </w:r>
      <w:r w:rsidR="00FD5BD7" w:rsidRPr="00FC3F83">
        <w:rPr>
          <w:rFonts w:ascii="Times New Roman" w:eastAsia="Times New Roman" w:hAnsi="Times New Roman"/>
          <w:sz w:val="22"/>
          <w:szCs w:val="22"/>
          <w:lang w:val="sl-SI" w:eastAsia="sl-SI"/>
        </w:rPr>
        <w:t>2</w:t>
      </w:r>
      <w:r w:rsidR="006464EF" w:rsidRPr="00FC3F83">
        <w:rPr>
          <w:rFonts w:ascii="Times New Roman" w:eastAsia="Times New Roman" w:hAnsi="Times New Roman"/>
          <w:sz w:val="22"/>
          <w:szCs w:val="22"/>
          <w:lang w:val="sl-SI" w:eastAsia="sl-SI"/>
        </w:rPr>
        <w:t>1 oz. v plačilnih rokih, kot jih bo določal veljavni zakon o izvrševanju proračuna Republike Slovenije ter pogodba o sofinanciranju.</w:t>
      </w:r>
    </w:p>
    <w:p w14:paraId="693C809A" w14:textId="77777777" w:rsidR="006464EF" w:rsidRPr="00FC3F83" w:rsidRDefault="006464EF" w:rsidP="006464EF">
      <w:pPr>
        <w:autoSpaceDE w:val="0"/>
        <w:autoSpaceDN w:val="0"/>
        <w:adjustRightInd w:val="0"/>
        <w:ind w:right="-32"/>
        <w:jc w:val="both"/>
        <w:rPr>
          <w:rFonts w:ascii="Times New Roman" w:hAnsi="Times New Roman"/>
          <w:sz w:val="22"/>
          <w:szCs w:val="22"/>
          <w:lang w:val="sl-SI"/>
        </w:rPr>
      </w:pPr>
    </w:p>
    <w:p w14:paraId="511E8191" w14:textId="77777777" w:rsidR="006464EF" w:rsidRPr="00FC3F83" w:rsidRDefault="006464EF" w:rsidP="006464EF">
      <w:pPr>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JAK si pridržuje pravico, da ne razdeli vseh okvirno določenih sredstev tega javnega razpisa.</w:t>
      </w:r>
    </w:p>
    <w:p w14:paraId="1A5D678D" w14:textId="77777777" w:rsidR="00A431AB" w:rsidRPr="00FC3F83" w:rsidRDefault="00A431AB" w:rsidP="00A431AB">
      <w:pPr>
        <w:autoSpaceDE w:val="0"/>
        <w:autoSpaceDN w:val="0"/>
        <w:adjustRightInd w:val="0"/>
        <w:ind w:right="-32"/>
        <w:jc w:val="both"/>
        <w:rPr>
          <w:rFonts w:ascii="Times New Roman" w:hAnsi="Times New Roman"/>
          <w:sz w:val="22"/>
          <w:szCs w:val="22"/>
          <w:lang w:val="sl-SI"/>
        </w:rPr>
      </w:pPr>
    </w:p>
    <w:p w14:paraId="0C5A57D4" w14:textId="659354EC" w:rsidR="006C7E74" w:rsidRPr="00FC3F83" w:rsidRDefault="006C7E74" w:rsidP="006C7E74">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JAK bo v prvi fazi izvedbe javnega razpisa </w:t>
      </w:r>
      <w:r w:rsidRPr="00FC3F83">
        <w:rPr>
          <w:rFonts w:ascii="Times New Roman" w:eastAsia="Times New Roman" w:hAnsi="Times New Roman"/>
          <w:snapToGrid w:val="0"/>
          <w:sz w:val="22"/>
          <w:szCs w:val="22"/>
          <w:lang w:val="sl-SI" w:eastAsia="sl-SI"/>
        </w:rPr>
        <w:t xml:space="preserve">preverila izpolnjevanje </w:t>
      </w:r>
      <w:r w:rsidRPr="00FC3F83">
        <w:rPr>
          <w:rFonts w:ascii="Times New Roman" w:eastAsia="Times New Roman" w:hAnsi="Times New Roman"/>
          <w:sz w:val="22"/>
          <w:szCs w:val="22"/>
          <w:lang w:val="sl-SI" w:eastAsia="sl-SI"/>
        </w:rPr>
        <w:t xml:space="preserve">razpisnih pogojev prijaviteljev, v drugi fazi bo strokovna komisija </w:t>
      </w:r>
      <w:r w:rsidRPr="00FC3F83">
        <w:rPr>
          <w:rFonts w:ascii="Times New Roman" w:eastAsia="Times New Roman" w:hAnsi="Times New Roman"/>
          <w:snapToGrid w:val="0"/>
          <w:sz w:val="22"/>
          <w:szCs w:val="22"/>
          <w:lang w:val="sl-SI" w:eastAsia="sl-SI"/>
        </w:rPr>
        <w:t xml:space="preserve">vloge prijaviteljev ovrednotila po razpisnih kriterijih, nato bo JAK </w:t>
      </w:r>
      <w:r w:rsidRPr="00FC3F83">
        <w:rPr>
          <w:rFonts w:ascii="Times New Roman" w:eastAsia="Times New Roman" w:hAnsi="Times New Roman"/>
          <w:sz w:val="22"/>
          <w:szCs w:val="22"/>
          <w:lang w:val="sl-SI" w:eastAsia="sl-SI"/>
        </w:rPr>
        <w:t>izdala odločbe o izbor</w:t>
      </w:r>
      <w:r w:rsidR="007F5692" w:rsidRPr="00FC3F83">
        <w:rPr>
          <w:rFonts w:ascii="Times New Roman" w:eastAsia="Times New Roman" w:hAnsi="Times New Roman"/>
          <w:sz w:val="22"/>
          <w:szCs w:val="22"/>
          <w:lang w:val="sl-SI" w:eastAsia="sl-SI"/>
        </w:rPr>
        <w:t xml:space="preserve">u in </w:t>
      </w:r>
      <w:r w:rsidR="002C3D44" w:rsidRPr="00FC3F83">
        <w:rPr>
          <w:rFonts w:ascii="Times New Roman" w:eastAsia="Times New Roman" w:hAnsi="Times New Roman"/>
          <w:sz w:val="22"/>
          <w:szCs w:val="22"/>
          <w:lang w:val="sl-SI" w:eastAsia="sl-SI"/>
        </w:rPr>
        <w:t xml:space="preserve">višini sofinanciranja </w:t>
      </w:r>
      <w:r w:rsidR="007F5692" w:rsidRPr="00FC3F83">
        <w:rPr>
          <w:rFonts w:ascii="Times New Roman" w:eastAsia="Times New Roman" w:hAnsi="Times New Roman"/>
          <w:sz w:val="22"/>
          <w:szCs w:val="22"/>
          <w:lang w:val="sl-SI" w:eastAsia="sl-SI"/>
        </w:rPr>
        <w:t>za leto 20</w:t>
      </w:r>
      <w:r w:rsidR="00FD5BD7" w:rsidRPr="00FC3F83">
        <w:rPr>
          <w:rFonts w:ascii="Times New Roman" w:eastAsia="Times New Roman" w:hAnsi="Times New Roman"/>
          <w:sz w:val="22"/>
          <w:szCs w:val="22"/>
          <w:lang w:val="sl-SI" w:eastAsia="sl-SI"/>
        </w:rPr>
        <w:t>21</w:t>
      </w:r>
      <w:r w:rsidR="00B53650" w:rsidRPr="00FC3F83">
        <w:rPr>
          <w:rFonts w:ascii="Times New Roman" w:eastAsia="Times New Roman" w:hAnsi="Times New Roman"/>
          <w:sz w:val="22"/>
          <w:szCs w:val="22"/>
          <w:lang w:val="sl-SI" w:eastAsia="sl-SI"/>
        </w:rPr>
        <w:t xml:space="preserve"> </w:t>
      </w:r>
      <w:r w:rsidRPr="00FC3F83">
        <w:rPr>
          <w:rFonts w:ascii="Times New Roman" w:eastAsia="Times New Roman" w:hAnsi="Times New Roman"/>
          <w:sz w:val="22"/>
          <w:szCs w:val="22"/>
          <w:lang w:val="sl-SI" w:eastAsia="sl-SI"/>
        </w:rPr>
        <w:t xml:space="preserve">za sprejete </w:t>
      </w:r>
      <w:r w:rsidR="00FC210E" w:rsidRPr="00FC3F83">
        <w:rPr>
          <w:rFonts w:ascii="Times New Roman" w:eastAsia="Times New Roman" w:hAnsi="Times New Roman"/>
          <w:sz w:val="22"/>
          <w:szCs w:val="22"/>
          <w:lang w:val="sl-SI" w:eastAsia="sl-SI"/>
        </w:rPr>
        <w:t>izvirne slikanice</w:t>
      </w:r>
      <w:r w:rsidR="00B53650" w:rsidRPr="00FC3F83">
        <w:rPr>
          <w:rFonts w:ascii="Times New Roman" w:eastAsia="Times New Roman" w:hAnsi="Times New Roman"/>
          <w:sz w:val="22"/>
          <w:szCs w:val="22"/>
          <w:lang w:val="sl-SI" w:eastAsia="sl-SI"/>
        </w:rPr>
        <w:t>/stripe za otroke in mladino</w:t>
      </w:r>
      <w:r w:rsidR="00FD5BD7" w:rsidRPr="00FC3F83">
        <w:rPr>
          <w:rFonts w:ascii="Times New Roman" w:eastAsia="Times New Roman" w:hAnsi="Times New Roman"/>
          <w:sz w:val="22"/>
          <w:szCs w:val="22"/>
          <w:lang w:val="sl-SI" w:eastAsia="sl-SI"/>
        </w:rPr>
        <w:t>.</w:t>
      </w:r>
    </w:p>
    <w:p w14:paraId="00E81E0F" w14:textId="77777777" w:rsidR="006C7E74" w:rsidRPr="00FC3F83" w:rsidRDefault="006C7E74" w:rsidP="006C7E74">
      <w:pPr>
        <w:jc w:val="both"/>
        <w:rPr>
          <w:rFonts w:ascii="Times New Roman" w:eastAsia="Times New Roman" w:hAnsi="Times New Roman"/>
          <w:sz w:val="22"/>
          <w:szCs w:val="22"/>
          <w:lang w:val="sl-SI" w:eastAsia="sl-SI"/>
        </w:rPr>
      </w:pPr>
    </w:p>
    <w:p w14:paraId="63D5E835" w14:textId="3C8AFCBC" w:rsidR="006C7E74" w:rsidRPr="00FC3F83" w:rsidRDefault="006C7E74" w:rsidP="006C7E74">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Če JAK na podlagi rednega ali izrednega nadzora sofinanciranega k</w:t>
      </w:r>
      <w:r w:rsidR="00DC1F71" w:rsidRPr="00FC3F83">
        <w:rPr>
          <w:rFonts w:ascii="Times New Roman" w:eastAsia="Times New Roman" w:hAnsi="Times New Roman"/>
          <w:sz w:val="22"/>
          <w:szCs w:val="22"/>
          <w:lang w:val="sl-SI" w:eastAsia="sl-SI"/>
        </w:rPr>
        <w:t>njižnega</w:t>
      </w:r>
      <w:r w:rsidRPr="00FC3F83">
        <w:rPr>
          <w:rFonts w:ascii="Times New Roman" w:eastAsia="Times New Roman" w:hAnsi="Times New Roman"/>
          <w:sz w:val="22"/>
          <w:szCs w:val="22"/>
          <w:lang w:val="sl-SI" w:eastAsia="sl-SI"/>
        </w:rPr>
        <w:t xml:space="preserve"> projekta </w:t>
      </w:r>
      <w:r w:rsidR="00FD5BD7" w:rsidRPr="00FC3F83">
        <w:rPr>
          <w:rFonts w:ascii="Times New Roman" w:eastAsia="Times New Roman" w:hAnsi="Times New Roman"/>
          <w:sz w:val="22"/>
          <w:szCs w:val="22"/>
          <w:lang w:val="sl-SI" w:eastAsia="sl-SI"/>
        </w:rPr>
        <w:t>izvirne slikanice</w:t>
      </w:r>
      <w:r w:rsidR="00973253" w:rsidRPr="00FC3F83">
        <w:rPr>
          <w:rFonts w:ascii="Times New Roman" w:eastAsia="Times New Roman" w:hAnsi="Times New Roman"/>
          <w:sz w:val="22"/>
          <w:szCs w:val="22"/>
          <w:lang w:val="sl-SI" w:eastAsia="sl-SI"/>
        </w:rPr>
        <w:t xml:space="preserve">/stripa </w:t>
      </w:r>
      <w:r w:rsidRPr="00FC3F83">
        <w:rPr>
          <w:rFonts w:ascii="Times New Roman" w:eastAsia="Times New Roman" w:hAnsi="Times New Roman"/>
          <w:sz w:val="22"/>
          <w:szCs w:val="22"/>
          <w:lang w:val="sl-SI" w:eastAsia="sl-SI"/>
        </w:rPr>
        <w:t>ugotovi, da izbrani k</w:t>
      </w:r>
      <w:r w:rsidR="00DC1F71" w:rsidRPr="00FC3F83">
        <w:rPr>
          <w:rFonts w:ascii="Times New Roman" w:eastAsia="Times New Roman" w:hAnsi="Times New Roman"/>
          <w:sz w:val="22"/>
          <w:szCs w:val="22"/>
          <w:lang w:val="sl-SI" w:eastAsia="sl-SI"/>
        </w:rPr>
        <w:t>njižni</w:t>
      </w:r>
      <w:r w:rsidRPr="00FC3F83">
        <w:rPr>
          <w:rFonts w:ascii="Times New Roman" w:eastAsia="Times New Roman" w:hAnsi="Times New Roman"/>
          <w:sz w:val="22"/>
          <w:szCs w:val="22"/>
          <w:lang w:val="sl-SI" w:eastAsia="sl-SI"/>
        </w:rPr>
        <w:t xml:space="preserve"> projekt v celoti ali delno ni bil izveden, da je bila izvedba k</w:t>
      </w:r>
      <w:r w:rsidR="00DC1F71" w:rsidRPr="00FC3F83">
        <w:rPr>
          <w:rFonts w:ascii="Times New Roman" w:eastAsia="Times New Roman" w:hAnsi="Times New Roman"/>
          <w:sz w:val="22"/>
          <w:szCs w:val="22"/>
          <w:lang w:val="sl-SI" w:eastAsia="sl-SI"/>
        </w:rPr>
        <w:t>njižnega</w:t>
      </w:r>
      <w:r w:rsidRPr="00FC3F83">
        <w:rPr>
          <w:rFonts w:ascii="Times New Roman" w:eastAsia="Times New Roman" w:hAnsi="Times New Roman"/>
          <w:sz w:val="22"/>
          <w:szCs w:val="22"/>
          <w:lang w:val="sl-SI" w:eastAsia="sl-SI"/>
        </w:rPr>
        <w:t xml:space="preserve"> projekta neskladna s prijavno vlogo ali pogodbo, pomanjkljiva ali na neustrezni ravni, da se dejanski stroški k</w:t>
      </w:r>
      <w:r w:rsidR="00DC1F71" w:rsidRPr="00FC3F83">
        <w:rPr>
          <w:rFonts w:ascii="Times New Roman" w:eastAsia="Times New Roman" w:hAnsi="Times New Roman"/>
          <w:sz w:val="22"/>
          <w:szCs w:val="22"/>
          <w:lang w:val="sl-SI" w:eastAsia="sl-SI"/>
        </w:rPr>
        <w:t>njižnega</w:t>
      </w:r>
      <w:r w:rsidRPr="00FC3F83">
        <w:rPr>
          <w:rFonts w:ascii="Times New Roman" w:eastAsia="Times New Roman" w:hAnsi="Times New Roman"/>
          <w:sz w:val="22"/>
          <w:szCs w:val="22"/>
          <w:lang w:val="sl-SI" w:eastAsia="sl-SI"/>
        </w:rPr>
        <w:t xml:space="preserve"> projekta razlikujejo od navedenih v prijavni dokumentaciji oziroma sklenjeni pogodbi o sofinanciranju k</w:t>
      </w:r>
      <w:r w:rsidR="00DC1F71" w:rsidRPr="00FC3F83">
        <w:rPr>
          <w:rFonts w:ascii="Times New Roman" w:eastAsia="Times New Roman" w:hAnsi="Times New Roman"/>
          <w:sz w:val="22"/>
          <w:szCs w:val="22"/>
          <w:lang w:val="sl-SI" w:eastAsia="sl-SI"/>
        </w:rPr>
        <w:t>njižnega</w:t>
      </w:r>
      <w:r w:rsidRPr="00FC3F83">
        <w:rPr>
          <w:rFonts w:ascii="Times New Roman" w:eastAsia="Times New Roman" w:hAnsi="Times New Roman"/>
          <w:sz w:val="22"/>
          <w:szCs w:val="22"/>
          <w:lang w:val="sl-SI" w:eastAsia="sl-SI"/>
        </w:rPr>
        <w:t xml:space="preserve"> projekta, ali da prijavitelj ni upošteval v pogodbi določenih drugih obveznosti, lahko JAK zahteva delno ali celotno vračilo že izplačanih sredstev z zakonitimi obrestmi, pri čemer lahko prekine sofinanciranje na javnem razpisu izbranega k</w:t>
      </w:r>
      <w:r w:rsidR="00DC1F71" w:rsidRPr="00FC3F83">
        <w:rPr>
          <w:rFonts w:ascii="Times New Roman" w:eastAsia="Times New Roman" w:hAnsi="Times New Roman"/>
          <w:sz w:val="22"/>
          <w:szCs w:val="22"/>
          <w:lang w:val="sl-SI" w:eastAsia="sl-SI"/>
        </w:rPr>
        <w:t>njižnega</w:t>
      </w:r>
      <w:r w:rsidRPr="00FC3F83">
        <w:rPr>
          <w:rFonts w:ascii="Times New Roman" w:eastAsia="Times New Roman" w:hAnsi="Times New Roman"/>
          <w:sz w:val="22"/>
          <w:szCs w:val="22"/>
          <w:lang w:val="sl-SI" w:eastAsia="sl-SI"/>
        </w:rPr>
        <w:t xml:space="preserve"> projekta.</w:t>
      </w:r>
    </w:p>
    <w:p w14:paraId="203A3364" w14:textId="77777777" w:rsidR="006C7E74" w:rsidRPr="00FC3F83" w:rsidRDefault="006C7E74" w:rsidP="006C7E74">
      <w:pPr>
        <w:jc w:val="both"/>
        <w:rPr>
          <w:rFonts w:ascii="Times New Roman" w:eastAsia="Times New Roman" w:hAnsi="Times New Roman"/>
          <w:sz w:val="22"/>
          <w:szCs w:val="22"/>
          <w:lang w:val="sl-SI" w:eastAsia="sl-SI"/>
        </w:rPr>
      </w:pPr>
    </w:p>
    <w:p w14:paraId="73D2451D" w14:textId="59861031" w:rsidR="006C7E74" w:rsidRPr="00FC3F83" w:rsidRDefault="006C7E74" w:rsidP="006C7E74">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w:t>
      </w:r>
      <w:r w:rsidR="00DC1F71" w:rsidRPr="00FC3F83">
        <w:rPr>
          <w:rFonts w:ascii="Times New Roman" w:eastAsia="Times New Roman" w:hAnsi="Times New Roman"/>
          <w:sz w:val="22"/>
          <w:szCs w:val="22"/>
          <w:lang w:val="sl-SI" w:eastAsia="sl-SI"/>
        </w:rPr>
        <w:t>njižnih</w:t>
      </w:r>
      <w:r w:rsidRPr="00FC3F83">
        <w:rPr>
          <w:rFonts w:ascii="Times New Roman" w:eastAsia="Times New Roman" w:hAnsi="Times New Roman"/>
          <w:sz w:val="22"/>
          <w:szCs w:val="22"/>
          <w:lang w:val="sl-SI" w:eastAsia="sl-SI"/>
        </w:rPr>
        <w:t xml:space="preserve"> projektov oziroma spremeni ali prekine že sklenjene pogodbe o sofinanciranju k</w:t>
      </w:r>
      <w:r w:rsidR="00DC1F71" w:rsidRPr="00FC3F83">
        <w:rPr>
          <w:rFonts w:ascii="Times New Roman" w:eastAsia="Times New Roman" w:hAnsi="Times New Roman"/>
          <w:sz w:val="22"/>
          <w:szCs w:val="22"/>
          <w:lang w:val="sl-SI" w:eastAsia="sl-SI"/>
        </w:rPr>
        <w:t>njižnih</w:t>
      </w:r>
      <w:r w:rsidRPr="00FC3F83">
        <w:rPr>
          <w:rFonts w:ascii="Times New Roman" w:eastAsia="Times New Roman" w:hAnsi="Times New Roman"/>
          <w:sz w:val="22"/>
          <w:szCs w:val="22"/>
          <w:lang w:val="sl-SI" w:eastAsia="sl-SI"/>
        </w:rPr>
        <w:t xml:space="preserve"> projektov.</w:t>
      </w:r>
    </w:p>
    <w:p w14:paraId="64B255CE" w14:textId="77777777" w:rsidR="006C7E74" w:rsidRPr="00FC3F83" w:rsidRDefault="006C7E74" w:rsidP="006C7E74">
      <w:pPr>
        <w:jc w:val="both"/>
        <w:rPr>
          <w:rFonts w:ascii="Times New Roman" w:eastAsia="Times New Roman" w:hAnsi="Times New Roman"/>
          <w:sz w:val="22"/>
          <w:szCs w:val="22"/>
          <w:lang w:val="sl-SI" w:eastAsia="sl-SI"/>
        </w:rPr>
      </w:pPr>
    </w:p>
    <w:p w14:paraId="2892ABCF" w14:textId="278E4C66" w:rsidR="006C7E74" w:rsidRPr="00FC3F83" w:rsidRDefault="006C7E74" w:rsidP="006C7E74">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Vsa tveganja pri izvajanju k</w:t>
      </w:r>
      <w:r w:rsidR="00DC1F71" w:rsidRPr="00FC3F83">
        <w:rPr>
          <w:rFonts w:ascii="Times New Roman" w:eastAsia="Times New Roman" w:hAnsi="Times New Roman"/>
          <w:sz w:val="22"/>
          <w:szCs w:val="22"/>
          <w:lang w:val="sl-SI" w:eastAsia="sl-SI"/>
        </w:rPr>
        <w:t>njižnega</w:t>
      </w:r>
      <w:r w:rsidRPr="00FC3F83">
        <w:rPr>
          <w:rFonts w:ascii="Times New Roman" w:eastAsia="Times New Roman" w:hAnsi="Times New Roman"/>
          <w:sz w:val="22"/>
          <w:szCs w:val="22"/>
          <w:lang w:val="sl-SI" w:eastAsia="sl-SI"/>
        </w:rPr>
        <w:t xml:space="preserve"> projekta pred izdajo odločbe in podpisom pogodbe o sofinanciranju izbranega k</w:t>
      </w:r>
      <w:r w:rsidR="00DC1F71" w:rsidRPr="00FC3F83">
        <w:rPr>
          <w:rFonts w:ascii="Times New Roman" w:eastAsia="Times New Roman" w:hAnsi="Times New Roman"/>
          <w:sz w:val="22"/>
          <w:szCs w:val="22"/>
          <w:lang w:val="sl-SI" w:eastAsia="sl-SI"/>
        </w:rPr>
        <w:t>njižnega</w:t>
      </w:r>
      <w:r w:rsidRPr="00FC3F83">
        <w:rPr>
          <w:rFonts w:ascii="Times New Roman" w:eastAsia="Times New Roman" w:hAnsi="Times New Roman"/>
          <w:sz w:val="22"/>
          <w:szCs w:val="22"/>
          <w:lang w:val="sl-SI" w:eastAsia="sl-SI"/>
        </w:rPr>
        <w:t xml:space="preserve"> projekta nosi njegov izvajalec.</w:t>
      </w:r>
    </w:p>
    <w:p w14:paraId="3407083F" w14:textId="77777777" w:rsidR="00C42585" w:rsidRPr="00FC3F83" w:rsidRDefault="00C42585">
      <w:pPr>
        <w:rPr>
          <w:rFonts w:ascii="Times New Roman" w:hAnsi="Times New Roman"/>
          <w:b/>
          <w:bCs/>
          <w:noProof/>
          <w:sz w:val="22"/>
          <w:szCs w:val="22"/>
          <w:lang w:val="sl-SI"/>
        </w:rPr>
      </w:pPr>
    </w:p>
    <w:p w14:paraId="0CD4350D" w14:textId="24077A1B" w:rsidR="00A431AB" w:rsidRPr="00FC3F83" w:rsidRDefault="002A4847" w:rsidP="00A431AB">
      <w:pPr>
        <w:autoSpaceDE w:val="0"/>
        <w:autoSpaceDN w:val="0"/>
        <w:adjustRightInd w:val="0"/>
        <w:ind w:right="-32"/>
        <w:jc w:val="both"/>
        <w:outlineLvl w:val="0"/>
        <w:rPr>
          <w:rFonts w:ascii="Times New Roman" w:hAnsi="Times New Roman"/>
          <w:b/>
          <w:bCs/>
          <w:noProof/>
          <w:sz w:val="22"/>
          <w:szCs w:val="22"/>
          <w:lang w:val="sl-SI"/>
        </w:rPr>
      </w:pPr>
      <w:r w:rsidRPr="00FC3F83">
        <w:rPr>
          <w:rFonts w:ascii="Times New Roman" w:hAnsi="Times New Roman"/>
          <w:b/>
          <w:bCs/>
          <w:noProof/>
          <w:sz w:val="22"/>
          <w:szCs w:val="22"/>
          <w:lang w:val="sl-SI"/>
        </w:rPr>
        <w:t>5</w:t>
      </w:r>
      <w:r w:rsidR="00A431AB" w:rsidRPr="00FC3F83">
        <w:rPr>
          <w:rFonts w:ascii="Times New Roman" w:hAnsi="Times New Roman"/>
          <w:b/>
          <w:bCs/>
          <w:noProof/>
          <w:sz w:val="22"/>
          <w:szCs w:val="22"/>
          <w:lang w:val="sl-SI"/>
        </w:rPr>
        <w:t xml:space="preserve">. Višina sofinanciranja in upravičeni stroški </w:t>
      </w:r>
    </w:p>
    <w:p w14:paraId="4403F73C" w14:textId="77777777" w:rsidR="007F5692" w:rsidRPr="00FC3F83" w:rsidRDefault="007F5692" w:rsidP="007F5692">
      <w:pPr>
        <w:pStyle w:val="Default"/>
        <w:jc w:val="both"/>
        <w:rPr>
          <w:color w:val="auto"/>
          <w:sz w:val="22"/>
          <w:szCs w:val="22"/>
        </w:rPr>
      </w:pPr>
    </w:p>
    <w:p w14:paraId="41F37B4F" w14:textId="3F0CAFE2" w:rsidR="009E490E" w:rsidRPr="00FC3F83" w:rsidRDefault="009E490E" w:rsidP="009E490E">
      <w:pPr>
        <w:jc w:val="both"/>
        <w:rPr>
          <w:rFonts w:ascii="Times New Roman" w:hAnsi="Times New Roman"/>
          <w:bCs/>
          <w:sz w:val="22"/>
          <w:szCs w:val="22"/>
          <w:lang w:val="sl-SI"/>
        </w:rPr>
      </w:pPr>
      <w:r w:rsidRPr="00FC3F83">
        <w:rPr>
          <w:rFonts w:ascii="Times New Roman" w:hAnsi="Times New Roman"/>
          <w:bCs/>
          <w:sz w:val="22"/>
          <w:szCs w:val="22"/>
          <w:lang w:val="sl-SI"/>
        </w:rPr>
        <w:t xml:space="preserve">JAK bo </w:t>
      </w:r>
      <w:r w:rsidRPr="00FC3F83">
        <w:rPr>
          <w:rFonts w:ascii="Times New Roman" w:hAnsi="Times New Roman"/>
          <w:sz w:val="22"/>
          <w:szCs w:val="22"/>
          <w:lang w:val="sl-SI"/>
        </w:rPr>
        <w:t>izbranim založnikom izvirne slikanice</w:t>
      </w:r>
      <w:r w:rsidR="00B53650" w:rsidRPr="00FC3F83">
        <w:rPr>
          <w:rFonts w:ascii="Times New Roman" w:hAnsi="Times New Roman"/>
          <w:sz w:val="22"/>
          <w:szCs w:val="22"/>
          <w:lang w:val="sl-SI"/>
        </w:rPr>
        <w:t>/stripa za otroke in mladino</w:t>
      </w:r>
      <w:r w:rsidRPr="00FC3F83">
        <w:rPr>
          <w:rFonts w:ascii="Times New Roman" w:hAnsi="Times New Roman"/>
          <w:sz w:val="22"/>
          <w:szCs w:val="22"/>
          <w:lang w:val="sl-SI"/>
        </w:rPr>
        <w:t xml:space="preserve"> so</w:t>
      </w:r>
      <w:r w:rsidRPr="00FC3F83">
        <w:rPr>
          <w:rFonts w:ascii="Times New Roman" w:hAnsi="Times New Roman"/>
          <w:bCs/>
          <w:sz w:val="22"/>
          <w:szCs w:val="22"/>
          <w:lang w:val="sl-SI"/>
        </w:rPr>
        <w:t xml:space="preserve">financirala </w:t>
      </w:r>
      <w:r w:rsidR="00076682" w:rsidRPr="00FC3F83">
        <w:rPr>
          <w:rFonts w:ascii="Times New Roman" w:hAnsi="Times New Roman"/>
          <w:bCs/>
          <w:sz w:val="22"/>
          <w:szCs w:val="22"/>
          <w:lang w:val="sl-SI"/>
        </w:rPr>
        <w:t xml:space="preserve">naslednje </w:t>
      </w:r>
      <w:r w:rsidRPr="00FC3F83">
        <w:rPr>
          <w:rFonts w:ascii="Times New Roman" w:hAnsi="Times New Roman"/>
          <w:bCs/>
          <w:sz w:val="22"/>
          <w:szCs w:val="22"/>
          <w:lang w:val="sl-SI"/>
        </w:rPr>
        <w:t xml:space="preserve">upravičene stroške: </w:t>
      </w:r>
    </w:p>
    <w:p w14:paraId="08C23AF2" w14:textId="77777777" w:rsidR="009E490E" w:rsidRPr="00FC3F83" w:rsidRDefault="009E490E" w:rsidP="009E490E">
      <w:pPr>
        <w:jc w:val="both"/>
        <w:rPr>
          <w:rFonts w:ascii="Times New Roman" w:hAnsi="Times New Roman"/>
          <w:bCs/>
          <w:sz w:val="22"/>
          <w:szCs w:val="22"/>
          <w:lang w:val="sl-SI"/>
        </w:rPr>
      </w:pPr>
    </w:p>
    <w:p w14:paraId="0B63892E" w14:textId="7B0EB243" w:rsidR="009E490E" w:rsidRPr="00FC3F83" w:rsidRDefault="009E490E" w:rsidP="009E490E">
      <w:pPr>
        <w:ind w:left="1260" w:hanging="1260"/>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sklop A:</w:t>
      </w:r>
      <w:r w:rsidR="00862067" w:rsidRPr="00FC3F83">
        <w:rPr>
          <w:rFonts w:ascii="Times New Roman" w:eastAsia="Times New Roman" w:hAnsi="Times New Roman"/>
          <w:sz w:val="22"/>
          <w:szCs w:val="22"/>
          <w:lang w:val="sl-SI" w:eastAsia="sl-SI"/>
        </w:rPr>
        <w:tab/>
      </w:r>
      <w:r w:rsidR="00FD5BD7" w:rsidRPr="00FC3F83">
        <w:rPr>
          <w:rFonts w:ascii="Times New Roman" w:eastAsia="Times New Roman" w:hAnsi="Times New Roman"/>
          <w:sz w:val="22"/>
          <w:szCs w:val="22"/>
          <w:lang w:val="sl-SI" w:eastAsia="sl-SI"/>
        </w:rPr>
        <w:t>s</w:t>
      </w:r>
      <w:r w:rsidRPr="00FC3F83">
        <w:rPr>
          <w:rFonts w:ascii="Times New Roman" w:eastAsia="Times New Roman" w:hAnsi="Times New Roman"/>
          <w:sz w:val="22"/>
          <w:szCs w:val="22"/>
          <w:lang w:val="sl-SI" w:eastAsia="sl-SI"/>
        </w:rPr>
        <w:t xml:space="preserve">troški avtorskega dela (avtorji besedil, </w:t>
      </w:r>
      <w:r w:rsidR="001C0CD5" w:rsidRPr="00FC3F83">
        <w:rPr>
          <w:rFonts w:ascii="Times New Roman" w:eastAsia="Times New Roman" w:hAnsi="Times New Roman"/>
          <w:sz w:val="22"/>
          <w:szCs w:val="22"/>
          <w:lang w:val="sl-SI" w:eastAsia="sl-SI"/>
        </w:rPr>
        <w:t>avtorji ilustracij</w:t>
      </w:r>
      <w:r w:rsidR="00B02095" w:rsidRPr="00FC3F83">
        <w:rPr>
          <w:rFonts w:ascii="Times New Roman" w:eastAsia="Times New Roman" w:hAnsi="Times New Roman"/>
          <w:sz w:val="22"/>
          <w:szCs w:val="22"/>
          <w:lang w:val="sl-SI" w:eastAsia="sl-SI"/>
        </w:rPr>
        <w:t>/stripa</w:t>
      </w:r>
      <w:r w:rsidR="001C0CD5" w:rsidRPr="00FC3F83">
        <w:rPr>
          <w:rFonts w:ascii="Times New Roman" w:eastAsia="Times New Roman" w:hAnsi="Times New Roman"/>
          <w:sz w:val="22"/>
          <w:szCs w:val="22"/>
          <w:lang w:val="sl-SI" w:eastAsia="sl-SI"/>
        </w:rPr>
        <w:t xml:space="preserve">, </w:t>
      </w:r>
      <w:r w:rsidRPr="00FC3F83">
        <w:rPr>
          <w:rFonts w:ascii="Times New Roman" w:eastAsia="Times New Roman" w:hAnsi="Times New Roman"/>
          <w:sz w:val="22"/>
          <w:szCs w:val="22"/>
          <w:lang w:val="sl-SI" w:eastAsia="sl-SI"/>
        </w:rPr>
        <w:t xml:space="preserve">avtorji uvodnih/spremnih besedil, </w:t>
      </w:r>
      <w:r w:rsidR="00B53650" w:rsidRPr="00FC3F83">
        <w:rPr>
          <w:rFonts w:ascii="Times New Roman" w:eastAsia="Times New Roman" w:hAnsi="Times New Roman"/>
          <w:sz w:val="22"/>
          <w:szCs w:val="22"/>
          <w:lang w:val="sl-SI" w:eastAsia="sl-SI"/>
        </w:rPr>
        <w:t xml:space="preserve">odkup avtorskih pravic, </w:t>
      </w:r>
      <w:r w:rsidRPr="00FC3F83">
        <w:rPr>
          <w:rFonts w:ascii="Times New Roman" w:eastAsia="Times New Roman" w:hAnsi="Times New Roman"/>
          <w:sz w:val="22"/>
          <w:szCs w:val="22"/>
          <w:lang w:val="sl-SI" w:eastAsia="sl-SI"/>
        </w:rPr>
        <w:t>lektorji,</w:t>
      </w:r>
      <w:r w:rsidR="00E430DF" w:rsidRPr="00FC3F83">
        <w:rPr>
          <w:rFonts w:ascii="Times New Roman" w:eastAsia="Times New Roman" w:hAnsi="Times New Roman"/>
          <w:sz w:val="22"/>
          <w:szCs w:val="22"/>
          <w:lang w:val="sl-SI" w:eastAsia="sl-SI"/>
        </w:rPr>
        <w:t xml:space="preserve"> korektorji</w:t>
      </w:r>
      <w:r w:rsidRPr="00FC3F83">
        <w:rPr>
          <w:rFonts w:ascii="Times New Roman" w:eastAsia="Times New Roman" w:hAnsi="Times New Roman"/>
          <w:sz w:val="22"/>
          <w:szCs w:val="22"/>
          <w:lang w:val="sl-SI" w:eastAsia="sl-SI"/>
        </w:rPr>
        <w:t xml:space="preserve"> ipd.),</w:t>
      </w:r>
    </w:p>
    <w:p w14:paraId="04926236" w14:textId="62ECA820" w:rsidR="009E490E" w:rsidRPr="00FC3F83" w:rsidRDefault="009E490E" w:rsidP="009E490E">
      <w:pPr>
        <w:ind w:left="1260" w:hanging="1260"/>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sklop B:</w:t>
      </w:r>
      <w:r w:rsidRPr="00FC3F83">
        <w:rPr>
          <w:rFonts w:ascii="Times New Roman" w:eastAsia="Times New Roman" w:hAnsi="Times New Roman"/>
          <w:sz w:val="22"/>
          <w:szCs w:val="22"/>
          <w:lang w:val="sl-SI" w:eastAsia="sl-SI"/>
        </w:rPr>
        <w:tab/>
        <w:t>tiskarska priprava</w:t>
      </w:r>
      <w:r w:rsidR="00E430DF" w:rsidRPr="00FC3F83">
        <w:rPr>
          <w:rFonts w:ascii="Times New Roman" w:eastAsia="Times New Roman" w:hAnsi="Times New Roman"/>
          <w:sz w:val="22"/>
          <w:szCs w:val="22"/>
          <w:lang w:val="sl-SI" w:eastAsia="sl-SI"/>
        </w:rPr>
        <w:t xml:space="preserve"> (oblikovanje naslovnice, prelom)</w:t>
      </w:r>
      <w:r w:rsidRPr="00FC3F83">
        <w:rPr>
          <w:rFonts w:ascii="Times New Roman" w:eastAsia="Times New Roman" w:hAnsi="Times New Roman"/>
          <w:sz w:val="22"/>
          <w:szCs w:val="22"/>
          <w:lang w:val="sl-SI" w:eastAsia="sl-SI"/>
        </w:rPr>
        <w:t xml:space="preserve"> in tisk;</w:t>
      </w:r>
    </w:p>
    <w:p w14:paraId="7ECE6371" w14:textId="65ED12D0" w:rsidR="009E490E" w:rsidRPr="00FC3F83" w:rsidRDefault="009E490E" w:rsidP="009E490E">
      <w:pPr>
        <w:ind w:left="1260" w:hanging="1260"/>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sklop C:</w:t>
      </w:r>
      <w:r w:rsidRPr="00FC3F83">
        <w:rPr>
          <w:rFonts w:ascii="Times New Roman" w:eastAsia="Times New Roman" w:hAnsi="Times New Roman"/>
          <w:sz w:val="22"/>
          <w:szCs w:val="22"/>
          <w:lang w:val="sl-SI" w:eastAsia="sl-SI"/>
        </w:rPr>
        <w:tab/>
        <w:t>splošni stroški in stroški dela založnika, vključno s stroški uredniškega dela, ter stroški promocije</w:t>
      </w:r>
      <w:r w:rsidR="001C0CD5" w:rsidRPr="00FC3F83">
        <w:rPr>
          <w:rFonts w:ascii="Times New Roman" w:eastAsia="Times New Roman" w:hAnsi="Times New Roman"/>
          <w:sz w:val="22"/>
          <w:szCs w:val="22"/>
          <w:lang w:val="sl-SI" w:eastAsia="sl-SI"/>
        </w:rPr>
        <w:t xml:space="preserve"> doma</w:t>
      </w:r>
      <w:r w:rsidR="00D97520" w:rsidRPr="00FC3F83">
        <w:rPr>
          <w:rFonts w:ascii="Times New Roman" w:eastAsia="Times New Roman" w:hAnsi="Times New Roman"/>
          <w:sz w:val="22"/>
          <w:szCs w:val="22"/>
          <w:lang w:val="sl-SI" w:eastAsia="sl-SI"/>
        </w:rPr>
        <w:t xml:space="preserve"> (promocijski materiali, knjigotrško-promocijske aktivnosti ipd</w:t>
      </w:r>
      <w:r w:rsidR="00280C6F" w:rsidRPr="00FC3F83">
        <w:rPr>
          <w:rFonts w:ascii="Times New Roman" w:eastAsia="Times New Roman" w:hAnsi="Times New Roman"/>
          <w:sz w:val="22"/>
          <w:szCs w:val="22"/>
          <w:lang w:val="sl-SI" w:eastAsia="sl-SI"/>
        </w:rPr>
        <w:t>.</w:t>
      </w:r>
      <w:r w:rsidR="00D97520" w:rsidRPr="00FC3F83">
        <w:rPr>
          <w:rFonts w:ascii="Times New Roman" w:eastAsia="Times New Roman" w:hAnsi="Times New Roman"/>
          <w:sz w:val="22"/>
          <w:szCs w:val="22"/>
          <w:lang w:val="sl-SI" w:eastAsia="sl-SI"/>
        </w:rPr>
        <w:t>)</w:t>
      </w:r>
      <w:r w:rsidR="001C0CD5" w:rsidRPr="00FC3F83">
        <w:rPr>
          <w:rFonts w:ascii="Times New Roman" w:eastAsia="Times New Roman" w:hAnsi="Times New Roman"/>
          <w:sz w:val="22"/>
          <w:szCs w:val="22"/>
          <w:lang w:val="sl-SI" w:eastAsia="sl-SI"/>
        </w:rPr>
        <w:t xml:space="preserve"> in v tujini</w:t>
      </w:r>
      <w:r w:rsidR="009946B1" w:rsidRPr="00FC3F83">
        <w:rPr>
          <w:rFonts w:ascii="Times New Roman" w:eastAsia="Times New Roman" w:hAnsi="Times New Roman"/>
          <w:sz w:val="22"/>
          <w:szCs w:val="22"/>
          <w:lang w:val="sl-SI" w:eastAsia="sl-SI"/>
        </w:rPr>
        <w:t xml:space="preserve"> (</w:t>
      </w:r>
      <w:r w:rsidR="00D97520" w:rsidRPr="00FC3F83">
        <w:rPr>
          <w:rFonts w:ascii="Times New Roman" w:eastAsia="Times New Roman" w:hAnsi="Times New Roman"/>
          <w:sz w:val="22"/>
          <w:szCs w:val="22"/>
          <w:lang w:val="sl-SI" w:eastAsia="sl-SI"/>
        </w:rPr>
        <w:t xml:space="preserve">prednostno </w:t>
      </w:r>
      <w:r w:rsidR="009946B1" w:rsidRPr="00FC3F83">
        <w:rPr>
          <w:rFonts w:ascii="Times New Roman" w:eastAsia="Times New Roman" w:hAnsi="Times New Roman"/>
          <w:sz w:val="22"/>
          <w:szCs w:val="22"/>
          <w:lang w:val="sl-SI" w:eastAsia="sl-SI"/>
        </w:rPr>
        <w:t>za tujino: priprava vzorčnega prevoda/izvoda prijavljene izvirne slikanice</w:t>
      </w:r>
      <w:r w:rsidR="00B02095" w:rsidRPr="00FC3F83">
        <w:rPr>
          <w:rFonts w:ascii="Times New Roman" w:eastAsia="Times New Roman" w:hAnsi="Times New Roman"/>
          <w:sz w:val="22"/>
          <w:szCs w:val="22"/>
          <w:lang w:val="sl-SI" w:eastAsia="sl-SI"/>
        </w:rPr>
        <w:t xml:space="preserve"> ali stripa</w:t>
      </w:r>
      <w:r w:rsidR="009946B1" w:rsidRPr="00FC3F83">
        <w:rPr>
          <w:rFonts w:ascii="Times New Roman" w:eastAsia="Times New Roman" w:hAnsi="Times New Roman"/>
          <w:sz w:val="22"/>
          <w:szCs w:val="22"/>
          <w:lang w:val="sl-SI" w:eastAsia="sl-SI"/>
        </w:rPr>
        <w:t xml:space="preserve"> v angle</w:t>
      </w:r>
      <w:r w:rsidR="00B02095" w:rsidRPr="00FC3F83">
        <w:rPr>
          <w:rFonts w:ascii="Times New Roman" w:eastAsia="Times New Roman" w:hAnsi="Times New Roman"/>
          <w:sz w:val="22"/>
          <w:szCs w:val="22"/>
          <w:lang w:val="sl-SI" w:eastAsia="sl-SI"/>
        </w:rPr>
        <w:t>š</w:t>
      </w:r>
      <w:r w:rsidR="00FD5BD7" w:rsidRPr="00FC3F83">
        <w:rPr>
          <w:rFonts w:ascii="Times New Roman" w:eastAsia="Times New Roman" w:hAnsi="Times New Roman"/>
          <w:sz w:val="22"/>
          <w:szCs w:val="22"/>
          <w:lang w:val="sl-SI" w:eastAsia="sl-SI"/>
        </w:rPr>
        <w:t>kem</w:t>
      </w:r>
      <w:r w:rsidR="00D97520" w:rsidRPr="00FC3F83">
        <w:rPr>
          <w:rFonts w:ascii="Times New Roman" w:eastAsia="Times New Roman" w:hAnsi="Times New Roman"/>
          <w:sz w:val="22"/>
          <w:szCs w:val="22"/>
          <w:lang w:val="sl-SI" w:eastAsia="sl-SI"/>
        </w:rPr>
        <w:t xml:space="preserve"> in/ali </w:t>
      </w:r>
      <w:r w:rsidR="00FD5BD7" w:rsidRPr="00FC3F83">
        <w:rPr>
          <w:rFonts w:ascii="Times New Roman" w:eastAsia="Times New Roman" w:hAnsi="Times New Roman"/>
          <w:sz w:val="22"/>
          <w:szCs w:val="22"/>
          <w:lang w:val="sl-SI" w:eastAsia="sl-SI"/>
        </w:rPr>
        <w:t>nemškem, italijanskem jeziku</w:t>
      </w:r>
      <w:r w:rsidR="009946B1" w:rsidRPr="00FC3F83">
        <w:rPr>
          <w:rFonts w:ascii="Times New Roman" w:eastAsia="Times New Roman" w:hAnsi="Times New Roman"/>
          <w:sz w:val="22"/>
          <w:szCs w:val="22"/>
          <w:lang w:val="sl-SI" w:eastAsia="sl-SI"/>
        </w:rPr>
        <w:t>)</w:t>
      </w:r>
      <w:r w:rsidRPr="00FC3F83">
        <w:rPr>
          <w:rFonts w:ascii="Times New Roman" w:eastAsia="Times New Roman" w:hAnsi="Times New Roman"/>
          <w:sz w:val="22"/>
          <w:szCs w:val="22"/>
          <w:lang w:val="sl-SI" w:eastAsia="sl-SI"/>
        </w:rPr>
        <w:t xml:space="preserve">. </w:t>
      </w:r>
    </w:p>
    <w:p w14:paraId="6DAF71BB" w14:textId="77777777" w:rsidR="009E490E" w:rsidRPr="00FC3F83" w:rsidRDefault="009E490E" w:rsidP="009E490E">
      <w:pPr>
        <w:jc w:val="both"/>
        <w:rPr>
          <w:rFonts w:ascii="Times New Roman" w:hAnsi="Times New Roman"/>
          <w:bCs/>
          <w:sz w:val="22"/>
          <w:szCs w:val="22"/>
          <w:lang w:val="sl-SI"/>
        </w:rPr>
      </w:pPr>
    </w:p>
    <w:p w14:paraId="06B91069" w14:textId="7C9EE19F" w:rsidR="009E490E" w:rsidRPr="00FC3F83" w:rsidRDefault="009E490E" w:rsidP="009E490E">
      <w:pPr>
        <w:jc w:val="both"/>
        <w:rPr>
          <w:rFonts w:ascii="Times New Roman" w:hAnsi="Times New Roman"/>
          <w:bCs/>
          <w:sz w:val="22"/>
          <w:szCs w:val="22"/>
          <w:lang w:val="sl-SI"/>
        </w:rPr>
      </w:pPr>
      <w:r w:rsidRPr="00FC3F83">
        <w:rPr>
          <w:rFonts w:ascii="Times New Roman" w:hAnsi="Times New Roman"/>
          <w:bCs/>
          <w:sz w:val="22"/>
          <w:szCs w:val="22"/>
          <w:lang w:val="sl-SI"/>
        </w:rPr>
        <w:t xml:space="preserve">Najvišji znesek sofinanciranja je </w:t>
      </w:r>
      <w:r w:rsidR="00076682" w:rsidRPr="00FC3F83">
        <w:rPr>
          <w:rFonts w:ascii="Times New Roman" w:hAnsi="Times New Roman"/>
          <w:bCs/>
          <w:sz w:val="22"/>
          <w:szCs w:val="22"/>
          <w:lang w:val="sl-SI"/>
        </w:rPr>
        <w:t xml:space="preserve">5.000 </w:t>
      </w:r>
      <w:r w:rsidR="00862067" w:rsidRPr="00FC3F83">
        <w:rPr>
          <w:rFonts w:ascii="Times New Roman" w:hAnsi="Times New Roman"/>
          <w:bCs/>
          <w:sz w:val="22"/>
          <w:szCs w:val="22"/>
          <w:lang w:val="sl-SI"/>
        </w:rPr>
        <w:t>EUR</w:t>
      </w:r>
      <w:r w:rsidR="00076682" w:rsidRPr="00FC3F83">
        <w:rPr>
          <w:rFonts w:ascii="Times New Roman" w:hAnsi="Times New Roman"/>
          <w:bCs/>
          <w:sz w:val="22"/>
          <w:szCs w:val="22"/>
          <w:lang w:val="sl-SI"/>
        </w:rPr>
        <w:t xml:space="preserve"> za izvirno slikanico</w:t>
      </w:r>
      <w:r w:rsidR="00B02095" w:rsidRPr="00FC3F83">
        <w:rPr>
          <w:rFonts w:ascii="Times New Roman" w:hAnsi="Times New Roman"/>
          <w:bCs/>
          <w:sz w:val="22"/>
          <w:szCs w:val="22"/>
          <w:lang w:val="sl-SI"/>
        </w:rPr>
        <w:t xml:space="preserve"> ali strip</w:t>
      </w:r>
      <w:r w:rsidR="00076682" w:rsidRPr="00FC3F83">
        <w:rPr>
          <w:rFonts w:ascii="Times New Roman" w:hAnsi="Times New Roman"/>
          <w:bCs/>
          <w:sz w:val="22"/>
          <w:szCs w:val="22"/>
          <w:lang w:val="sl-SI"/>
        </w:rPr>
        <w:t xml:space="preserve"> oz. </w:t>
      </w:r>
      <w:r w:rsidR="00D4381F" w:rsidRPr="00FC3F83">
        <w:rPr>
          <w:rFonts w:ascii="Times New Roman" w:hAnsi="Times New Roman"/>
          <w:bCs/>
          <w:sz w:val="22"/>
          <w:szCs w:val="22"/>
          <w:lang w:val="sl-SI"/>
        </w:rPr>
        <w:t>največ 70</w:t>
      </w:r>
      <w:r w:rsidR="00862067" w:rsidRPr="00FC3F83">
        <w:rPr>
          <w:rFonts w:ascii="Times New Roman" w:hAnsi="Times New Roman"/>
          <w:bCs/>
          <w:sz w:val="22"/>
          <w:szCs w:val="22"/>
          <w:lang w:val="sl-SI"/>
        </w:rPr>
        <w:t xml:space="preserve"> </w:t>
      </w:r>
      <w:r w:rsidR="00D4381F" w:rsidRPr="00FC3F83">
        <w:rPr>
          <w:rFonts w:ascii="Times New Roman" w:hAnsi="Times New Roman"/>
          <w:bCs/>
          <w:sz w:val="22"/>
          <w:szCs w:val="22"/>
          <w:lang w:val="sl-SI"/>
        </w:rPr>
        <w:t xml:space="preserve">% </w:t>
      </w:r>
      <w:r w:rsidR="00267E81" w:rsidRPr="00FC3F83">
        <w:rPr>
          <w:rFonts w:ascii="Times New Roman" w:hAnsi="Times New Roman"/>
          <w:bCs/>
          <w:sz w:val="22"/>
          <w:szCs w:val="22"/>
          <w:lang w:val="sl-SI"/>
        </w:rPr>
        <w:t>upravičenih</w:t>
      </w:r>
      <w:r w:rsidR="00D4381F" w:rsidRPr="00FC3F83">
        <w:rPr>
          <w:rFonts w:ascii="Times New Roman" w:hAnsi="Times New Roman"/>
          <w:bCs/>
          <w:sz w:val="22"/>
          <w:szCs w:val="22"/>
          <w:lang w:val="sl-SI"/>
        </w:rPr>
        <w:t xml:space="preserve"> stroškov</w:t>
      </w:r>
      <w:r w:rsidR="00076682" w:rsidRPr="00FC3F83">
        <w:rPr>
          <w:rFonts w:ascii="Times New Roman" w:hAnsi="Times New Roman"/>
          <w:bCs/>
          <w:sz w:val="22"/>
          <w:szCs w:val="22"/>
          <w:lang w:val="sl-SI"/>
        </w:rPr>
        <w:t>.</w:t>
      </w:r>
      <w:r w:rsidRPr="00FC3F83">
        <w:rPr>
          <w:rFonts w:ascii="Times New Roman" w:hAnsi="Times New Roman"/>
          <w:bCs/>
          <w:sz w:val="22"/>
          <w:szCs w:val="22"/>
          <w:lang w:val="sl-SI"/>
        </w:rPr>
        <w:t xml:space="preserve"> </w:t>
      </w:r>
    </w:p>
    <w:p w14:paraId="05F4E9DA" w14:textId="77777777" w:rsidR="00515B1A" w:rsidRPr="00FC3F83" w:rsidRDefault="00515B1A" w:rsidP="009E490E">
      <w:pPr>
        <w:jc w:val="both"/>
        <w:rPr>
          <w:rFonts w:ascii="Times New Roman" w:hAnsi="Times New Roman"/>
          <w:bCs/>
          <w:sz w:val="22"/>
          <w:szCs w:val="22"/>
          <w:lang w:val="sl-SI"/>
        </w:rPr>
      </w:pPr>
    </w:p>
    <w:p w14:paraId="7640B47E" w14:textId="5274EC16" w:rsidR="002A4847" w:rsidRPr="00FC3F83" w:rsidRDefault="002A4847" w:rsidP="002A4847">
      <w:pPr>
        <w:autoSpaceDE w:val="0"/>
        <w:autoSpaceDN w:val="0"/>
        <w:adjustRightInd w:val="0"/>
        <w:jc w:val="both"/>
        <w:rPr>
          <w:rFonts w:ascii="Times New Roman" w:eastAsia="Calibri" w:hAnsi="Times New Roman"/>
          <w:sz w:val="22"/>
          <w:szCs w:val="22"/>
          <w:lang w:val="sl-SI"/>
        </w:rPr>
      </w:pPr>
      <w:r w:rsidRPr="00FC3F83">
        <w:rPr>
          <w:rFonts w:ascii="Times New Roman" w:eastAsia="Calibri" w:hAnsi="Times New Roman"/>
          <w:sz w:val="22"/>
          <w:szCs w:val="22"/>
          <w:lang w:val="sl-SI"/>
        </w:rPr>
        <w:t>Upravičeni stroški so stroški, nastali pri dejavnostih, ki so povezane s</w:t>
      </w:r>
      <w:r w:rsidR="00DC1F71" w:rsidRPr="00FC3F83">
        <w:rPr>
          <w:rFonts w:ascii="Times New Roman" w:eastAsia="Calibri" w:hAnsi="Times New Roman"/>
          <w:sz w:val="22"/>
          <w:szCs w:val="22"/>
          <w:lang w:val="sl-SI"/>
        </w:rPr>
        <w:t xml:space="preserve"> knjižnim</w:t>
      </w:r>
      <w:r w:rsidRPr="00FC3F83">
        <w:rPr>
          <w:rFonts w:ascii="Times New Roman" w:eastAsia="Calibri" w:hAnsi="Times New Roman"/>
          <w:sz w:val="22"/>
          <w:szCs w:val="22"/>
          <w:lang w:val="sl-SI"/>
        </w:rPr>
        <w:t xml:space="preserve">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dokazili ter niso in ne bodo financirani iz drugih javnih virov (proračuna RS, proračuna lokalnih skupnosti in drugih virov EU).</w:t>
      </w:r>
    </w:p>
    <w:p w14:paraId="2B594707" w14:textId="77777777" w:rsidR="002A4847" w:rsidRPr="00FC3F83" w:rsidRDefault="002A4847" w:rsidP="002A4847">
      <w:pPr>
        <w:jc w:val="both"/>
        <w:rPr>
          <w:rFonts w:ascii="Times New Roman" w:eastAsia="Times New Roman" w:hAnsi="Times New Roman"/>
          <w:sz w:val="22"/>
          <w:szCs w:val="22"/>
          <w:lang w:val="sl-SI" w:eastAsia="sl-SI"/>
        </w:rPr>
      </w:pPr>
    </w:p>
    <w:p w14:paraId="1B0697C2" w14:textId="6652CF1C" w:rsidR="002A4847" w:rsidRPr="00FC3F83" w:rsidRDefault="002A4847" w:rsidP="002A4847">
      <w:pPr>
        <w:autoSpaceDE w:val="0"/>
        <w:autoSpaceDN w:val="0"/>
        <w:adjustRightInd w:val="0"/>
        <w:jc w:val="both"/>
        <w:rPr>
          <w:rFonts w:ascii="Times New Roman" w:eastAsia="Calibri" w:hAnsi="Times New Roman"/>
          <w:sz w:val="22"/>
          <w:szCs w:val="22"/>
          <w:lang w:val="sl-SI"/>
        </w:rPr>
      </w:pPr>
      <w:r w:rsidRPr="00FC3F83">
        <w:rPr>
          <w:rFonts w:ascii="Times New Roman" w:eastAsia="Calibri" w:hAnsi="Times New Roman"/>
          <w:sz w:val="22"/>
          <w:szCs w:val="22"/>
          <w:lang w:val="sl-SI"/>
        </w:rPr>
        <w:t>JAK sofinancira le upravičene stroške, ki so nastali od 1. 1. 20</w:t>
      </w:r>
      <w:r w:rsidR="00FD5BD7" w:rsidRPr="00FC3F83">
        <w:rPr>
          <w:rFonts w:ascii="Times New Roman" w:eastAsia="Calibri" w:hAnsi="Times New Roman"/>
          <w:sz w:val="22"/>
          <w:szCs w:val="22"/>
          <w:lang w:val="sl-SI"/>
        </w:rPr>
        <w:t>21</w:t>
      </w:r>
      <w:r w:rsidRPr="00FC3F83">
        <w:rPr>
          <w:rFonts w:ascii="Times New Roman" w:eastAsia="Calibri" w:hAnsi="Times New Roman"/>
          <w:sz w:val="22"/>
          <w:szCs w:val="22"/>
          <w:lang w:val="sl-SI"/>
        </w:rPr>
        <w:t xml:space="preserve"> dalje, razen stroškov odkupa avtorskih pravic, ki so lahko nastali pred tem datumom.</w:t>
      </w:r>
    </w:p>
    <w:p w14:paraId="66F8BA80" w14:textId="77777777" w:rsidR="002A4847" w:rsidRPr="00FC3F83" w:rsidRDefault="002A4847" w:rsidP="002A4847">
      <w:pPr>
        <w:autoSpaceDE w:val="0"/>
        <w:autoSpaceDN w:val="0"/>
        <w:adjustRightInd w:val="0"/>
        <w:jc w:val="both"/>
        <w:rPr>
          <w:rFonts w:ascii="Times New Roman" w:eastAsia="Calibri" w:hAnsi="Times New Roman"/>
          <w:sz w:val="22"/>
          <w:szCs w:val="22"/>
          <w:lang w:val="sl-SI"/>
        </w:rPr>
      </w:pPr>
    </w:p>
    <w:p w14:paraId="6F17B636" w14:textId="77777777" w:rsidR="002A4847" w:rsidRPr="00FC3F83" w:rsidRDefault="002A4847" w:rsidP="002A4847">
      <w:pPr>
        <w:autoSpaceDE w:val="0"/>
        <w:autoSpaceDN w:val="0"/>
        <w:adjustRightInd w:val="0"/>
        <w:jc w:val="both"/>
        <w:rPr>
          <w:rFonts w:ascii="Times New Roman" w:eastAsia="Calibri" w:hAnsi="Times New Roman"/>
          <w:sz w:val="22"/>
          <w:szCs w:val="22"/>
          <w:lang w:val="sl-SI"/>
        </w:rPr>
      </w:pPr>
      <w:r w:rsidRPr="00FC3F83">
        <w:rPr>
          <w:rFonts w:ascii="Times New Roman" w:eastAsia="Calibri" w:hAnsi="Times New Roman"/>
          <w:sz w:val="22"/>
          <w:szCs w:val="22"/>
          <w:lang w:val="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w:t>
      </w:r>
    </w:p>
    <w:p w14:paraId="7BB61D2A" w14:textId="77777777" w:rsidR="002A4847" w:rsidRPr="00FC3F83" w:rsidRDefault="002A4847" w:rsidP="002A4847">
      <w:pPr>
        <w:autoSpaceDE w:val="0"/>
        <w:autoSpaceDN w:val="0"/>
        <w:adjustRightInd w:val="0"/>
        <w:jc w:val="both"/>
        <w:rPr>
          <w:rFonts w:ascii="Times New Roman" w:eastAsia="Calibri" w:hAnsi="Times New Roman"/>
          <w:sz w:val="22"/>
          <w:szCs w:val="22"/>
          <w:lang w:val="sl-SI"/>
        </w:rPr>
      </w:pPr>
    </w:p>
    <w:p w14:paraId="3327FF0A" w14:textId="77777777" w:rsidR="002A4847" w:rsidRPr="00FC3F83" w:rsidRDefault="002A4847" w:rsidP="002A4847">
      <w:pPr>
        <w:suppressAutoHyphens/>
        <w:autoSpaceDE w:val="0"/>
        <w:ind w:right="-32"/>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Če bo JAK ugotovila, da je upravičenec prejel sredstva ali pa so mu bila odobrena za isti namen tudi iz drugih javnih virov, se lahko pogodba o sofinanciranju razdre, upravičenec pa bo dolžan JAK povrniti vsa neupravičeno prejeta sredstva s pripadajočimi obrestmi od dneva nakazila do dneva vračila sredstev (velja prepoved dvojnega financiranja istega stroška).</w:t>
      </w:r>
    </w:p>
    <w:p w14:paraId="20700338" w14:textId="77777777" w:rsidR="002A4847" w:rsidRPr="00FC3F83" w:rsidRDefault="002A4847" w:rsidP="002A4847">
      <w:pPr>
        <w:suppressAutoHyphens/>
        <w:autoSpaceDE w:val="0"/>
        <w:ind w:right="-32"/>
        <w:jc w:val="both"/>
        <w:rPr>
          <w:rFonts w:ascii="Times New Roman" w:eastAsia="Times New Roman" w:hAnsi="Times New Roman"/>
          <w:sz w:val="22"/>
          <w:szCs w:val="22"/>
          <w:lang w:val="sl-SI" w:eastAsia="sl-SI"/>
        </w:rPr>
      </w:pPr>
    </w:p>
    <w:p w14:paraId="043833FE" w14:textId="2BC9AC70" w:rsidR="002A4847" w:rsidRPr="00FC3F83" w:rsidRDefault="002A4847" w:rsidP="002A4847">
      <w:pPr>
        <w:suppressAutoHyphens/>
        <w:autoSpaceDE w:val="0"/>
        <w:ind w:right="-32"/>
        <w:jc w:val="both"/>
        <w:rPr>
          <w:rFonts w:ascii="Times New Roman" w:eastAsia="Times New Roman" w:hAnsi="Times New Roman"/>
          <w:sz w:val="22"/>
          <w:szCs w:val="22"/>
          <w:lang w:val="sl-SI" w:eastAsia="sl-SI"/>
        </w:rPr>
      </w:pPr>
      <w:r w:rsidRPr="00FC3F83">
        <w:rPr>
          <w:rFonts w:ascii="Times New Roman" w:eastAsia="Times New Roman" w:hAnsi="Times New Roman"/>
          <w:b/>
          <w:sz w:val="22"/>
          <w:szCs w:val="22"/>
          <w:lang w:val="sl-SI" w:eastAsia="sl-SI"/>
        </w:rPr>
        <w:t>Finančna uravnoteženost</w:t>
      </w:r>
      <w:r w:rsidRPr="00FC3F83">
        <w:rPr>
          <w:rFonts w:ascii="Times New Roman" w:eastAsia="Times New Roman" w:hAnsi="Times New Roman"/>
          <w:sz w:val="22"/>
          <w:szCs w:val="22"/>
          <w:lang w:val="sl-SI" w:eastAsia="sl-SI"/>
        </w:rPr>
        <w:t xml:space="preserve"> pomeni:</w:t>
      </w:r>
    </w:p>
    <w:p w14:paraId="7B2F5709" w14:textId="6A9C2FA6" w:rsidR="002A4847" w:rsidRPr="00FC3F83" w:rsidRDefault="002A4847" w:rsidP="00D4381F">
      <w:pPr>
        <w:numPr>
          <w:ilvl w:val="0"/>
          <w:numId w:val="1"/>
        </w:numPr>
        <w:suppressAutoHyphens/>
        <w:autoSpaceDE w:val="0"/>
        <w:ind w:right="-32"/>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uravnoteženost upravičenih stroškov z obsegom in vsebino </w:t>
      </w:r>
      <w:r w:rsidR="00267E81" w:rsidRPr="00FC3F83">
        <w:rPr>
          <w:rFonts w:ascii="Times New Roman" w:eastAsia="Times New Roman" w:hAnsi="Times New Roman"/>
          <w:sz w:val="22"/>
          <w:szCs w:val="22"/>
          <w:lang w:val="sl-SI" w:eastAsia="sl-SI"/>
        </w:rPr>
        <w:t>k</w:t>
      </w:r>
      <w:r w:rsidR="00033F8D" w:rsidRPr="00FC3F83">
        <w:rPr>
          <w:rFonts w:ascii="Times New Roman" w:eastAsia="Times New Roman" w:hAnsi="Times New Roman"/>
          <w:sz w:val="22"/>
          <w:szCs w:val="22"/>
          <w:lang w:val="sl-SI" w:eastAsia="sl-SI"/>
        </w:rPr>
        <w:t>njižnega</w:t>
      </w:r>
      <w:r w:rsidR="00267E81" w:rsidRPr="00FC3F83">
        <w:rPr>
          <w:rFonts w:ascii="Times New Roman" w:eastAsia="Times New Roman" w:hAnsi="Times New Roman"/>
          <w:sz w:val="22"/>
          <w:szCs w:val="22"/>
          <w:lang w:val="sl-SI" w:eastAsia="sl-SI"/>
        </w:rPr>
        <w:t xml:space="preserve"> </w:t>
      </w:r>
      <w:r w:rsidRPr="00FC3F83">
        <w:rPr>
          <w:rFonts w:ascii="Times New Roman" w:eastAsia="Times New Roman" w:hAnsi="Times New Roman"/>
          <w:sz w:val="22"/>
          <w:szCs w:val="22"/>
          <w:lang w:val="sl-SI" w:eastAsia="sl-SI"/>
        </w:rPr>
        <w:t>projekta (zlasti glede cenovne primernosti in stroškovne učinkovitosti),</w:t>
      </w:r>
    </w:p>
    <w:p w14:paraId="622AE436" w14:textId="77777777" w:rsidR="002A4847" w:rsidRPr="00FC3F83" w:rsidRDefault="002A4847" w:rsidP="00D4381F">
      <w:pPr>
        <w:numPr>
          <w:ilvl w:val="0"/>
          <w:numId w:val="1"/>
        </w:numPr>
        <w:suppressAutoHyphens/>
        <w:autoSpaceDE w:val="0"/>
        <w:ind w:right="-32"/>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da so prihodki enaki odhodkom.</w:t>
      </w:r>
    </w:p>
    <w:p w14:paraId="2281D3D8" w14:textId="77777777" w:rsidR="002A4847" w:rsidRPr="00FC3F83" w:rsidRDefault="002A4847" w:rsidP="002A4847">
      <w:pPr>
        <w:jc w:val="both"/>
        <w:rPr>
          <w:rFonts w:ascii="Times New Roman" w:eastAsia="Times New Roman" w:hAnsi="Times New Roman"/>
          <w:b/>
          <w:sz w:val="22"/>
          <w:szCs w:val="22"/>
          <w:lang w:val="sl-SI" w:eastAsia="sl-SI"/>
        </w:rPr>
      </w:pPr>
    </w:p>
    <w:p w14:paraId="69A8D258" w14:textId="27289C99" w:rsidR="002A4847" w:rsidRPr="00FC3F83" w:rsidRDefault="002A4847" w:rsidP="002A4847">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lastRenderedPageBreak/>
        <w:t xml:space="preserve">Celotna vrednost </w:t>
      </w:r>
      <w:r w:rsidR="00FC210E" w:rsidRPr="00FC3F83">
        <w:rPr>
          <w:rFonts w:ascii="Times New Roman" w:eastAsia="Times New Roman" w:hAnsi="Times New Roman"/>
          <w:sz w:val="22"/>
          <w:szCs w:val="22"/>
          <w:lang w:val="sl-SI" w:eastAsia="sl-SI"/>
        </w:rPr>
        <w:t>k</w:t>
      </w:r>
      <w:r w:rsidR="00DC1F71" w:rsidRPr="00FC3F83">
        <w:rPr>
          <w:rFonts w:ascii="Times New Roman" w:eastAsia="Times New Roman" w:hAnsi="Times New Roman"/>
          <w:sz w:val="22"/>
          <w:szCs w:val="22"/>
          <w:lang w:val="sl-SI" w:eastAsia="sl-SI"/>
        </w:rPr>
        <w:t>njižnega</w:t>
      </w:r>
      <w:r w:rsidR="00FC210E" w:rsidRPr="00FC3F83">
        <w:rPr>
          <w:rFonts w:ascii="Times New Roman" w:eastAsia="Times New Roman" w:hAnsi="Times New Roman"/>
          <w:sz w:val="22"/>
          <w:szCs w:val="22"/>
          <w:lang w:val="sl-SI" w:eastAsia="sl-SI"/>
        </w:rPr>
        <w:t xml:space="preserve"> projekta</w:t>
      </w:r>
      <w:r w:rsidRPr="00FC3F83">
        <w:rPr>
          <w:rFonts w:ascii="Times New Roman" w:eastAsia="Times New Roman" w:hAnsi="Times New Roman"/>
          <w:sz w:val="22"/>
          <w:szCs w:val="22"/>
          <w:lang w:val="sl-SI" w:eastAsia="sl-SI"/>
        </w:rPr>
        <w:t xml:space="preserve"> </w:t>
      </w:r>
      <w:r w:rsidR="00AB1ED5" w:rsidRPr="00FC3F83">
        <w:rPr>
          <w:rFonts w:ascii="Times New Roman" w:eastAsia="Times New Roman" w:hAnsi="Times New Roman"/>
          <w:sz w:val="22"/>
          <w:szCs w:val="22"/>
          <w:lang w:val="sl-SI" w:eastAsia="sl-SI"/>
        </w:rPr>
        <w:t>izvirne slikanice</w:t>
      </w:r>
      <w:r w:rsidR="00C467F1" w:rsidRPr="00FC3F83">
        <w:rPr>
          <w:rFonts w:ascii="Times New Roman" w:eastAsia="Times New Roman" w:hAnsi="Times New Roman"/>
          <w:sz w:val="22"/>
          <w:szCs w:val="22"/>
          <w:lang w:val="sl-SI" w:eastAsia="sl-SI"/>
        </w:rPr>
        <w:t xml:space="preserve"> in stripa</w:t>
      </w:r>
      <w:r w:rsidR="00AB1ED5" w:rsidRPr="00FC3F83">
        <w:rPr>
          <w:rFonts w:ascii="Times New Roman" w:eastAsia="Times New Roman" w:hAnsi="Times New Roman"/>
          <w:sz w:val="22"/>
          <w:szCs w:val="22"/>
          <w:lang w:val="sl-SI" w:eastAsia="sl-SI"/>
        </w:rPr>
        <w:t xml:space="preserve"> </w:t>
      </w:r>
      <w:r w:rsidRPr="00FC3F83">
        <w:rPr>
          <w:rFonts w:ascii="Times New Roman" w:eastAsia="Times New Roman" w:hAnsi="Times New Roman"/>
          <w:sz w:val="22"/>
          <w:szCs w:val="22"/>
          <w:lang w:val="sl-SI" w:eastAsia="sl-SI"/>
        </w:rPr>
        <w:t>vključuje vse načrtovane odhodke.</w:t>
      </w:r>
    </w:p>
    <w:p w14:paraId="15C01F1E" w14:textId="77777777" w:rsidR="006951A9" w:rsidRPr="00FC3F83" w:rsidRDefault="006951A9" w:rsidP="002A4847">
      <w:pPr>
        <w:jc w:val="both"/>
        <w:rPr>
          <w:rFonts w:ascii="Times New Roman" w:eastAsia="Times New Roman" w:hAnsi="Times New Roman"/>
          <w:sz w:val="22"/>
          <w:szCs w:val="22"/>
          <w:lang w:val="sl-SI" w:eastAsia="sl-SI"/>
        </w:rPr>
      </w:pPr>
    </w:p>
    <w:p w14:paraId="0F262DB7" w14:textId="2B498902" w:rsidR="005A210C" w:rsidRPr="00FC3F83" w:rsidRDefault="008E340E" w:rsidP="00A431AB">
      <w:pPr>
        <w:widowControl w:val="0"/>
        <w:ind w:right="-32"/>
        <w:jc w:val="both"/>
        <w:rPr>
          <w:rFonts w:ascii="Times New Roman" w:hAnsi="Times New Roman"/>
          <w:b/>
          <w:noProof/>
          <w:snapToGrid w:val="0"/>
          <w:sz w:val="22"/>
          <w:szCs w:val="22"/>
          <w:lang w:val="sl-SI"/>
        </w:rPr>
      </w:pPr>
      <w:r w:rsidRPr="00FC3F83">
        <w:rPr>
          <w:rFonts w:ascii="Times New Roman" w:hAnsi="Times New Roman"/>
          <w:b/>
          <w:bCs/>
          <w:noProof/>
          <w:sz w:val="22"/>
          <w:szCs w:val="22"/>
          <w:lang w:val="sl-SI"/>
        </w:rPr>
        <w:t>7</w:t>
      </w:r>
      <w:r w:rsidR="00A431AB" w:rsidRPr="00FC3F83">
        <w:rPr>
          <w:rFonts w:ascii="Times New Roman" w:hAnsi="Times New Roman"/>
          <w:b/>
          <w:bCs/>
          <w:noProof/>
          <w:sz w:val="22"/>
          <w:szCs w:val="22"/>
          <w:lang w:val="sl-SI"/>
        </w:rPr>
        <w:t xml:space="preserve">. Pogoji za sodelovanje na javnem razpisu </w:t>
      </w:r>
      <w:r w:rsidR="00943B94" w:rsidRPr="00FC3F83">
        <w:rPr>
          <w:rFonts w:ascii="Times New Roman" w:hAnsi="Times New Roman"/>
          <w:b/>
          <w:bCs/>
          <w:noProof/>
          <w:snapToGrid w:val="0"/>
          <w:sz w:val="22"/>
          <w:szCs w:val="22"/>
          <w:lang w:val="sl-SI"/>
        </w:rPr>
        <w:t>JR1–ISS–2021</w:t>
      </w:r>
    </w:p>
    <w:p w14:paraId="16F6F6D2" w14:textId="77777777" w:rsidR="00DB0125" w:rsidRPr="00FC3F83" w:rsidRDefault="00DB0125" w:rsidP="00A431AB">
      <w:pPr>
        <w:widowControl w:val="0"/>
        <w:ind w:right="-32"/>
        <w:jc w:val="both"/>
        <w:rPr>
          <w:rFonts w:ascii="Times New Roman" w:hAnsi="Times New Roman"/>
          <w:b/>
          <w:bCs/>
          <w:noProof/>
          <w:snapToGrid w:val="0"/>
          <w:sz w:val="22"/>
          <w:szCs w:val="22"/>
          <w:lang w:val="sl-SI"/>
        </w:rPr>
      </w:pPr>
    </w:p>
    <w:p w14:paraId="408ECC65" w14:textId="37212F73" w:rsidR="008E340E" w:rsidRPr="00FC3F83" w:rsidRDefault="008E340E" w:rsidP="00A431AB">
      <w:pPr>
        <w:widowControl w:val="0"/>
        <w:ind w:right="-32"/>
        <w:jc w:val="both"/>
        <w:rPr>
          <w:rFonts w:ascii="Times New Roman" w:hAnsi="Times New Roman"/>
          <w:b/>
          <w:snapToGrid w:val="0"/>
          <w:sz w:val="22"/>
          <w:szCs w:val="22"/>
          <w:lang w:val="sl-SI"/>
        </w:rPr>
      </w:pPr>
      <w:r w:rsidRPr="00FC3F83">
        <w:rPr>
          <w:rFonts w:ascii="Times New Roman" w:hAnsi="Times New Roman"/>
          <w:b/>
          <w:snapToGrid w:val="0"/>
          <w:sz w:val="22"/>
          <w:szCs w:val="22"/>
          <w:lang w:val="sl-SI"/>
        </w:rPr>
        <w:t xml:space="preserve">7.1 Splošni pogoji za sodelovanje na javnem razpisu </w:t>
      </w:r>
    </w:p>
    <w:p w14:paraId="4144141C" w14:textId="77777777" w:rsidR="008E340E" w:rsidRPr="00FC3F83" w:rsidRDefault="008E340E" w:rsidP="008E340E">
      <w:pPr>
        <w:widowControl w:val="0"/>
        <w:ind w:right="-32"/>
        <w:jc w:val="both"/>
        <w:rPr>
          <w:rFonts w:ascii="Times New Roman" w:hAnsi="Times New Roman"/>
          <w:snapToGrid w:val="0"/>
          <w:sz w:val="22"/>
          <w:szCs w:val="22"/>
          <w:lang w:val="sl-SI"/>
        </w:rPr>
      </w:pPr>
      <w:r w:rsidRPr="00FC3F83">
        <w:rPr>
          <w:rFonts w:ascii="Times New Roman" w:hAnsi="Times New Roman"/>
          <w:snapToGrid w:val="0"/>
          <w:sz w:val="22"/>
          <w:szCs w:val="22"/>
          <w:lang w:val="sl-SI"/>
        </w:rPr>
        <w:t>Prijavitelji morajo izpolnjevati naslednje splošne pogoje:</w:t>
      </w:r>
    </w:p>
    <w:p w14:paraId="6BC452B5" w14:textId="26F0F9B6" w:rsidR="008E340E" w:rsidRPr="00FC3F83" w:rsidRDefault="008E340E" w:rsidP="00033F8D">
      <w:pPr>
        <w:numPr>
          <w:ilvl w:val="0"/>
          <w:numId w:val="9"/>
        </w:numPr>
        <w:ind w:left="538" w:hanging="357"/>
        <w:jc w:val="both"/>
        <w:rPr>
          <w:rFonts w:ascii="Times New Roman" w:hAnsi="Times New Roman"/>
          <w:sz w:val="22"/>
          <w:szCs w:val="22"/>
          <w:lang w:val="sl-SI"/>
        </w:rPr>
      </w:pPr>
      <w:r w:rsidRPr="00FC3F83">
        <w:rPr>
          <w:rFonts w:ascii="Times New Roman" w:eastAsia="Times New Roman" w:hAnsi="Times New Roman"/>
          <w:sz w:val="22"/>
          <w:szCs w:val="22"/>
          <w:lang w:val="sl-SI" w:eastAsia="sl-SI"/>
        </w:rPr>
        <w:t>da imajo v času prijave na ta razpis izpolnjene vse pogodbene obveznosti oziroma urejena medsebojna razmerja z JAK</w:t>
      </w:r>
      <w:r w:rsidRPr="00FC3F83">
        <w:rPr>
          <w:rFonts w:ascii="Times New Roman" w:hAnsi="Times New Roman"/>
          <w:sz w:val="22"/>
          <w:szCs w:val="22"/>
          <w:lang w:val="sl-SI"/>
        </w:rPr>
        <w:t>;</w:t>
      </w:r>
    </w:p>
    <w:p w14:paraId="65A5D01B" w14:textId="000DC64E" w:rsidR="008E340E" w:rsidRPr="00FC3F83" w:rsidRDefault="008E340E" w:rsidP="00033F8D">
      <w:pPr>
        <w:numPr>
          <w:ilvl w:val="0"/>
          <w:numId w:val="9"/>
        </w:numPr>
        <w:ind w:left="538" w:hanging="357"/>
        <w:jc w:val="both"/>
        <w:rPr>
          <w:rFonts w:ascii="Times New Roman" w:hAnsi="Times New Roman"/>
          <w:sz w:val="22"/>
          <w:szCs w:val="22"/>
          <w:lang w:val="sl-SI"/>
        </w:rPr>
      </w:pPr>
      <w:r w:rsidRPr="00FC3F83">
        <w:rPr>
          <w:rFonts w:ascii="Times New Roman" w:eastAsia="Times New Roman" w:hAnsi="Times New Roman"/>
          <w:sz w:val="22"/>
          <w:szCs w:val="22"/>
          <w:lang w:val="sl-SI" w:eastAsia="sl-SI"/>
        </w:rPr>
        <w:t>da prijavljeni k</w:t>
      </w:r>
      <w:r w:rsidR="00DC1F71" w:rsidRPr="00FC3F83">
        <w:rPr>
          <w:rFonts w:ascii="Times New Roman" w:eastAsia="Times New Roman" w:hAnsi="Times New Roman"/>
          <w:sz w:val="22"/>
          <w:szCs w:val="22"/>
          <w:lang w:val="sl-SI" w:eastAsia="sl-SI"/>
        </w:rPr>
        <w:t>njižni</w:t>
      </w:r>
      <w:r w:rsidRPr="00FC3F83">
        <w:rPr>
          <w:rFonts w:ascii="Times New Roman" w:eastAsia="Times New Roman" w:hAnsi="Times New Roman"/>
          <w:sz w:val="22"/>
          <w:szCs w:val="22"/>
          <w:lang w:val="sl-SI" w:eastAsia="sl-SI"/>
        </w:rPr>
        <w:t xml:space="preserve"> projekti niso sofinancirani iz naslova drugih razpisov JAK</w:t>
      </w:r>
      <w:r w:rsidRPr="00FC3F83">
        <w:rPr>
          <w:rFonts w:ascii="Times New Roman" w:hAnsi="Times New Roman"/>
          <w:sz w:val="22"/>
          <w:szCs w:val="22"/>
          <w:lang w:val="sl-SI"/>
        </w:rPr>
        <w:t>;</w:t>
      </w:r>
    </w:p>
    <w:p w14:paraId="2B7D52F0" w14:textId="62F2A0C9" w:rsidR="00DC1F71" w:rsidRPr="00FC3F83" w:rsidRDefault="00DC1F71" w:rsidP="00033F8D">
      <w:pPr>
        <w:numPr>
          <w:ilvl w:val="0"/>
          <w:numId w:val="9"/>
        </w:numPr>
        <w:ind w:left="538" w:hanging="357"/>
        <w:jc w:val="both"/>
        <w:rPr>
          <w:rFonts w:ascii="Times New Roman" w:hAnsi="Times New Roman"/>
          <w:sz w:val="22"/>
          <w:szCs w:val="22"/>
          <w:lang w:val="sl-SI"/>
        </w:rPr>
      </w:pPr>
      <w:r w:rsidRPr="00FC3F83">
        <w:rPr>
          <w:rFonts w:ascii="Times New Roman" w:hAnsi="Times New Roman"/>
          <w:color w:val="000000"/>
          <w:sz w:val="22"/>
          <w:szCs w:val="22"/>
          <w:lang w:val="sl-SI" w:eastAsia="sl-SI"/>
        </w:rPr>
        <w:t>da prijavitelj za isti namen in isti knji</w:t>
      </w:r>
      <w:bookmarkStart w:id="1" w:name="_GoBack"/>
      <w:bookmarkEnd w:id="1"/>
      <w:r w:rsidRPr="00FC3F83">
        <w:rPr>
          <w:rFonts w:ascii="Times New Roman" w:hAnsi="Times New Roman"/>
          <w:color w:val="000000"/>
          <w:sz w:val="22"/>
          <w:szCs w:val="22"/>
          <w:lang w:val="sl-SI" w:eastAsia="sl-SI"/>
        </w:rPr>
        <w:t>žni projekt še ni sofinanciran iz državnega proračuna na podlagi drugih javnih razpisov;</w:t>
      </w:r>
    </w:p>
    <w:p w14:paraId="405F363A" w14:textId="7A997A21" w:rsidR="007C761D" w:rsidRPr="00FC3F83" w:rsidRDefault="007C761D" w:rsidP="00033F8D">
      <w:pPr>
        <w:widowControl w:val="0"/>
        <w:numPr>
          <w:ilvl w:val="0"/>
          <w:numId w:val="9"/>
        </w:numPr>
        <w:suppressAutoHyphens/>
        <w:ind w:left="538" w:hanging="357"/>
        <w:contextualSpacing/>
        <w:jc w:val="both"/>
        <w:rPr>
          <w:rFonts w:ascii="Times New Roman" w:eastAsia="Times New Roman" w:hAnsi="Times New Roman"/>
          <w:bCs/>
          <w:color w:val="000000"/>
          <w:sz w:val="22"/>
          <w:szCs w:val="22"/>
          <w:lang w:val="sl-SI" w:eastAsia="ar-SA"/>
        </w:rPr>
      </w:pPr>
      <w:r w:rsidRPr="00FC3F83">
        <w:rPr>
          <w:rFonts w:ascii="Times New Roman" w:eastAsia="Times New Roman" w:hAnsi="Times New Roman"/>
          <w:bCs/>
          <w:color w:val="000000"/>
          <w:sz w:val="22"/>
          <w:szCs w:val="22"/>
          <w:lang w:val="sl-SI" w:eastAsia="ar-SA"/>
        </w:rPr>
        <w:t>da dovoljujejo objavo osebnih podatkov z namenom objave rezultatov razpisa na spletni strani JAK RS, skladno z Zakonom o dostopu do informacij javnega značaja (Uradni list RS, št. 51/06-uradno prečiščeno besedilo, 117/06-ZDavP, 23/14, 50/14, 19/15-</w:t>
      </w:r>
      <w:proofErr w:type="spellStart"/>
      <w:r w:rsidRPr="00FC3F83">
        <w:rPr>
          <w:rFonts w:ascii="Times New Roman" w:eastAsia="Times New Roman" w:hAnsi="Times New Roman"/>
          <w:bCs/>
          <w:color w:val="000000"/>
          <w:sz w:val="22"/>
          <w:szCs w:val="22"/>
          <w:lang w:val="sl-SI" w:eastAsia="ar-SA"/>
        </w:rPr>
        <w:t>odl.US</w:t>
      </w:r>
      <w:proofErr w:type="spellEnd"/>
      <w:r w:rsidRPr="00FC3F83">
        <w:rPr>
          <w:rFonts w:ascii="Times New Roman" w:eastAsia="Times New Roman" w:hAnsi="Times New Roman"/>
          <w:bCs/>
          <w:color w:val="000000"/>
          <w:sz w:val="22"/>
          <w:szCs w:val="22"/>
          <w:lang w:val="sl-SI" w:eastAsia="ar-SA"/>
        </w:rPr>
        <w:t>,102/15 in 7/18) in Zakonom o varstvu osebnih podatkov (Uradni list RS, št. 94/07-uradno prečiščeno besedilo);</w:t>
      </w:r>
    </w:p>
    <w:p w14:paraId="722482DA" w14:textId="77777777" w:rsidR="00FC3F83" w:rsidRPr="00FC3F83" w:rsidRDefault="007C761D" w:rsidP="00033F8D">
      <w:pPr>
        <w:widowControl w:val="0"/>
        <w:numPr>
          <w:ilvl w:val="0"/>
          <w:numId w:val="9"/>
        </w:numPr>
        <w:suppressAutoHyphens/>
        <w:autoSpaceDE w:val="0"/>
        <w:autoSpaceDN w:val="0"/>
        <w:adjustRightInd w:val="0"/>
        <w:spacing w:before="120" w:after="120"/>
        <w:ind w:left="538" w:hanging="357"/>
        <w:contextualSpacing/>
        <w:jc w:val="both"/>
        <w:rPr>
          <w:rFonts w:ascii="Times New Roman" w:hAnsi="Times New Roman"/>
          <w:color w:val="000000"/>
          <w:sz w:val="22"/>
          <w:szCs w:val="22"/>
          <w:lang w:val="sl-SI" w:eastAsia="sl-SI"/>
        </w:rPr>
      </w:pPr>
      <w:r w:rsidRPr="00FC3F83">
        <w:rPr>
          <w:rFonts w:ascii="Times New Roman" w:eastAsia="Times New Roman" w:hAnsi="Times New Roman"/>
          <w:bCs/>
          <w:color w:val="000000"/>
          <w:sz w:val="22"/>
          <w:szCs w:val="22"/>
          <w:lang w:val="sl-SI" w:eastAsia="ar-SA"/>
        </w:rPr>
        <w:t>da nimajo omejitve poslovanja na podlagi Zakona o integriteti in preprečevanju korupcije (Uradni list RS, št. 69/11 - uradno prečiščeno besedilo);</w:t>
      </w:r>
      <w:r w:rsidR="00FC3F83" w:rsidRPr="00FC3F83">
        <w:rPr>
          <w:rFonts w:ascii="Times New Roman" w:hAnsi="Times New Roman"/>
          <w:color w:val="000000"/>
          <w:sz w:val="22"/>
          <w:szCs w:val="22"/>
          <w:lang w:val="sl-SI" w:eastAsia="sl-SI"/>
        </w:rPr>
        <w:t xml:space="preserve"> </w:t>
      </w:r>
    </w:p>
    <w:p w14:paraId="34727B4D" w14:textId="7DBCE4F2" w:rsidR="00DC1F71" w:rsidRPr="00FC3F83" w:rsidRDefault="00FC3F83" w:rsidP="00033F8D">
      <w:pPr>
        <w:widowControl w:val="0"/>
        <w:numPr>
          <w:ilvl w:val="0"/>
          <w:numId w:val="9"/>
        </w:numPr>
        <w:suppressAutoHyphens/>
        <w:autoSpaceDE w:val="0"/>
        <w:autoSpaceDN w:val="0"/>
        <w:adjustRightInd w:val="0"/>
        <w:spacing w:before="120" w:after="120"/>
        <w:ind w:left="538" w:hanging="357"/>
        <w:contextualSpacing/>
        <w:jc w:val="both"/>
        <w:rPr>
          <w:rFonts w:ascii="Times New Roman" w:hAnsi="Times New Roman"/>
          <w:color w:val="000000"/>
          <w:sz w:val="22"/>
          <w:szCs w:val="22"/>
          <w:lang w:val="sl-SI" w:eastAsia="sl-SI"/>
        </w:rPr>
      </w:pPr>
      <w:r w:rsidRPr="00FC3F83">
        <w:rPr>
          <w:rFonts w:ascii="Times New Roman" w:hAnsi="Times New Roman"/>
          <w:color w:val="000000"/>
          <w:sz w:val="22"/>
          <w:szCs w:val="22"/>
          <w:lang w:val="sl-SI" w:eastAsia="sl-SI"/>
        </w:rPr>
        <w:t xml:space="preserve">da je iz javno dostopnih evidenc AJPES in spletnega servisa Gvin.com </w:t>
      </w:r>
      <w:hyperlink r:id="rId9" w:history="1">
        <w:r w:rsidRPr="00FC3F83">
          <w:rPr>
            <w:rFonts w:ascii="Times New Roman" w:hAnsi="Times New Roman"/>
            <w:color w:val="000000"/>
            <w:sz w:val="22"/>
            <w:szCs w:val="22"/>
            <w:lang w:val="sl-SI" w:eastAsia="sl-SI"/>
          </w:rPr>
          <w:t>http://www.bisnode.si/produkt/gvin/</w:t>
        </w:r>
      </w:hyperlink>
      <w:r w:rsidRPr="00FC3F83">
        <w:rPr>
          <w:rFonts w:ascii="Times New Roman" w:hAnsi="Times New Roman"/>
          <w:color w:val="000000"/>
          <w:sz w:val="22"/>
          <w:szCs w:val="22"/>
          <w:lang w:val="sl-SI" w:eastAsia="sl-SI"/>
        </w:rPr>
        <w:t xml:space="preserve"> razvidno, da na dan oddaje vloge (ki je popolna) poslujejo brez blokiranega tekočega računa,</w:t>
      </w:r>
    </w:p>
    <w:p w14:paraId="6F55448C" w14:textId="2A55B0F5" w:rsidR="00DC1F71" w:rsidRPr="00FC3F83" w:rsidRDefault="00DC1F71" w:rsidP="00033F8D">
      <w:pPr>
        <w:widowControl w:val="0"/>
        <w:numPr>
          <w:ilvl w:val="0"/>
          <w:numId w:val="9"/>
        </w:numPr>
        <w:suppressAutoHyphens/>
        <w:autoSpaceDE w:val="0"/>
        <w:autoSpaceDN w:val="0"/>
        <w:adjustRightInd w:val="0"/>
        <w:spacing w:before="120" w:after="120"/>
        <w:ind w:left="538" w:hanging="357"/>
        <w:contextualSpacing/>
        <w:jc w:val="both"/>
        <w:rPr>
          <w:rFonts w:ascii="Times New Roman" w:hAnsi="Times New Roman"/>
          <w:color w:val="000000"/>
          <w:sz w:val="22"/>
          <w:szCs w:val="22"/>
          <w:lang w:val="sl-SI" w:eastAsia="sl-SI"/>
        </w:rPr>
      </w:pPr>
      <w:bookmarkStart w:id="2" w:name="_Hlk64289474"/>
      <w:r w:rsidRPr="00FC3F83">
        <w:rPr>
          <w:rFonts w:ascii="Times New Roman" w:eastAsia="Times New Roman" w:hAnsi="Times New Roman"/>
          <w:bCs/>
          <w:color w:val="000000"/>
          <w:sz w:val="22"/>
          <w:szCs w:val="22"/>
          <w:lang w:val="sl-SI" w:eastAsia="ar-SA"/>
        </w:rPr>
        <w:t>da niso v postopku prisilne poravnave, stečaja ali prisilnega prenehanja;</w:t>
      </w:r>
      <w:bookmarkEnd w:id="2"/>
    </w:p>
    <w:p w14:paraId="5CBF2AB3" w14:textId="7E3F418A" w:rsidR="008E340E" w:rsidRPr="00FC3F83" w:rsidRDefault="008E340E" w:rsidP="00033F8D">
      <w:pPr>
        <w:numPr>
          <w:ilvl w:val="0"/>
          <w:numId w:val="9"/>
        </w:numPr>
        <w:ind w:left="538" w:hanging="357"/>
        <w:contextualSpacing/>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da za isti k</w:t>
      </w:r>
      <w:r w:rsidR="00DC1F71" w:rsidRPr="00FC3F83">
        <w:rPr>
          <w:rFonts w:ascii="Times New Roman" w:eastAsia="Times New Roman" w:hAnsi="Times New Roman"/>
          <w:sz w:val="22"/>
          <w:szCs w:val="22"/>
          <w:lang w:val="sl-SI" w:eastAsia="sl-SI"/>
        </w:rPr>
        <w:t>njižni</w:t>
      </w:r>
      <w:r w:rsidRPr="00FC3F83">
        <w:rPr>
          <w:rFonts w:ascii="Times New Roman" w:eastAsia="Times New Roman" w:hAnsi="Times New Roman"/>
          <w:sz w:val="22"/>
          <w:szCs w:val="22"/>
          <w:lang w:val="sl-SI" w:eastAsia="sl-SI"/>
        </w:rPr>
        <w:t xml:space="preserve"> projekt (v celoti ali delu) poda vlogo le en prijavitelj; </w:t>
      </w:r>
    </w:p>
    <w:p w14:paraId="2CD5F337" w14:textId="08546887" w:rsidR="008E340E" w:rsidRPr="00FC3F83" w:rsidRDefault="008E340E" w:rsidP="00033F8D">
      <w:pPr>
        <w:numPr>
          <w:ilvl w:val="0"/>
          <w:numId w:val="9"/>
        </w:numPr>
        <w:ind w:left="538" w:hanging="357"/>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da se z istim k</w:t>
      </w:r>
      <w:r w:rsidR="00DC1F71" w:rsidRPr="00FC3F83">
        <w:rPr>
          <w:rFonts w:ascii="Times New Roman" w:eastAsia="Times New Roman" w:hAnsi="Times New Roman"/>
          <w:sz w:val="22"/>
          <w:szCs w:val="22"/>
          <w:lang w:val="sl-SI" w:eastAsia="sl-SI"/>
        </w:rPr>
        <w:t xml:space="preserve">njižnim </w:t>
      </w:r>
      <w:r w:rsidRPr="00FC3F83">
        <w:rPr>
          <w:rFonts w:ascii="Times New Roman" w:eastAsia="Times New Roman" w:hAnsi="Times New Roman"/>
          <w:sz w:val="22"/>
          <w:szCs w:val="22"/>
          <w:lang w:val="sl-SI" w:eastAsia="sl-SI"/>
        </w:rPr>
        <w:t>projektom (v celoti ali delu) na ta razpis prijavljajo samo enkrat;</w:t>
      </w:r>
    </w:p>
    <w:p w14:paraId="26E044D2" w14:textId="5B7848FE" w:rsidR="008E340E" w:rsidRPr="00FC3F83" w:rsidRDefault="008E340E" w:rsidP="00033F8D">
      <w:pPr>
        <w:numPr>
          <w:ilvl w:val="0"/>
          <w:numId w:val="9"/>
        </w:numPr>
        <w:ind w:left="538" w:hanging="357"/>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da pri prijavi upoštevajo vsebinsk</w:t>
      </w:r>
      <w:r w:rsidR="00F50DE7" w:rsidRPr="00FC3F83">
        <w:rPr>
          <w:rFonts w:ascii="Times New Roman" w:eastAsia="Times New Roman" w:hAnsi="Times New Roman"/>
          <w:sz w:val="22"/>
          <w:szCs w:val="22"/>
          <w:lang w:val="sl-SI" w:eastAsia="sl-SI"/>
        </w:rPr>
        <w:t>o</w:t>
      </w:r>
      <w:r w:rsidRPr="00FC3F83">
        <w:rPr>
          <w:rFonts w:ascii="Times New Roman" w:eastAsia="Times New Roman" w:hAnsi="Times New Roman"/>
          <w:sz w:val="22"/>
          <w:szCs w:val="22"/>
          <w:lang w:val="sl-SI" w:eastAsia="sl-SI"/>
        </w:rPr>
        <w:t xml:space="preserve"> opredelit</w:t>
      </w:r>
      <w:r w:rsidR="00F50DE7" w:rsidRPr="00FC3F83">
        <w:rPr>
          <w:rFonts w:ascii="Times New Roman" w:eastAsia="Times New Roman" w:hAnsi="Times New Roman"/>
          <w:sz w:val="22"/>
          <w:szCs w:val="22"/>
          <w:lang w:val="sl-SI" w:eastAsia="sl-SI"/>
        </w:rPr>
        <w:t>e</w:t>
      </w:r>
      <w:r w:rsidRPr="00FC3F83">
        <w:rPr>
          <w:rFonts w:ascii="Times New Roman" w:eastAsia="Times New Roman" w:hAnsi="Times New Roman"/>
          <w:sz w:val="22"/>
          <w:szCs w:val="22"/>
          <w:lang w:val="sl-SI" w:eastAsia="sl-SI"/>
        </w:rPr>
        <w:t xml:space="preserve">v </w:t>
      </w:r>
      <w:r w:rsidR="00F50DE7" w:rsidRPr="00FC3F83">
        <w:rPr>
          <w:rFonts w:ascii="Times New Roman" w:eastAsia="Times New Roman" w:hAnsi="Times New Roman"/>
          <w:sz w:val="22"/>
          <w:szCs w:val="22"/>
          <w:lang w:val="sl-SI" w:eastAsia="sl-SI"/>
        </w:rPr>
        <w:t xml:space="preserve">in cilje </w:t>
      </w:r>
      <w:r w:rsidRPr="00FC3F83">
        <w:rPr>
          <w:rFonts w:ascii="Times New Roman" w:eastAsia="Times New Roman" w:hAnsi="Times New Roman"/>
          <w:sz w:val="22"/>
          <w:szCs w:val="22"/>
          <w:lang w:val="sl-SI" w:eastAsia="sl-SI"/>
        </w:rPr>
        <w:t>razpisn</w:t>
      </w:r>
      <w:r w:rsidR="00F50DE7" w:rsidRPr="00FC3F83">
        <w:rPr>
          <w:rFonts w:ascii="Times New Roman" w:eastAsia="Times New Roman" w:hAnsi="Times New Roman"/>
          <w:sz w:val="22"/>
          <w:szCs w:val="22"/>
          <w:lang w:val="sl-SI" w:eastAsia="sl-SI"/>
        </w:rPr>
        <w:t>ega</w:t>
      </w:r>
      <w:r w:rsidRPr="00FC3F83">
        <w:rPr>
          <w:rFonts w:ascii="Times New Roman" w:eastAsia="Times New Roman" w:hAnsi="Times New Roman"/>
          <w:sz w:val="22"/>
          <w:szCs w:val="22"/>
          <w:lang w:val="sl-SI" w:eastAsia="sl-SI"/>
        </w:rPr>
        <w:t xml:space="preserve"> področ</w:t>
      </w:r>
      <w:r w:rsidR="00F50DE7" w:rsidRPr="00FC3F83">
        <w:rPr>
          <w:rFonts w:ascii="Times New Roman" w:eastAsia="Times New Roman" w:hAnsi="Times New Roman"/>
          <w:sz w:val="22"/>
          <w:szCs w:val="22"/>
          <w:lang w:val="sl-SI" w:eastAsia="sl-SI"/>
        </w:rPr>
        <w:t>ja</w:t>
      </w:r>
      <w:r w:rsidRPr="00FC3F83">
        <w:rPr>
          <w:rFonts w:ascii="Times New Roman" w:eastAsia="Times New Roman" w:hAnsi="Times New Roman"/>
          <w:sz w:val="22"/>
          <w:szCs w:val="22"/>
          <w:lang w:val="sl-SI" w:eastAsia="sl-SI"/>
        </w:rPr>
        <w:t xml:space="preserve">, skladno s </w:t>
      </w:r>
      <w:r w:rsidR="00F50DE7" w:rsidRPr="00FC3F83">
        <w:rPr>
          <w:rFonts w:ascii="Times New Roman" w:eastAsia="Times New Roman" w:hAnsi="Times New Roman"/>
          <w:sz w:val="22"/>
          <w:szCs w:val="22"/>
          <w:lang w:val="sl-SI" w:eastAsia="sl-SI"/>
        </w:rPr>
        <w:t xml:space="preserve">3. in </w:t>
      </w:r>
      <w:r w:rsidRPr="00FC3F83">
        <w:rPr>
          <w:rFonts w:ascii="Times New Roman" w:eastAsia="Times New Roman" w:hAnsi="Times New Roman"/>
          <w:sz w:val="22"/>
          <w:szCs w:val="22"/>
          <w:lang w:val="sl-SI" w:eastAsia="sl-SI"/>
        </w:rPr>
        <w:t xml:space="preserve">4. točko besedila razpisa; </w:t>
      </w:r>
    </w:p>
    <w:p w14:paraId="613C81B2" w14:textId="77777777" w:rsidR="008E340E" w:rsidRPr="00FC3F83" w:rsidRDefault="008E340E" w:rsidP="00033F8D">
      <w:pPr>
        <w:numPr>
          <w:ilvl w:val="0"/>
          <w:numId w:val="9"/>
        </w:numPr>
        <w:ind w:left="538" w:hanging="357"/>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da je vlogo podala upravičena </w:t>
      </w:r>
      <w:r w:rsidR="002C3D44" w:rsidRPr="00FC3F83">
        <w:rPr>
          <w:rFonts w:ascii="Times New Roman" w:eastAsia="Times New Roman" w:hAnsi="Times New Roman"/>
          <w:sz w:val="22"/>
          <w:szCs w:val="22"/>
          <w:lang w:val="sl-SI" w:eastAsia="sl-SI"/>
        </w:rPr>
        <w:t xml:space="preserve">pravna </w:t>
      </w:r>
      <w:r w:rsidRPr="00FC3F83">
        <w:rPr>
          <w:rFonts w:ascii="Times New Roman" w:eastAsia="Times New Roman" w:hAnsi="Times New Roman"/>
          <w:sz w:val="22"/>
          <w:szCs w:val="22"/>
          <w:lang w:val="sl-SI" w:eastAsia="sl-SI"/>
        </w:rPr>
        <w:t>oseba, da je bila vloga oddana pravočasno in skladno z navodilom o oddaji vloge iz 10. točke besedila tega razpisa;</w:t>
      </w:r>
    </w:p>
    <w:p w14:paraId="417416F3" w14:textId="7474BDF3" w:rsidR="006F5C9E" w:rsidRPr="00FC3F83" w:rsidRDefault="006F5C9E" w:rsidP="00033F8D">
      <w:pPr>
        <w:numPr>
          <w:ilvl w:val="0"/>
          <w:numId w:val="9"/>
        </w:numPr>
        <w:ind w:left="538" w:hanging="357"/>
        <w:jc w:val="both"/>
        <w:rPr>
          <w:rFonts w:ascii="Times New Roman" w:hAnsi="Times New Roman"/>
          <w:sz w:val="22"/>
          <w:szCs w:val="22"/>
          <w:lang w:val="sl-SI"/>
        </w:rPr>
      </w:pPr>
      <w:r w:rsidRPr="00FC3F83">
        <w:rPr>
          <w:rFonts w:ascii="Times New Roman" w:hAnsi="Times New Roman"/>
          <w:sz w:val="22"/>
          <w:szCs w:val="22"/>
          <w:lang w:val="sl-SI"/>
        </w:rPr>
        <w:t>prijavljeni k</w:t>
      </w:r>
      <w:r w:rsidR="00DC1F71" w:rsidRPr="00FC3F83">
        <w:rPr>
          <w:rFonts w:ascii="Times New Roman" w:hAnsi="Times New Roman"/>
          <w:sz w:val="22"/>
          <w:szCs w:val="22"/>
          <w:lang w:val="sl-SI"/>
        </w:rPr>
        <w:t>njižni</w:t>
      </w:r>
      <w:r w:rsidRPr="00FC3F83">
        <w:rPr>
          <w:rFonts w:ascii="Times New Roman" w:hAnsi="Times New Roman"/>
          <w:sz w:val="22"/>
          <w:szCs w:val="22"/>
          <w:lang w:val="sl-SI"/>
        </w:rPr>
        <w:t xml:space="preserve"> projekt mora biti finančno uravnotežen, kar pomeni, da morajo biti prihodki in odhodki prijavlj</w:t>
      </w:r>
      <w:r w:rsidR="00515B1A" w:rsidRPr="00FC3F83">
        <w:rPr>
          <w:rFonts w:ascii="Times New Roman" w:hAnsi="Times New Roman"/>
          <w:sz w:val="22"/>
          <w:szCs w:val="22"/>
          <w:lang w:val="sl-SI"/>
        </w:rPr>
        <w:t>enega k</w:t>
      </w:r>
      <w:r w:rsidR="00033F8D" w:rsidRPr="00FC3F83">
        <w:rPr>
          <w:rFonts w:ascii="Times New Roman" w:hAnsi="Times New Roman"/>
          <w:sz w:val="22"/>
          <w:szCs w:val="22"/>
          <w:lang w:val="sl-SI"/>
        </w:rPr>
        <w:t>njižnega</w:t>
      </w:r>
      <w:r w:rsidR="00515B1A" w:rsidRPr="00FC3F83">
        <w:rPr>
          <w:rFonts w:ascii="Times New Roman" w:hAnsi="Times New Roman"/>
          <w:sz w:val="22"/>
          <w:szCs w:val="22"/>
          <w:lang w:val="sl-SI"/>
        </w:rPr>
        <w:t xml:space="preserve"> projekta enaki;</w:t>
      </w:r>
    </w:p>
    <w:p w14:paraId="1AE4491B" w14:textId="38550C81" w:rsidR="008E340E" w:rsidRPr="00FC3F83" w:rsidRDefault="008E340E" w:rsidP="00033F8D">
      <w:pPr>
        <w:numPr>
          <w:ilvl w:val="0"/>
          <w:numId w:val="9"/>
        </w:numPr>
        <w:ind w:left="538" w:hanging="357"/>
        <w:jc w:val="both"/>
        <w:rPr>
          <w:rFonts w:ascii="Times New Roman" w:hAnsi="Times New Roman"/>
          <w:b/>
          <w:snapToGrid w:val="0"/>
          <w:sz w:val="22"/>
          <w:szCs w:val="22"/>
          <w:lang w:val="sl-SI"/>
        </w:rPr>
      </w:pPr>
      <w:r w:rsidRPr="00FC3F83">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FC3F83">
        <w:rPr>
          <w:rFonts w:ascii="Times New Roman" w:eastAsia="Times New Roman" w:hAnsi="Times New Roman"/>
          <w:sz w:val="22"/>
          <w:szCs w:val="22"/>
          <w:lang w:val="sl-SI" w:eastAsia="sl-SI"/>
        </w:rPr>
        <w:t>a upravičenih stroškov.</w:t>
      </w:r>
    </w:p>
    <w:p w14:paraId="31CD8529" w14:textId="77777777" w:rsidR="00DC1F71" w:rsidRPr="00FC3F83" w:rsidRDefault="00DC1F71" w:rsidP="00DC1F71">
      <w:pPr>
        <w:jc w:val="both"/>
        <w:rPr>
          <w:rFonts w:ascii="Times New Roman" w:hAnsi="Times New Roman"/>
          <w:b/>
          <w:snapToGrid w:val="0"/>
          <w:sz w:val="22"/>
          <w:szCs w:val="22"/>
          <w:lang w:val="sl-SI"/>
        </w:rPr>
      </w:pPr>
    </w:p>
    <w:p w14:paraId="0AC07529" w14:textId="40B6B5A8" w:rsidR="008E340E" w:rsidRPr="00FC3F83" w:rsidRDefault="008E340E" w:rsidP="008E340E">
      <w:pPr>
        <w:jc w:val="both"/>
        <w:rPr>
          <w:rFonts w:ascii="Times New Roman" w:hAnsi="Times New Roman"/>
          <w:sz w:val="22"/>
          <w:szCs w:val="22"/>
          <w:lang w:val="sl-SI"/>
        </w:rPr>
      </w:pPr>
      <w:r w:rsidRPr="00FC3F83">
        <w:rPr>
          <w:rFonts w:ascii="Times New Roman" w:eastAsia="Times New Roman" w:hAnsi="Times New Roman"/>
          <w:sz w:val="22"/>
          <w:szCs w:val="22"/>
          <w:lang w:val="sl-SI" w:eastAsia="sl-SI"/>
        </w:rPr>
        <w:t xml:space="preserve">Prijavitelj poda izjavo o izpolnjevanju pogojev na prijavnem obrazcu. </w:t>
      </w:r>
    </w:p>
    <w:p w14:paraId="103E1AA7" w14:textId="77777777" w:rsidR="00697564" w:rsidRPr="00FC3F83" w:rsidRDefault="00697564">
      <w:pPr>
        <w:rPr>
          <w:rFonts w:ascii="Times New Roman" w:eastAsia="Times New Roman" w:hAnsi="Times New Roman"/>
          <w:b/>
          <w:bCs/>
          <w:sz w:val="22"/>
          <w:szCs w:val="22"/>
          <w:lang w:val="sl-SI" w:eastAsia="sl-SI"/>
        </w:rPr>
      </w:pPr>
    </w:p>
    <w:p w14:paraId="19922C9C" w14:textId="176E82B0" w:rsidR="006275DD" w:rsidRPr="00FC3F83" w:rsidRDefault="008E340E" w:rsidP="00DB0125">
      <w:pPr>
        <w:jc w:val="both"/>
        <w:rPr>
          <w:rFonts w:ascii="Times New Roman" w:hAnsi="Times New Roman"/>
          <w:b/>
          <w:noProof/>
          <w:snapToGrid w:val="0"/>
          <w:sz w:val="22"/>
          <w:szCs w:val="22"/>
          <w:lang w:val="sl-SI"/>
        </w:rPr>
      </w:pPr>
      <w:r w:rsidRPr="00FC3F83">
        <w:rPr>
          <w:rFonts w:ascii="Times New Roman" w:eastAsia="Times New Roman" w:hAnsi="Times New Roman"/>
          <w:b/>
          <w:bCs/>
          <w:sz w:val="22"/>
          <w:szCs w:val="22"/>
          <w:lang w:val="sl-SI" w:eastAsia="sl-SI"/>
        </w:rPr>
        <w:t xml:space="preserve">7.2 Posebni pogoji </w:t>
      </w:r>
      <w:r w:rsidR="008A0985" w:rsidRPr="00FC3F83">
        <w:rPr>
          <w:rFonts w:ascii="Times New Roman" w:eastAsia="Times New Roman" w:hAnsi="Times New Roman"/>
          <w:b/>
          <w:bCs/>
          <w:sz w:val="22"/>
          <w:szCs w:val="22"/>
          <w:lang w:val="sl-SI" w:eastAsia="sl-SI"/>
        </w:rPr>
        <w:t xml:space="preserve">za </w:t>
      </w:r>
      <w:r w:rsidR="008A0985" w:rsidRPr="00FC3F83">
        <w:rPr>
          <w:rFonts w:ascii="Times New Roman" w:hAnsi="Times New Roman"/>
          <w:b/>
          <w:snapToGrid w:val="0"/>
          <w:sz w:val="22"/>
          <w:szCs w:val="22"/>
          <w:lang w:val="sl-SI"/>
        </w:rPr>
        <w:t>sodelovanje na javnem razpisu</w:t>
      </w:r>
      <w:r w:rsidR="006275DD" w:rsidRPr="00FC3F83">
        <w:rPr>
          <w:rFonts w:ascii="Times New Roman" w:hAnsi="Times New Roman"/>
          <w:b/>
          <w:snapToGrid w:val="0"/>
          <w:sz w:val="22"/>
          <w:szCs w:val="22"/>
          <w:lang w:val="sl-SI"/>
        </w:rPr>
        <w:t xml:space="preserve"> </w:t>
      </w:r>
      <w:r w:rsidR="00943B94" w:rsidRPr="00FC3F83">
        <w:rPr>
          <w:rFonts w:ascii="Times New Roman" w:hAnsi="Times New Roman"/>
          <w:b/>
          <w:bCs/>
          <w:noProof/>
          <w:snapToGrid w:val="0"/>
          <w:sz w:val="22"/>
          <w:szCs w:val="22"/>
          <w:lang w:val="sl-SI"/>
        </w:rPr>
        <w:t>JR1–ISS–2021</w:t>
      </w:r>
    </w:p>
    <w:p w14:paraId="2A822C16" w14:textId="77777777" w:rsidR="00DB0125" w:rsidRPr="00FC3F83" w:rsidRDefault="00DB0125" w:rsidP="00DB0125">
      <w:pPr>
        <w:jc w:val="both"/>
        <w:rPr>
          <w:rFonts w:ascii="Times New Roman" w:hAnsi="Times New Roman"/>
          <w:b/>
          <w:noProof/>
          <w:snapToGrid w:val="0"/>
          <w:sz w:val="22"/>
          <w:szCs w:val="22"/>
          <w:lang w:val="sl-SI"/>
        </w:rPr>
      </w:pPr>
    </w:p>
    <w:p w14:paraId="10C1DFD7" w14:textId="77777777" w:rsidR="00A431AB" w:rsidRPr="00FC3F83" w:rsidRDefault="00A431AB" w:rsidP="00A431AB">
      <w:pPr>
        <w:widowControl w:val="0"/>
        <w:ind w:right="-32"/>
        <w:jc w:val="both"/>
        <w:rPr>
          <w:rFonts w:ascii="Times New Roman" w:hAnsi="Times New Roman"/>
          <w:noProof/>
          <w:snapToGrid w:val="0"/>
          <w:sz w:val="22"/>
          <w:szCs w:val="22"/>
          <w:lang w:val="sl-SI"/>
        </w:rPr>
      </w:pPr>
      <w:r w:rsidRPr="00FC3F83">
        <w:rPr>
          <w:rFonts w:ascii="Times New Roman" w:hAnsi="Times New Roman"/>
          <w:noProof/>
          <w:snapToGrid w:val="0"/>
          <w:sz w:val="22"/>
          <w:szCs w:val="22"/>
          <w:lang w:val="sl-SI"/>
        </w:rPr>
        <w:t xml:space="preserve">Prijavitelji morajo </w:t>
      </w:r>
      <w:r w:rsidR="008E340E" w:rsidRPr="00FC3F83">
        <w:rPr>
          <w:rFonts w:ascii="Times New Roman" w:hAnsi="Times New Roman"/>
          <w:snapToGrid w:val="0"/>
          <w:sz w:val="22"/>
          <w:szCs w:val="22"/>
          <w:lang w:val="sl-SI"/>
        </w:rPr>
        <w:t xml:space="preserve">ob </w:t>
      </w:r>
      <w:r w:rsidR="008E340E" w:rsidRPr="00FC3F83">
        <w:rPr>
          <w:rFonts w:ascii="Times New Roman" w:hAnsi="Times New Roman"/>
          <w:bCs/>
          <w:sz w:val="22"/>
          <w:szCs w:val="22"/>
          <w:lang w:val="sl-SI"/>
        </w:rPr>
        <w:t>splošnih izpolnjevati tudi</w:t>
      </w:r>
      <w:r w:rsidR="008E340E" w:rsidRPr="00FC3F83">
        <w:rPr>
          <w:rFonts w:ascii="Times New Roman" w:hAnsi="Times New Roman"/>
          <w:b/>
          <w:bCs/>
          <w:sz w:val="22"/>
          <w:szCs w:val="22"/>
          <w:lang w:val="sl-SI"/>
        </w:rPr>
        <w:t xml:space="preserve"> </w:t>
      </w:r>
      <w:r w:rsidR="008E340E" w:rsidRPr="00FC3F83">
        <w:rPr>
          <w:rFonts w:ascii="Times New Roman" w:hAnsi="Times New Roman"/>
          <w:bCs/>
          <w:sz w:val="22"/>
          <w:szCs w:val="22"/>
          <w:lang w:val="sl-SI"/>
        </w:rPr>
        <w:t>naslednje posebne pogoje</w:t>
      </w:r>
      <w:r w:rsidRPr="00FC3F83">
        <w:rPr>
          <w:rFonts w:ascii="Times New Roman" w:hAnsi="Times New Roman"/>
          <w:noProof/>
          <w:snapToGrid w:val="0"/>
          <w:sz w:val="22"/>
          <w:szCs w:val="22"/>
          <w:lang w:val="sl-SI"/>
        </w:rPr>
        <w:t>:</w:t>
      </w:r>
    </w:p>
    <w:p w14:paraId="131C04A2" w14:textId="374E11FA" w:rsidR="0087332D" w:rsidRPr="00FC3F83" w:rsidRDefault="0087332D" w:rsidP="00862067">
      <w:pPr>
        <w:numPr>
          <w:ilvl w:val="0"/>
          <w:numId w:val="19"/>
        </w:numPr>
        <w:ind w:left="567" w:hanging="425"/>
        <w:jc w:val="both"/>
        <w:rPr>
          <w:rFonts w:ascii="Times New Roman" w:hAnsi="Times New Roman"/>
          <w:sz w:val="22"/>
          <w:szCs w:val="22"/>
          <w:lang w:val="sl-SI"/>
        </w:rPr>
      </w:pPr>
      <w:r w:rsidRPr="00FC3F83">
        <w:rPr>
          <w:rFonts w:ascii="Times New Roman" w:hAnsi="Times New Roman"/>
          <w:bCs/>
          <w:iCs/>
          <w:sz w:val="22"/>
          <w:szCs w:val="22"/>
          <w:lang w:val="sl-SI"/>
        </w:rPr>
        <w:t xml:space="preserve">da so registrirani za opravljanje založniške dejavnosti na področju Republike Slovenije in/ali v zamejstvu, </w:t>
      </w:r>
    </w:p>
    <w:p w14:paraId="1E413184" w14:textId="257E3DBF" w:rsidR="0087332D" w:rsidRPr="00FC3F83" w:rsidRDefault="0087332D" w:rsidP="00862067">
      <w:pPr>
        <w:numPr>
          <w:ilvl w:val="0"/>
          <w:numId w:val="19"/>
        </w:numPr>
        <w:ind w:left="567" w:hanging="425"/>
        <w:jc w:val="both"/>
        <w:rPr>
          <w:rFonts w:ascii="Times New Roman" w:hAnsi="Times New Roman"/>
          <w:sz w:val="22"/>
          <w:szCs w:val="22"/>
          <w:lang w:val="sl-SI"/>
        </w:rPr>
      </w:pPr>
      <w:r w:rsidRPr="00FC3F83">
        <w:rPr>
          <w:rFonts w:ascii="Times New Roman" w:hAnsi="Times New Roman"/>
          <w:sz w:val="22"/>
          <w:szCs w:val="22"/>
          <w:lang w:val="sl-SI"/>
        </w:rPr>
        <w:t>da za leto 2</w:t>
      </w:r>
      <w:r w:rsidR="00DB0125" w:rsidRPr="00FC3F83">
        <w:rPr>
          <w:rFonts w:ascii="Times New Roman" w:hAnsi="Times New Roman"/>
          <w:sz w:val="22"/>
          <w:szCs w:val="22"/>
          <w:lang w:val="sl-SI"/>
        </w:rPr>
        <w:t>021</w:t>
      </w:r>
      <w:r w:rsidRPr="00FC3F83">
        <w:rPr>
          <w:rFonts w:ascii="Times New Roman" w:hAnsi="Times New Roman"/>
          <w:sz w:val="22"/>
          <w:szCs w:val="22"/>
          <w:lang w:val="sl-SI"/>
        </w:rPr>
        <w:t xml:space="preserve"> prijavljajo k</w:t>
      </w:r>
      <w:r w:rsidR="00DC1F71" w:rsidRPr="00FC3F83">
        <w:rPr>
          <w:rFonts w:ascii="Times New Roman" w:hAnsi="Times New Roman"/>
          <w:sz w:val="22"/>
          <w:szCs w:val="22"/>
          <w:lang w:val="sl-SI"/>
        </w:rPr>
        <w:t>njižni</w:t>
      </w:r>
      <w:r w:rsidRPr="00FC3F83">
        <w:rPr>
          <w:rFonts w:ascii="Times New Roman" w:hAnsi="Times New Roman"/>
          <w:sz w:val="22"/>
          <w:szCs w:val="22"/>
          <w:lang w:val="sl-SI"/>
        </w:rPr>
        <w:t xml:space="preserve"> projekt izd</w:t>
      </w:r>
      <w:r w:rsidR="005F14F3" w:rsidRPr="00FC3F83">
        <w:rPr>
          <w:rFonts w:ascii="Times New Roman" w:hAnsi="Times New Roman"/>
          <w:sz w:val="22"/>
          <w:szCs w:val="22"/>
          <w:lang w:val="sl-SI"/>
        </w:rPr>
        <w:t xml:space="preserve">aje izvirne slikanice </w:t>
      </w:r>
      <w:r w:rsidR="00C467F1" w:rsidRPr="00FC3F83">
        <w:rPr>
          <w:rFonts w:ascii="Times New Roman" w:hAnsi="Times New Roman"/>
          <w:sz w:val="22"/>
          <w:szCs w:val="22"/>
          <w:lang w:val="sl-SI"/>
        </w:rPr>
        <w:t xml:space="preserve">ali stripa za otroke in mladino </w:t>
      </w:r>
      <w:r w:rsidR="005F14F3" w:rsidRPr="00FC3F83">
        <w:rPr>
          <w:rFonts w:ascii="Times New Roman" w:hAnsi="Times New Roman"/>
          <w:sz w:val="22"/>
          <w:szCs w:val="22"/>
          <w:lang w:val="sl-SI"/>
        </w:rPr>
        <w:t>slovenskih avtorjev</w:t>
      </w:r>
      <w:r w:rsidRPr="00FC3F83">
        <w:rPr>
          <w:rFonts w:ascii="Times New Roman" w:hAnsi="Times New Roman"/>
          <w:sz w:val="22"/>
          <w:szCs w:val="22"/>
          <w:lang w:val="sl-SI"/>
        </w:rPr>
        <w:t>,</w:t>
      </w:r>
      <w:r w:rsidR="00EF5945" w:rsidRPr="00FC3F83">
        <w:rPr>
          <w:rFonts w:ascii="Times New Roman" w:hAnsi="Times New Roman"/>
          <w:sz w:val="22"/>
          <w:szCs w:val="22"/>
          <w:lang w:val="sl-SI"/>
        </w:rPr>
        <w:t xml:space="preserve"> ki še ni izš</w:t>
      </w:r>
      <w:r w:rsidR="00B53650" w:rsidRPr="00FC3F83">
        <w:rPr>
          <w:rFonts w:ascii="Times New Roman" w:hAnsi="Times New Roman"/>
          <w:sz w:val="22"/>
          <w:szCs w:val="22"/>
          <w:lang w:val="sl-SI"/>
        </w:rPr>
        <w:t>el</w:t>
      </w:r>
      <w:r w:rsidR="00EF5945" w:rsidRPr="00FC3F83">
        <w:rPr>
          <w:rFonts w:ascii="Times New Roman" w:hAnsi="Times New Roman"/>
          <w:sz w:val="22"/>
          <w:szCs w:val="22"/>
          <w:lang w:val="sl-SI"/>
        </w:rPr>
        <w:t xml:space="preserve"> do zaključka </w:t>
      </w:r>
      <w:r w:rsidR="00B53650" w:rsidRPr="00FC3F83">
        <w:rPr>
          <w:rFonts w:ascii="Times New Roman" w:hAnsi="Times New Roman"/>
          <w:sz w:val="22"/>
          <w:szCs w:val="22"/>
          <w:lang w:val="sl-SI"/>
        </w:rPr>
        <w:t>razpisneg</w:t>
      </w:r>
      <w:r w:rsidR="00DF4054" w:rsidRPr="00FC3F83">
        <w:rPr>
          <w:rFonts w:ascii="Times New Roman" w:hAnsi="Times New Roman"/>
          <w:sz w:val="22"/>
          <w:szCs w:val="22"/>
          <w:lang w:val="sl-SI"/>
        </w:rPr>
        <w:t>a</w:t>
      </w:r>
      <w:r w:rsidR="00B53650" w:rsidRPr="00FC3F83">
        <w:rPr>
          <w:rFonts w:ascii="Times New Roman" w:hAnsi="Times New Roman"/>
          <w:sz w:val="22"/>
          <w:szCs w:val="22"/>
          <w:lang w:val="sl-SI"/>
        </w:rPr>
        <w:t xml:space="preserve"> roka</w:t>
      </w:r>
      <w:r w:rsidR="00EF5945" w:rsidRPr="00FC3F83">
        <w:rPr>
          <w:rFonts w:ascii="Times New Roman" w:hAnsi="Times New Roman"/>
          <w:sz w:val="22"/>
          <w:szCs w:val="22"/>
          <w:lang w:val="sl-SI"/>
        </w:rPr>
        <w:t xml:space="preserve">, ali da v primeru ponatisa izvirne slikanice </w:t>
      </w:r>
      <w:r w:rsidR="00C467F1" w:rsidRPr="00FC3F83">
        <w:rPr>
          <w:rFonts w:ascii="Times New Roman" w:hAnsi="Times New Roman"/>
          <w:sz w:val="22"/>
          <w:szCs w:val="22"/>
          <w:lang w:val="sl-SI"/>
        </w:rPr>
        <w:t xml:space="preserve">ali stripa za otroke in mladino </w:t>
      </w:r>
      <w:r w:rsidR="00EF5945" w:rsidRPr="00FC3F83">
        <w:rPr>
          <w:rFonts w:ascii="Times New Roman" w:hAnsi="Times New Roman"/>
          <w:sz w:val="22"/>
          <w:szCs w:val="22"/>
          <w:lang w:val="sl-SI"/>
        </w:rPr>
        <w:t>prijavljajo slikanice</w:t>
      </w:r>
      <w:r w:rsidR="00C467F1" w:rsidRPr="00FC3F83">
        <w:rPr>
          <w:rFonts w:ascii="Times New Roman" w:hAnsi="Times New Roman"/>
          <w:sz w:val="22"/>
          <w:szCs w:val="22"/>
          <w:lang w:val="sl-SI"/>
        </w:rPr>
        <w:t xml:space="preserve"> ali stripe</w:t>
      </w:r>
      <w:r w:rsidR="00D97520" w:rsidRPr="00FC3F83">
        <w:rPr>
          <w:rFonts w:ascii="Times New Roman" w:hAnsi="Times New Roman"/>
          <w:sz w:val="22"/>
          <w:szCs w:val="22"/>
          <w:lang w:val="sl-SI"/>
        </w:rPr>
        <w:t>, pri katerih je od prve izdaje preteklo najmanj 10 let in v času do poteka razpisa niso bil</w:t>
      </w:r>
      <w:r w:rsidR="00C467F1" w:rsidRPr="00FC3F83">
        <w:rPr>
          <w:rFonts w:ascii="Times New Roman" w:hAnsi="Times New Roman"/>
          <w:sz w:val="22"/>
          <w:szCs w:val="22"/>
          <w:lang w:val="sl-SI"/>
        </w:rPr>
        <w:t>i</w:t>
      </w:r>
      <w:r w:rsidR="00D97520" w:rsidRPr="00FC3F83">
        <w:rPr>
          <w:rFonts w:ascii="Times New Roman" w:hAnsi="Times New Roman"/>
          <w:sz w:val="22"/>
          <w:szCs w:val="22"/>
          <w:lang w:val="sl-SI"/>
        </w:rPr>
        <w:t xml:space="preserve"> ponatisnjen</w:t>
      </w:r>
      <w:r w:rsidR="00C467F1" w:rsidRPr="00FC3F83">
        <w:rPr>
          <w:rFonts w:ascii="Times New Roman" w:hAnsi="Times New Roman"/>
          <w:sz w:val="22"/>
          <w:szCs w:val="22"/>
          <w:lang w:val="sl-SI"/>
        </w:rPr>
        <w:t>i</w:t>
      </w:r>
      <w:r w:rsidR="00EF5945" w:rsidRPr="00FC3F83">
        <w:rPr>
          <w:rFonts w:ascii="Times New Roman" w:hAnsi="Times New Roman"/>
          <w:sz w:val="22"/>
          <w:szCs w:val="22"/>
          <w:lang w:val="sl-SI"/>
        </w:rPr>
        <w:t xml:space="preserve">; </w:t>
      </w:r>
    </w:p>
    <w:p w14:paraId="1DD345CD" w14:textId="48347397" w:rsidR="00B0739C" w:rsidRPr="00FC3F83" w:rsidRDefault="00B0739C" w:rsidP="00862067">
      <w:pPr>
        <w:pStyle w:val="Odstavekseznama"/>
        <w:numPr>
          <w:ilvl w:val="0"/>
          <w:numId w:val="19"/>
        </w:numPr>
        <w:tabs>
          <w:tab w:val="num" w:pos="567"/>
        </w:tabs>
        <w:ind w:left="567" w:hanging="425"/>
        <w:jc w:val="both"/>
        <w:rPr>
          <w:sz w:val="22"/>
          <w:szCs w:val="22"/>
        </w:rPr>
      </w:pPr>
      <w:r w:rsidRPr="00FC3F83">
        <w:rPr>
          <w:sz w:val="22"/>
          <w:szCs w:val="22"/>
        </w:rPr>
        <w:t>da so v obdobju 201</w:t>
      </w:r>
      <w:r w:rsidR="00DB0125" w:rsidRPr="00FC3F83">
        <w:rPr>
          <w:sz w:val="22"/>
          <w:szCs w:val="22"/>
        </w:rPr>
        <w:t>7-2020</w:t>
      </w:r>
      <w:r w:rsidRPr="00FC3F83">
        <w:rPr>
          <w:sz w:val="22"/>
          <w:szCs w:val="22"/>
        </w:rPr>
        <w:t xml:space="preserve"> izdali vsaj </w:t>
      </w:r>
      <w:r w:rsidR="00DB0125" w:rsidRPr="00FC3F83">
        <w:rPr>
          <w:sz w:val="22"/>
          <w:szCs w:val="22"/>
        </w:rPr>
        <w:t>tri</w:t>
      </w:r>
      <w:r w:rsidRPr="00FC3F83">
        <w:rPr>
          <w:sz w:val="22"/>
          <w:szCs w:val="22"/>
        </w:rPr>
        <w:t xml:space="preserve"> (</w:t>
      </w:r>
      <w:r w:rsidR="00DB0125" w:rsidRPr="00FC3F83">
        <w:rPr>
          <w:sz w:val="22"/>
          <w:szCs w:val="22"/>
        </w:rPr>
        <w:t>3</w:t>
      </w:r>
      <w:r w:rsidRPr="00FC3F83">
        <w:rPr>
          <w:sz w:val="22"/>
          <w:szCs w:val="22"/>
        </w:rPr>
        <w:t>) slikanic</w:t>
      </w:r>
      <w:r w:rsidR="00DB0125" w:rsidRPr="00FC3F83">
        <w:rPr>
          <w:sz w:val="22"/>
          <w:szCs w:val="22"/>
        </w:rPr>
        <w:t>e</w:t>
      </w:r>
      <w:r w:rsidRPr="00FC3F83">
        <w:rPr>
          <w:sz w:val="22"/>
          <w:szCs w:val="22"/>
        </w:rPr>
        <w:t xml:space="preserve"> </w:t>
      </w:r>
      <w:r w:rsidR="00C467F1" w:rsidRPr="00FC3F83">
        <w:rPr>
          <w:sz w:val="22"/>
          <w:szCs w:val="22"/>
        </w:rPr>
        <w:t xml:space="preserve">in/ali stripe za otroke in mladino </w:t>
      </w:r>
      <w:r w:rsidRPr="00FC3F83">
        <w:rPr>
          <w:sz w:val="22"/>
          <w:szCs w:val="22"/>
        </w:rPr>
        <w:t>v slovenskem jeziku</w:t>
      </w:r>
      <w:r w:rsidR="00917642" w:rsidRPr="00FC3F83">
        <w:rPr>
          <w:sz w:val="22"/>
          <w:szCs w:val="22"/>
        </w:rPr>
        <w:t xml:space="preserve">, od tega vsaj </w:t>
      </w:r>
      <w:r w:rsidR="00DB0125" w:rsidRPr="00FC3F83">
        <w:rPr>
          <w:sz w:val="22"/>
          <w:szCs w:val="22"/>
        </w:rPr>
        <w:t>eno</w:t>
      </w:r>
      <w:r w:rsidR="00917642" w:rsidRPr="00FC3F83">
        <w:rPr>
          <w:sz w:val="22"/>
          <w:szCs w:val="22"/>
        </w:rPr>
        <w:t xml:space="preserve"> izvirn</w:t>
      </w:r>
      <w:r w:rsidR="00DB0125" w:rsidRPr="00FC3F83">
        <w:rPr>
          <w:sz w:val="22"/>
          <w:szCs w:val="22"/>
        </w:rPr>
        <w:t>o</w:t>
      </w:r>
      <w:r w:rsidR="00917642" w:rsidRPr="00FC3F83">
        <w:rPr>
          <w:sz w:val="22"/>
          <w:szCs w:val="22"/>
        </w:rPr>
        <w:t xml:space="preserve"> slikanic</w:t>
      </w:r>
      <w:r w:rsidR="00DB0125" w:rsidRPr="00FC3F83">
        <w:rPr>
          <w:sz w:val="22"/>
          <w:szCs w:val="22"/>
        </w:rPr>
        <w:t>o</w:t>
      </w:r>
      <w:r w:rsidR="00C467F1" w:rsidRPr="00FC3F83">
        <w:rPr>
          <w:sz w:val="22"/>
          <w:szCs w:val="22"/>
        </w:rPr>
        <w:t xml:space="preserve"> ali strip</w:t>
      </w:r>
      <w:r w:rsidR="00917642" w:rsidRPr="00FC3F83">
        <w:rPr>
          <w:sz w:val="22"/>
          <w:szCs w:val="22"/>
        </w:rPr>
        <w:t xml:space="preserve"> slovenskih avtorjev</w:t>
      </w:r>
      <w:r w:rsidR="00C467F1" w:rsidRPr="00FC3F83">
        <w:rPr>
          <w:sz w:val="22"/>
          <w:szCs w:val="22"/>
        </w:rPr>
        <w:t>;</w:t>
      </w:r>
      <w:r w:rsidRPr="00FC3F83">
        <w:rPr>
          <w:sz w:val="22"/>
          <w:szCs w:val="22"/>
        </w:rPr>
        <w:t xml:space="preserve"> </w:t>
      </w:r>
    </w:p>
    <w:p w14:paraId="2343D132" w14:textId="4B8C7D87" w:rsidR="00076682" w:rsidRPr="00FC3F83" w:rsidRDefault="00076682" w:rsidP="00862067">
      <w:pPr>
        <w:pStyle w:val="Odstavekseznama"/>
        <w:numPr>
          <w:ilvl w:val="0"/>
          <w:numId w:val="19"/>
        </w:numPr>
        <w:ind w:left="567" w:hanging="425"/>
        <w:jc w:val="both"/>
        <w:rPr>
          <w:sz w:val="22"/>
          <w:szCs w:val="22"/>
        </w:rPr>
      </w:pPr>
      <w:bookmarkStart w:id="3" w:name="_Hlk64289658"/>
      <w:r w:rsidRPr="00FC3F83">
        <w:rPr>
          <w:sz w:val="22"/>
          <w:szCs w:val="22"/>
        </w:rPr>
        <w:t>da na razpis prijavljajo največ dve (2) izvirni slikanici</w:t>
      </w:r>
      <w:r w:rsidR="00C467F1" w:rsidRPr="00FC3F83">
        <w:rPr>
          <w:sz w:val="22"/>
          <w:szCs w:val="22"/>
        </w:rPr>
        <w:t xml:space="preserve"> ali stripa za otroke in mladino</w:t>
      </w:r>
      <w:r w:rsidRPr="00FC3F83">
        <w:rPr>
          <w:sz w:val="22"/>
          <w:szCs w:val="22"/>
        </w:rPr>
        <w:t>;</w:t>
      </w:r>
    </w:p>
    <w:bookmarkEnd w:id="3"/>
    <w:p w14:paraId="7267FD1A" w14:textId="0B22D454" w:rsidR="004475ED" w:rsidRPr="00FC3F83" w:rsidRDefault="004475ED" w:rsidP="00862067">
      <w:pPr>
        <w:pStyle w:val="Odstavekseznama"/>
        <w:numPr>
          <w:ilvl w:val="0"/>
          <w:numId w:val="19"/>
        </w:numPr>
        <w:ind w:left="567" w:hanging="425"/>
        <w:jc w:val="both"/>
        <w:rPr>
          <w:sz w:val="22"/>
          <w:szCs w:val="22"/>
        </w:rPr>
      </w:pPr>
      <w:r w:rsidRPr="00FC3F83">
        <w:rPr>
          <w:sz w:val="22"/>
          <w:szCs w:val="22"/>
        </w:rPr>
        <w:t xml:space="preserve">da bodo avtorju besedila slikanice in besedila/scenarija stripa namenili avtorski honorar najmanj 850,00 </w:t>
      </w:r>
      <w:proofErr w:type="spellStart"/>
      <w:r w:rsidRPr="00FC3F83">
        <w:rPr>
          <w:sz w:val="22"/>
          <w:szCs w:val="22"/>
        </w:rPr>
        <w:t>eur</w:t>
      </w:r>
      <w:proofErr w:type="spellEnd"/>
      <w:r w:rsidRPr="00FC3F83">
        <w:rPr>
          <w:sz w:val="22"/>
          <w:szCs w:val="22"/>
        </w:rPr>
        <w:t xml:space="preserve"> bruto; </w:t>
      </w:r>
    </w:p>
    <w:p w14:paraId="12C0BF8B" w14:textId="4C3647F1" w:rsidR="00B0739C" w:rsidRPr="00FC3F83" w:rsidRDefault="00B0739C" w:rsidP="00862067">
      <w:pPr>
        <w:numPr>
          <w:ilvl w:val="0"/>
          <w:numId w:val="19"/>
        </w:numPr>
        <w:ind w:left="567" w:hanging="425"/>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da bodo sofinancirano slikanico </w:t>
      </w:r>
      <w:r w:rsidR="00C467F1" w:rsidRPr="00FC3F83">
        <w:rPr>
          <w:rFonts w:ascii="Times New Roman" w:eastAsia="Times New Roman" w:hAnsi="Times New Roman"/>
          <w:sz w:val="22"/>
          <w:szCs w:val="22"/>
          <w:lang w:val="sl-SI" w:eastAsia="sl-SI"/>
        </w:rPr>
        <w:t xml:space="preserve">ali strip </w:t>
      </w:r>
      <w:r w:rsidRPr="00FC3F83">
        <w:rPr>
          <w:rFonts w:ascii="Times New Roman" w:eastAsia="Times New Roman" w:hAnsi="Times New Roman"/>
          <w:sz w:val="22"/>
          <w:szCs w:val="22"/>
          <w:lang w:val="sl-SI" w:eastAsia="sl-SI"/>
        </w:rPr>
        <w:t xml:space="preserve">izdali v tiskani obliki najmanj v </w:t>
      </w:r>
      <w:r w:rsidR="006F5C9E" w:rsidRPr="00FC3F83">
        <w:rPr>
          <w:rFonts w:ascii="Times New Roman" w:eastAsia="Times New Roman" w:hAnsi="Times New Roman"/>
          <w:sz w:val="22"/>
          <w:szCs w:val="22"/>
          <w:lang w:val="sl-SI" w:eastAsia="sl-SI"/>
        </w:rPr>
        <w:t>5</w:t>
      </w:r>
      <w:r w:rsidRPr="00FC3F83">
        <w:rPr>
          <w:rFonts w:ascii="Times New Roman" w:eastAsia="Times New Roman" w:hAnsi="Times New Roman"/>
          <w:sz w:val="22"/>
          <w:szCs w:val="22"/>
          <w:lang w:val="sl-SI" w:eastAsia="sl-SI"/>
        </w:rPr>
        <w:t>00 izvodih</w:t>
      </w:r>
      <w:r w:rsidR="00DC1F71" w:rsidRPr="00FC3F83">
        <w:rPr>
          <w:rFonts w:ascii="Times New Roman" w:eastAsia="Times New Roman" w:hAnsi="Times New Roman"/>
          <w:sz w:val="22"/>
          <w:szCs w:val="22"/>
          <w:lang w:val="sl-SI" w:eastAsia="sl-SI"/>
        </w:rPr>
        <w:t>;</w:t>
      </w:r>
    </w:p>
    <w:p w14:paraId="5972C682" w14:textId="1E70E469" w:rsidR="00DC1F71" w:rsidRPr="00FC3F83" w:rsidRDefault="00DC1F71" w:rsidP="00862067">
      <w:pPr>
        <w:numPr>
          <w:ilvl w:val="0"/>
          <w:numId w:val="19"/>
        </w:numPr>
        <w:ind w:left="567" w:hanging="425"/>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da bodo v primeru razprodane naklade s ponatisom ali tiskom na zahtevo zagotovili dostopnost sofinancirane</w:t>
      </w:r>
      <w:r w:rsidR="00033F8D" w:rsidRPr="00FC3F83">
        <w:rPr>
          <w:rFonts w:ascii="Times New Roman" w:eastAsia="Times New Roman" w:hAnsi="Times New Roman"/>
          <w:sz w:val="22"/>
          <w:szCs w:val="22"/>
          <w:lang w:val="sl-SI" w:eastAsia="sl-SI"/>
        </w:rPr>
        <w:t>ga</w:t>
      </w:r>
      <w:r w:rsidRPr="00FC3F83">
        <w:rPr>
          <w:rFonts w:ascii="Times New Roman" w:eastAsia="Times New Roman" w:hAnsi="Times New Roman"/>
          <w:sz w:val="22"/>
          <w:szCs w:val="22"/>
          <w:lang w:val="sl-SI" w:eastAsia="sl-SI"/>
        </w:rPr>
        <w:t xml:space="preserve"> knji</w:t>
      </w:r>
      <w:r w:rsidR="00033F8D" w:rsidRPr="00FC3F83">
        <w:rPr>
          <w:rFonts w:ascii="Times New Roman" w:eastAsia="Times New Roman" w:hAnsi="Times New Roman"/>
          <w:sz w:val="22"/>
          <w:szCs w:val="22"/>
          <w:lang w:val="sl-SI" w:eastAsia="sl-SI"/>
        </w:rPr>
        <w:t>žnega projekta</w:t>
      </w:r>
      <w:r w:rsidRPr="00FC3F83">
        <w:rPr>
          <w:rFonts w:ascii="Times New Roman" w:eastAsia="Times New Roman" w:hAnsi="Times New Roman"/>
          <w:sz w:val="22"/>
          <w:szCs w:val="22"/>
          <w:lang w:val="sl-SI" w:eastAsia="sl-SI"/>
        </w:rPr>
        <w:t xml:space="preserve"> najmanj </w:t>
      </w:r>
      <w:r w:rsidR="00033F8D" w:rsidRPr="00FC3F83">
        <w:rPr>
          <w:rFonts w:ascii="Times New Roman" w:eastAsia="Times New Roman" w:hAnsi="Times New Roman"/>
          <w:sz w:val="22"/>
          <w:szCs w:val="22"/>
          <w:lang w:val="sl-SI" w:eastAsia="sl-SI"/>
        </w:rPr>
        <w:t xml:space="preserve">tri </w:t>
      </w:r>
      <w:r w:rsidRPr="00FC3F83">
        <w:rPr>
          <w:rFonts w:ascii="Times New Roman" w:eastAsia="Times New Roman" w:hAnsi="Times New Roman"/>
          <w:sz w:val="22"/>
          <w:szCs w:val="22"/>
          <w:lang w:val="sl-SI" w:eastAsia="sl-SI"/>
        </w:rPr>
        <w:t>(</w:t>
      </w:r>
      <w:r w:rsidR="00033F8D" w:rsidRPr="00FC3F83">
        <w:rPr>
          <w:rFonts w:ascii="Times New Roman" w:eastAsia="Times New Roman" w:hAnsi="Times New Roman"/>
          <w:sz w:val="22"/>
          <w:szCs w:val="22"/>
          <w:lang w:val="sl-SI" w:eastAsia="sl-SI"/>
        </w:rPr>
        <w:t>3</w:t>
      </w:r>
      <w:r w:rsidRPr="00FC3F83">
        <w:rPr>
          <w:rFonts w:ascii="Times New Roman" w:eastAsia="Times New Roman" w:hAnsi="Times New Roman"/>
          <w:sz w:val="22"/>
          <w:szCs w:val="22"/>
          <w:lang w:val="sl-SI" w:eastAsia="sl-SI"/>
        </w:rPr>
        <w:t>) let</w:t>
      </w:r>
      <w:r w:rsidR="00033F8D" w:rsidRPr="00FC3F83">
        <w:rPr>
          <w:rFonts w:ascii="Times New Roman" w:eastAsia="Times New Roman" w:hAnsi="Times New Roman"/>
          <w:sz w:val="22"/>
          <w:szCs w:val="22"/>
          <w:lang w:val="sl-SI" w:eastAsia="sl-SI"/>
        </w:rPr>
        <w:t>a</w:t>
      </w:r>
      <w:r w:rsidRPr="00FC3F83">
        <w:rPr>
          <w:rFonts w:ascii="Times New Roman" w:eastAsia="Times New Roman" w:hAnsi="Times New Roman"/>
          <w:sz w:val="22"/>
          <w:szCs w:val="22"/>
          <w:lang w:val="sl-SI" w:eastAsia="sl-SI"/>
        </w:rPr>
        <w:t xml:space="preserve"> po izidu</w:t>
      </w:r>
    </w:p>
    <w:p w14:paraId="7B525B21" w14:textId="4C885B5A" w:rsidR="00B0739C" w:rsidRPr="00FC3F83" w:rsidRDefault="00B0739C" w:rsidP="00862067">
      <w:pPr>
        <w:numPr>
          <w:ilvl w:val="0"/>
          <w:numId w:val="19"/>
        </w:numPr>
        <w:ind w:left="567" w:hanging="425"/>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da bodo na naslovnici sofinanciran</w:t>
      </w:r>
      <w:r w:rsidR="0044328D" w:rsidRPr="00FC3F83">
        <w:rPr>
          <w:rFonts w:ascii="Times New Roman" w:eastAsia="Times New Roman" w:hAnsi="Times New Roman"/>
          <w:sz w:val="22"/>
          <w:szCs w:val="22"/>
          <w:lang w:val="sl-SI" w:eastAsia="sl-SI"/>
        </w:rPr>
        <w:t>e</w:t>
      </w:r>
      <w:r w:rsidR="00267E81" w:rsidRPr="00FC3F83">
        <w:rPr>
          <w:rFonts w:ascii="Times New Roman" w:eastAsia="Times New Roman" w:hAnsi="Times New Roman"/>
          <w:sz w:val="22"/>
          <w:szCs w:val="22"/>
          <w:lang w:val="sl-SI" w:eastAsia="sl-SI"/>
        </w:rPr>
        <w:t xml:space="preserve"> slikanice</w:t>
      </w:r>
      <w:r w:rsidRPr="00FC3F83">
        <w:rPr>
          <w:rFonts w:ascii="Times New Roman" w:eastAsia="Times New Roman" w:hAnsi="Times New Roman"/>
          <w:sz w:val="22"/>
          <w:szCs w:val="22"/>
          <w:lang w:val="sl-SI" w:eastAsia="sl-SI"/>
        </w:rPr>
        <w:t xml:space="preserve"> </w:t>
      </w:r>
      <w:r w:rsidR="00C467F1" w:rsidRPr="00FC3F83">
        <w:rPr>
          <w:rFonts w:ascii="Times New Roman" w:eastAsia="Times New Roman" w:hAnsi="Times New Roman"/>
          <w:sz w:val="22"/>
          <w:szCs w:val="22"/>
          <w:lang w:val="sl-SI" w:eastAsia="sl-SI"/>
        </w:rPr>
        <w:t xml:space="preserve">ali stripa </w:t>
      </w:r>
      <w:r w:rsidRPr="00FC3F83">
        <w:rPr>
          <w:rFonts w:ascii="Times New Roman" w:eastAsia="Times New Roman" w:hAnsi="Times New Roman"/>
          <w:sz w:val="22"/>
          <w:szCs w:val="22"/>
          <w:lang w:val="sl-SI" w:eastAsia="sl-SI"/>
        </w:rPr>
        <w:t xml:space="preserve">objavili </w:t>
      </w:r>
      <w:r w:rsidR="0044328D" w:rsidRPr="00FC3F83">
        <w:rPr>
          <w:rFonts w:ascii="Times New Roman" w:eastAsia="Times New Roman" w:hAnsi="Times New Roman"/>
          <w:sz w:val="22"/>
          <w:szCs w:val="22"/>
          <w:lang w:val="sl-SI" w:eastAsia="sl-SI"/>
        </w:rPr>
        <w:t>ime avtorja besedila in ilustra</w:t>
      </w:r>
      <w:r w:rsidR="00B53650" w:rsidRPr="00FC3F83">
        <w:rPr>
          <w:rFonts w:ascii="Times New Roman" w:eastAsia="Times New Roman" w:hAnsi="Times New Roman"/>
          <w:sz w:val="22"/>
          <w:szCs w:val="22"/>
          <w:lang w:val="sl-SI" w:eastAsia="sl-SI"/>
        </w:rPr>
        <w:t>torja</w:t>
      </w:r>
      <w:r w:rsidR="00C467F1" w:rsidRPr="00FC3F83">
        <w:rPr>
          <w:rFonts w:ascii="Times New Roman" w:eastAsia="Times New Roman" w:hAnsi="Times New Roman"/>
          <w:sz w:val="22"/>
          <w:szCs w:val="22"/>
          <w:lang w:val="sl-SI" w:eastAsia="sl-SI"/>
        </w:rPr>
        <w:t>/</w:t>
      </w:r>
      <w:r w:rsidR="00B53650" w:rsidRPr="00FC3F83">
        <w:rPr>
          <w:rFonts w:ascii="Times New Roman" w:eastAsia="Times New Roman" w:hAnsi="Times New Roman"/>
          <w:sz w:val="22"/>
          <w:szCs w:val="22"/>
          <w:lang w:val="sl-SI" w:eastAsia="sl-SI"/>
        </w:rPr>
        <w:t xml:space="preserve">risarja </w:t>
      </w:r>
      <w:r w:rsidR="00C467F1" w:rsidRPr="00FC3F83">
        <w:rPr>
          <w:rFonts w:ascii="Times New Roman" w:eastAsia="Times New Roman" w:hAnsi="Times New Roman"/>
          <w:sz w:val="22"/>
          <w:szCs w:val="22"/>
          <w:lang w:val="sl-SI" w:eastAsia="sl-SI"/>
        </w:rPr>
        <w:t>stripa</w:t>
      </w:r>
      <w:r w:rsidRPr="00FC3F83">
        <w:rPr>
          <w:rFonts w:ascii="Times New Roman" w:eastAsia="Times New Roman" w:hAnsi="Times New Roman"/>
          <w:sz w:val="22"/>
          <w:szCs w:val="22"/>
          <w:lang w:val="sl-SI" w:eastAsia="sl-SI"/>
        </w:rPr>
        <w:t xml:space="preserve">; </w:t>
      </w:r>
    </w:p>
    <w:p w14:paraId="3DB9516B" w14:textId="7EB07DA7" w:rsidR="00515B1A" w:rsidRPr="00FC3F83" w:rsidRDefault="00515B1A" w:rsidP="00862067">
      <w:pPr>
        <w:numPr>
          <w:ilvl w:val="0"/>
          <w:numId w:val="19"/>
        </w:numPr>
        <w:autoSpaceDE w:val="0"/>
        <w:autoSpaceDN w:val="0"/>
        <w:adjustRightInd w:val="0"/>
        <w:ind w:left="567" w:hanging="425"/>
        <w:jc w:val="both"/>
        <w:rPr>
          <w:rFonts w:ascii="Times New Roman" w:hAnsi="Times New Roman"/>
          <w:sz w:val="22"/>
          <w:szCs w:val="22"/>
          <w:lang w:val="sl-SI"/>
        </w:rPr>
      </w:pPr>
      <w:r w:rsidRPr="00FC3F83">
        <w:rPr>
          <w:rFonts w:ascii="Times New Roman" w:hAnsi="Times New Roman"/>
          <w:bCs/>
          <w:sz w:val="22"/>
          <w:szCs w:val="22"/>
          <w:lang w:val="sl-SI"/>
        </w:rPr>
        <w:t xml:space="preserve">da je zaprošeni najvišji znesek sofinanciranja največ 5.000 </w:t>
      </w:r>
      <w:r w:rsidR="00862067" w:rsidRPr="00FC3F83">
        <w:rPr>
          <w:rFonts w:ascii="Times New Roman" w:hAnsi="Times New Roman"/>
          <w:bCs/>
          <w:sz w:val="22"/>
          <w:szCs w:val="22"/>
          <w:lang w:val="sl-SI"/>
        </w:rPr>
        <w:t xml:space="preserve">EUR </w:t>
      </w:r>
      <w:r w:rsidRPr="00FC3F83">
        <w:rPr>
          <w:rFonts w:ascii="Times New Roman" w:hAnsi="Times New Roman"/>
          <w:bCs/>
          <w:sz w:val="22"/>
          <w:szCs w:val="22"/>
          <w:lang w:val="sl-SI"/>
        </w:rPr>
        <w:t>oz. največ 70</w:t>
      </w:r>
      <w:r w:rsidR="00862067" w:rsidRPr="00FC3F83">
        <w:rPr>
          <w:rFonts w:ascii="Times New Roman" w:hAnsi="Times New Roman"/>
          <w:bCs/>
          <w:sz w:val="22"/>
          <w:szCs w:val="22"/>
          <w:lang w:val="sl-SI"/>
        </w:rPr>
        <w:t xml:space="preserve"> </w:t>
      </w:r>
      <w:r w:rsidRPr="00FC3F83">
        <w:rPr>
          <w:rFonts w:ascii="Times New Roman" w:hAnsi="Times New Roman"/>
          <w:bCs/>
          <w:sz w:val="22"/>
          <w:szCs w:val="22"/>
          <w:lang w:val="sl-SI"/>
        </w:rPr>
        <w:t xml:space="preserve">% upravičenih stroškov;  </w:t>
      </w:r>
    </w:p>
    <w:p w14:paraId="6B3038F3" w14:textId="53D174E4" w:rsidR="00EF5945" w:rsidRPr="00FC3F83" w:rsidRDefault="00EF5945" w:rsidP="00862067">
      <w:pPr>
        <w:numPr>
          <w:ilvl w:val="0"/>
          <w:numId w:val="19"/>
        </w:numPr>
        <w:ind w:left="567" w:hanging="425"/>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lastRenderedPageBreak/>
        <w:t>da bo slikanica</w:t>
      </w:r>
      <w:r w:rsidR="00B53650" w:rsidRPr="00FC3F83">
        <w:rPr>
          <w:rFonts w:ascii="Times New Roman" w:eastAsia="Times New Roman" w:hAnsi="Times New Roman"/>
          <w:sz w:val="22"/>
          <w:szCs w:val="22"/>
          <w:lang w:val="sl-SI" w:eastAsia="sl-SI"/>
        </w:rPr>
        <w:t xml:space="preserve"> </w:t>
      </w:r>
      <w:r w:rsidR="00C467F1" w:rsidRPr="00FC3F83">
        <w:rPr>
          <w:rFonts w:ascii="Times New Roman" w:eastAsia="Times New Roman" w:hAnsi="Times New Roman"/>
          <w:sz w:val="22"/>
          <w:szCs w:val="22"/>
          <w:lang w:val="sl-SI" w:eastAsia="sl-SI"/>
        </w:rPr>
        <w:t xml:space="preserve">ali strip </w:t>
      </w:r>
      <w:r w:rsidRPr="00FC3F83">
        <w:rPr>
          <w:rFonts w:ascii="Times New Roman" w:eastAsia="Times New Roman" w:hAnsi="Times New Roman"/>
          <w:sz w:val="22"/>
          <w:szCs w:val="22"/>
          <w:lang w:val="sl-SI" w:eastAsia="sl-SI"/>
        </w:rPr>
        <w:t>izš</w:t>
      </w:r>
      <w:r w:rsidR="00C467F1" w:rsidRPr="00FC3F83">
        <w:rPr>
          <w:rFonts w:ascii="Times New Roman" w:eastAsia="Times New Roman" w:hAnsi="Times New Roman"/>
          <w:sz w:val="22"/>
          <w:szCs w:val="22"/>
          <w:lang w:val="sl-SI" w:eastAsia="sl-SI"/>
        </w:rPr>
        <w:t>el</w:t>
      </w:r>
      <w:r w:rsidRPr="00FC3F83">
        <w:rPr>
          <w:rFonts w:ascii="Times New Roman" w:eastAsia="Times New Roman" w:hAnsi="Times New Roman"/>
          <w:sz w:val="22"/>
          <w:szCs w:val="22"/>
          <w:lang w:val="sl-SI" w:eastAsia="sl-SI"/>
        </w:rPr>
        <w:t xml:space="preserve"> najkasneje do 3</w:t>
      </w:r>
      <w:r w:rsidR="00DB0125" w:rsidRPr="00FC3F83">
        <w:rPr>
          <w:rFonts w:ascii="Times New Roman" w:eastAsia="Times New Roman" w:hAnsi="Times New Roman"/>
          <w:sz w:val="22"/>
          <w:szCs w:val="22"/>
          <w:lang w:val="sl-SI" w:eastAsia="sl-SI"/>
        </w:rPr>
        <w:t>1</w:t>
      </w:r>
      <w:r w:rsidRPr="00FC3F83">
        <w:rPr>
          <w:rFonts w:ascii="Times New Roman" w:eastAsia="Times New Roman" w:hAnsi="Times New Roman"/>
          <w:sz w:val="22"/>
          <w:szCs w:val="22"/>
          <w:lang w:val="sl-SI" w:eastAsia="sl-SI"/>
        </w:rPr>
        <w:t xml:space="preserve">. </w:t>
      </w:r>
      <w:r w:rsidR="00DB0125" w:rsidRPr="00FC3F83">
        <w:rPr>
          <w:rFonts w:ascii="Times New Roman" w:eastAsia="Times New Roman" w:hAnsi="Times New Roman"/>
          <w:sz w:val="22"/>
          <w:szCs w:val="22"/>
          <w:lang w:val="sl-SI" w:eastAsia="sl-SI"/>
        </w:rPr>
        <w:t>decembra</w:t>
      </w:r>
      <w:r w:rsidRPr="00FC3F83">
        <w:rPr>
          <w:rFonts w:ascii="Times New Roman" w:eastAsia="Times New Roman" w:hAnsi="Times New Roman"/>
          <w:sz w:val="22"/>
          <w:szCs w:val="22"/>
          <w:lang w:val="sl-SI" w:eastAsia="sl-SI"/>
        </w:rPr>
        <w:t xml:space="preserve"> 202</w:t>
      </w:r>
      <w:r w:rsidR="00DB0125" w:rsidRPr="00FC3F83">
        <w:rPr>
          <w:rFonts w:ascii="Times New Roman" w:eastAsia="Times New Roman" w:hAnsi="Times New Roman"/>
          <w:sz w:val="22"/>
          <w:szCs w:val="22"/>
          <w:lang w:val="sl-SI" w:eastAsia="sl-SI"/>
        </w:rPr>
        <w:t>1</w:t>
      </w:r>
      <w:r w:rsidR="007936B2" w:rsidRPr="00FC3F83">
        <w:rPr>
          <w:rFonts w:ascii="Times New Roman" w:eastAsia="Times New Roman" w:hAnsi="Times New Roman"/>
          <w:sz w:val="22"/>
          <w:szCs w:val="22"/>
          <w:lang w:val="sl-SI" w:eastAsia="sl-SI"/>
        </w:rPr>
        <w:t>.</w:t>
      </w:r>
    </w:p>
    <w:p w14:paraId="13119468" w14:textId="77777777" w:rsidR="006F5C9E" w:rsidRPr="00FC3F83" w:rsidRDefault="006F5C9E" w:rsidP="0087332D">
      <w:pPr>
        <w:overflowPunct w:val="0"/>
        <w:autoSpaceDE w:val="0"/>
        <w:autoSpaceDN w:val="0"/>
        <w:jc w:val="both"/>
        <w:rPr>
          <w:rFonts w:ascii="Times New Roman" w:hAnsi="Times New Roman"/>
          <w:bCs/>
          <w:sz w:val="22"/>
          <w:szCs w:val="22"/>
          <w:lang w:val="sl-SI"/>
        </w:rPr>
      </w:pPr>
    </w:p>
    <w:p w14:paraId="2C47C420" w14:textId="71E1E384" w:rsidR="0087332D" w:rsidRPr="00FC3F83" w:rsidRDefault="0087332D" w:rsidP="0087332D">
      <w:pPr>
        <w:overflowPunct w:val="0"/>
        <w:autoSpaceDE w:val="0"/>
        <w:autoSpaceDN w:val="0"/>
        <w:jc w:val="both"/>
        <w:rPr>
          <w:rFonts w:ascii="Times New Roman" w:eastAsia="Times New Roman" w:hAnsi="Times New Roman"/>
          <w:sz w:val="22"/>
          <w:szCs w:val="22"/>
          <w:lang w:val="sl-SI" w:eastAsia="sl-SI"/>
        </w:rPr>
      </w:pPr>
      <w:r w:rsidRPr="00FC3F83">
        <w:rPr>
          <w:rFonts w:ascii="Times New Roman" w:hAnsi="Times New Roman"/>
          <w:bCs/>
          <w:sz w:val="22"/>
          <w:szCs w:val="22"/>
          <w:lang w:val="sl-SI"/>
        </w:rPr>
        <w:t xml:space="preserve">Za sredstva na javnem </w:t>
      </w:r>
      <w:r w:rsidRPr="00FC3F83">
        <w:rPr>
          <w:rFonts w:ascii="Times New Roman" w:hAnsi="Times New Roman"/>
          <w:sz w:val="22"/>
          <w:szCs w:val="22"/>
          <w:lang w:val="sl-SI"/>
        </w:rPr>
        <w:t xml:space="preserve">razpisu prijavitelji </w:t>
      </w:r>
      <w:r w:rsidRPr="00FC3F83">
        <w:rPr>
          <w:rFonts w:ascii="Times New Roman" w:hAnsi="Times New Roman"/>
          <w:b/>
          <w:sz w:val="22"/>
          <w:szCs w:val="22"/>
          <w:lang w:val="sl-SI"/>
        </w:rPr>
        <w:t>ne morejo kandidirati</w:t>
      </w:r>
      <w:r w:rsidRPr="00FC3F83">
        <w:rPr>
          <w:rFonts w:ascii="Times New Roman" w:hAnsi="Times New Roman"/>
          <w:sz w:val="22"/>
          <w:szCs w:val="22"/>
          <w:lang w:val="sl-SI"/>
        </w:rPr>
        <w:t xml:space="preserve"> z učbeniki</w:t>
      </w:r>
      <w:r w:rsidR="00B53650" w:rsidRPr="00FC3F83">
        <w:rPr>
          <w:rFonts w:ascii="Times New Roman" w:hAnsi="Times New Roman"/>
          <w:sz w:val="22"/>
          <w:szCs w:val="22"/>
          <w:lang w:val="sl-SI"/>
        </w:rPr>
        <w:t>, delovnimi zvezki</w:t>
      </w:r>
      <w:r w:rsidRPr="00FC3F83">
        <w:rPr>
          <w:rFonts w:ascii="Times New Roman" w:hAnsi="Times New Roman"/>
          <w:sz w:val="22"/>
          <w:szCs w:val="22"/>
          <w:lang w:val="sl-SI"/>
        </w:rPr>
        <w:t xml:space="preserve"> in drugimi </w:t>
      </w:r>
      <w:r w:rsidRPr="00FC3F83">
        <w:rPr>
          <w:rFonts w:ascii="Times New Roman" w:eastAsia="Times New Roman" w:hAnsi="Times New Roman"/>
          <w:sz w:val="22"/>
          <w:szCs w:val="22"/>
          <w:lang w:val="sl-SI" w:eastAsia="sl-SI"/>
        </w:rPr>
        <w:t>pedagoškimi gradivi</w:t>
      </w:r>
      <w:r w:rsidR="00B53650" w:rsidRPr="00FC3F83">
        <w:rPr>
          <w:rFonts w:ascii="Times New Roman" w:eastAsia="Times New Roman" w:hAnsi="Times New Roman"/>
          <w:sz w:val="22"/>
          <w:szCs w:val="22"/>
          <w:lang w:val="sl-SI" w:eastAsia="sl-SI"/>
        </w:rPr>
        <w:t>,</w:t>
      </w:r>
      <w:r w:rsidRPr="00FC3F83">
        <w:rPr>
          <w:rFonts w:ascii="Times New Roman" w:eastAsia="Times New Roman" w:hAnsi="Times New Roman"/>
          <w:sz w:val="22"/>
          <w:szCs w:val="22"/>
          <w:lang w:val="sl-SI" w:eastAsia="sl-SI"/>
        </w:rPr>
        <w:t xml:space="preserve"> priročniki</w:t>
      </w:r>
      <w:r w:rsidR="00B53650" w:rsidRPr="00FC3F83">
        <w:rPr>
          <w:rFonts w:ascii="Times New Roman" w:eastAsia="Times New Roman" w:hAnsi="Times New Roman"/>
          <w:sz w:val="22"/>
          <w:szCs w:val="22"/>
          <w:lang w:val="sl-SI" w:eastAsia="sl-SI"/>
        </w:rPr>
        <w:t>, katalogi in zborniki/almanahi</w:t>
      </w:r>
      <w:r w:rsidR="00796AB5" w:rsidRPr="00FC3F83">
        <w:rPr>
          <w:rFonts w:ascii="Times New Roman" w:eastAsia="Times New Roman" w:hAnsi="Times New Roman"/>
          <w:sz w:val="22"/>
          <w:szCs w:val="22"/>
          <w:lang w:val="sl-SI" w:eastAsia="sl-SI"/>
        </w:rPr>
        <w:t>.</w:t>
      </w:r>
      <w:r w:rsidRPr="00FC3F83">
        <w:rPr>
          <w:rFonts w:ascii="Times New Roman" w:eastAsia="Times New Roman" w:hAnsi="Times New Roman"/>
          <w:sz w:val="22"/>
          <w:szCs w:val="22"/>
          <w:lang w:val="sl-SI" w:eastAsia="sl-SI"/>
        </w:rPr>
        <w:t xml:space="preserve"> </w:t>
      </w:r>
    </w:p>
    <w:p w14:paraId="583BB8CB" w14:textId="77777777" w:rsidR="0087332D" w:rsidRPr="00FC3F83" w:rsidRDefault="0087332D" w:rsidP="0087332D">
      <w:pPr>
        <w:overflowPunct w:val="0"/>
        <w:autoSpaceDE w:val="0"/>
        <w:autoSpaceDN w:val="0"/>
        <w:jc w:val="both"/>
        <w:rPr>
          <w:rFonts w:ascii="Times New Roman" w:eastAsia="Times New Roman" w:hAnsi="Times New Roman"/>
          <w:sz w:val="22"/>
          <w:szCs w:val="22"/>
          <w:lang w:val="sl-SI" w:eastAsia="sl-SI"/>
        </w:rPr>
      </w:pPr>
    </w:p>
    <w:p w14:paraId="545FA10B" w14:textId="77777777" w:rsidR="00973253" w:rsidRPr="00FC3F83" w:rsidRDefault="00973253" w:rsidP="002A2FDC">
      <w:pPr>
        <w:jc w:val="both"/>
        <w:outlineLvl w:val="0"/>
        <w:rPr>
          <w:rFonts w:ascii="Times New Roman" w:hAnsi="Times New Roman"/>
          <w:b/>
          <w:bCs/>
          <w:noProof/>
          <w:sz w:val="22"/>
          <w:szCs w:val="22"/>
          <w:lang w:val="sl-SI"/>
        </w:rPr>
      </w:pPr>
    </w:p>
    <w:p w14:paraId="56E3D2A9" w14:textId="12FB790D" w:rsidR="002A2FDC" w:rsidRPr="00FC3F83" w:rsidRDefault="00C87DA3" w:rsidP="002A2FDC">
      <w:pPr>
        <w:jc w:val="both"/>
        <w:outlineLvl w:val="0"/>
        <w:rPr>
          <w:rFonts w:ascii="Times New Roman" w:hAnsi="Times New Roman"/>
          <w:b/>
          <w:noProof/>
          <w:sz w:val="22"/>
          <w:szCs w:val="22"/>
          <w:lang w:val="sl-SI"/>
        </w:rPr>
      </w:pPr>
      <w:r w:rsidRPr="00FC3F83">
        <w:rPr>
          <w:rFonts w:ascii="Times New Roman" w:hAnsi="Times New Roman"/>
          <w:b/>
          <w:bCs/>
          <w:noProof/>
          <w:sz w:val="22"/>
          <w:szCs w:val="22"/>
          <w:lang w:val="sl-SI"/>
        </w:rPr>
        <w:t>8</w:t>
      </w:r>
      <w:r w:rsidR="00A431AB" w:rsidRPr="00FC3F83">
        <w:rPr>
          <w:rFonts w:ascii="Times New Roman" w:hAnsi="Times New Roman"/>
          <w:b/>
          <w:noProof/>
          <w:sz w:val="22"/>
          <w:szCs w:val="22"/>
          <w:lang w:val="sl-SI"/>
        </w:rPr>
        <w:t xml:space="preserve">. </w:t>
      </w:r>
      <w:r w:rsidR="002A2FDC" w:rsidRPr="00FC3F83">
        <w:rPr>
          <w:rFonts w:ascii="Times New Roman" w:hAnsi="Times New Roman"/>
          <w:b/>
          <w:noProof/>
          <w:sz w:val="22"/>
          <w:szCs w:val="22"/>
          <w:lang w:val="sl-SI"/>
        </w:rPr>
        <w:t>Kriteriji</w:t>
      </w:r>
      <w:r w:rsidR="00076682" w:rsidRPr="00FC3F83">
        <w:rPr>
          <w:rFonts w:ascii="Times New Roman" w:hAnsi="Times New Roman"/>
          <w:b/>
          <w:noProof/>
          <w:sz w:val="22"/>
          <w:szCs w:val="22"/>
          <w:lang w:val="sl-SI"/>
        </w:rPr>
        <w:t xml:space="preserve"> </w:t>
      </w:r>
      <w:r w:rsidR="002A2FDC" w:rsidRPr="00FC3F83">
        <w:rPr>
          <w:rFonts w:ascii="Times New Roman" w:hAnsi="Times New Roman"/>
          <w:b/>
          <w:noProof/>
          <w:sz w:val="22"/>
          <w:szCs w:val="22"/>
          <w:lang w:val="sl-SI"/>
        </w:rPr>
        <w:t>za ocenjevanje vlog</w:t>
      </w:r>
    </w:p>
    <w:p w14:paraId="463A5C2D" w14:textId="77777777" w:rsidR="002A2FDC" w:rsidRPr="00FC3F83" w:rsidRDefault="002A2FDC" w:rsidP="002A2FDC">
      <w:pPr>
        <w:jc w:val="both"/>
        <w:outlineLvl w:val="0"/>
        <w:rPr>
          <w:rFonts w:ascii="Times New Roman" w:hAnsi="Times New Roman"/>
          <w:b/>
          <w:bCs/>
          <w:noProof/>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29"/>
        <w:gridCol w:w="1100"/>
      </w:tblGrid>
      <w:tr w:rsidR="002A2FDC" w:rsidRPr="00FC3F83" w14:paraId="1BA70601" w14:textId="77777777" w:rsidTr="00076ED7">
        <w:trPr>
          <w:trHeight w:val="695"/>
        </w:trPr>
        <w:tc>
          <w:tcPr>
            <w:tcW w:w="959" w:type="dxa"/>
          </w:tcPr>
          <w:p w14:paraId="7D15913B" w14:textId="77777777" w:rsidR="002A2FDC" w:rsidRPr="00FC3F83" w:rsidRDefault="002A2FDC" w:rsidP="002A2FDC">
            <w:pPr>
              <w:jc w:val="both"/>
              <w:rPr>
                <w:rFonts w:ascii="Times New Roman" w:eastAsia="Times New Roman" w:hAnsi="Times New Roman"/>
                <w:b/>
                <w:sz w:val="22"/>
                <w:szCs w:val="22"/>
                <w:u w:val="single"/>
                <w:lang w:val="sl-SI" w:eastAsia="sl-SI"/>
              </w:rPr>
            </w:pPr>
            <w:proofErr w:type="spellStart"/>
            <w:r w:rsidRPr="00FC3F83">
              <w:rPr>
                <w:rFonts w:ascii="Times New Roman" w:eastAsia="Times New Roman" w:hAnsi="Times New Roman"/>
                <w:b/>
                <w:sz w:val="22"/>
                <w:szCs w:val="22"/>
                <w:u w:val="single"/>
                <w:lang w:val="sl-SI" w:eastAsia="sl-SI"/>
              </w:rPr>
              <w:t>Zap</w:t>
            </w:r>
            <w:proofErr w:type="spellEnd"/>
            <w:r w:rsidRPr="00FC3F83">
              <w:rPr>
                <w:rFonts w:ascii="Times New Roman" w:eastAsia="Times New Roman" w:hAnsi="Times New Roman"/>
                <w:b/>
                <w:sz w:val="22"/>
                <w:szCs w:val="22"/>
                <w:u w:val="single"/>
                <w:lang w:val="sl-SI" w:eastAsia="sl-SI"/>
              </w:rPr>
              <w:t>. št.</w:t>
            </w:r>
          </w:p>
        </w:tc>
        <w:tc>
          <w:tcPr>
            <w:tcW w:w="7229" w:type="dxa"/>
          </w:tcPr>
          <w:p w14:paraId="3F717D98" w14:textId="77777777" w:rsidR="002A2FDC" w:rsidRPr="00FC3F83" w:rsidRDefault="002A2FDC" w:rsidP="002A2FDC">
            <w:pPr>
              <w:jc w:val="both"/>
              <w:rPr>
                <w:rFonts w:ascii="Times New Roman" w:eastAsia="Times New Roman" w:hAnsi="Times New Roman"/>
                <w:b/>
                <w:sz w:val="22"/>
                <w:szCs w:val="22"/>
                <w:u w:val="single"/>
                <w:lang w:val="sl-SI" w:eastAsia="sl-SI"/>
              </w:rPr>
            </w:pPr>
            <w:r w:rsidRPr="00FC3F83">
              <w:rPr>
                <w:rFonts w:ascii="Times New Roman" w:eastAsia="Times New Roman" w:hAnsi="Times New Roman"/>
                <w:b/>
                <w:sz w:val="22"/>
                <w:szCs w:val="22"/>
                <w:u w:val="single"/>
                <w:lang w:val="sl-SI" w:eastAsia="sl-SI"/>
              </w:rPr>
              <w:t xml:space="preserve">Razpisni kriteriji/merila </w:t>
            </w:r>
          </w:p>
        </w:tc>
        <w:tc>
          <w:tcPr>
            <w:tcW w:w="1100" w:type="dxa"/>
          </w:tcPr>
          <w:p w14:paraId="7FEBFF1D" w14:textId="77777777" w:rsidR="002A2FDC" w:rsidRPr="00FC3F83" w:rsidRDefault="002A2FDC" w:rsidP="00862067">
            <w:pPr>
              <w:jc w:val="center"/>
              <w:rPr>
                <w:rFonts w:ascii="Times New Roman" w:eastAsia="Times New Roman" w:hAnsi="Times New Roman"/>
                <w:b/>
                <w:bCs/>
                <w:sz w:val="22"/>
                <w:szCs w:val="22"/>
                <w:lang w:val="sl-SI" w:eastAsia="sl-SI"/>
              </w:rPr>
            </w:pPr>
            <w:r w:rsidRPr="00FC3F83">
              <w:rPr>
                <w:rFonts w:ascii="Times New Roman" w:eastAsia="Times New Roman" w:hAnsi="Times New Roman"/>
                <w:b/>
                <w:bCs/>
                <w:sz w:val="22"/>
                <w:szCs w:val="22"/>
                <w:lang w:val="sl-SI" w:eastAsia="sl-SI"/>
              </w:rPr>
              <w:t>Možno št. točk</w:t>
            </w:r>
          </w:p>
        </w:tc>
      </w:tr>
      <w:tr w:rsidR="002A2FDC" w:rsidRPr="00FC3F83" w14:paraId="7D29E04A" w14:textId="77777777" w:rsidTr="00076ED7">
        <w:tc>
          <w:tcPr>
            <w:tcW w:w="959" w:type="dxa"/>
          </w:tcPr>
          <w:p w14:paraId="719E219D" w14:textId="77777777"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1.</w:t>
            </w:r>
          </w:p>
        </w:tc>
        <w:tc>
          <w:tcPr>
            <w:tcW w:w="7229" w:type="dxa"/>
          </w:tcPr>
          <w:p w14:paraId="5A7C684A" w14:textId="5B64E3E7"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Reference in izkušnje založbe in urednika ter likovnega urednika  pri izdajanju slikanic</w:t>
            </w:r>
            <w:r w:rsidR="00B53650" w:rsidRPr="00FC3F83">
              <w:rPr>
                <w:rFonts w:ascii="Times New Roman" w:eastAsia="Times New Roman" w:hAnsi="Times New Roman"/>
                <w:sz w:val="22"/>
                <w:szCs w:val="22"/>
                <w:lang w:val="sl-SI" w:eastAsia="sl-SI"/>
              </w:rPr>
              <w:t xml:space="preserve"> </w:t>
            </w:r>
            <w:r w:rsidR="00C467F1" w:rsidRPr="00FC3F83">
              <w:rPr>
                <w:rFonts w:ascii="Times New Roman" w:eastAsia="Times New Roman" w:hAnsi="Times New Roman"/>
                <w:sz w:val="22"/>
                <w:szCs w:val="22"/>
                <w:lang w:val="sl-SI" w:eastAsia="sl-SI"/>
              </w:rPr>
              <w:t xml:space="preserve">in/ali stripov </w:t>
            </w:r>
            <w:r w:rsidR="00B7045C" w:rsidRPr="00FC3F83">
              <w:rPr>
                <w:rFonts w:ascii="Times New Roman" w:eastAsia="Times New Roman" w:hAnsi="Times New Roman"/>
                <w:sz w:val="22"/>
                <w:szCs w:val="22"/>
                <w:lang w:val="sl-SI" w:eastAsia="sl-SI"/>
              </w:rPr>
              <w:t>ter njihovem posredovanju domači in tuji javnosti</w:t>
            </w:r>
          </w:p>
        </w:tc>
        <w:tc>
          <w:tcPr>
            <w:tcW w:w="1100" w:type="dxa"/>
          </w:tcPr>
          <w:p w14:paraId="71B9BA38" w14:textId="6D0B80BF" w:rsidR="002A2FDC" w:rsidRPr="00FC3F83" w:rsidRDefault="00D97520" w:rsidP="00862067">
            <w:pPr>
              <w:jc w:val="center"/>
              <w:rPr>
                <w:rFonts w:ascii="Times New Roman" w:eastAsia="Times New Roman" w:hAnsi="Times New Roman"/>
                <w:b/>
                <w:bCs/>
                <w:sz w:val="22"/>
                <w:szCs w:val="22"/>
                <w:lang w:val="sl-SI" w:eastAsia="sl-SI"/>
              </w:rPr>
            </w:pPr>
            <w:r w:rsidRPr="00FC3F83">
              <w:rPr>
                <w:rFonts w:ascii="Times New Roman" w:eastAsia="Times New Roman" w:hAnsi="Times New Roman"/>
                <w:b/>
                <w:bCs/>
                <w:sz w:val="22"/>
                <w:szCs w:val="22"/>
                <w:lang w:val="sl-SI" w:eastAsia="sl-SI"/>
              </w:rPr>
              <w:t>5</w:t>
            </w:r>
          </w:p>
        </w:tc>
      </w:tr>
      <w:tr w:rsidR="002A2FDC" w:rsidRPr="00FC3F83" w14:paraId="2D8E18B3" w14:textId="77777777" w:rsidTr="00076ED7">
        <w:tc>
          <w:tcPr>
            <w:tcW w:w="959" w:type="dxa"/>
          </w:tcPr>
          <w:p w14:paraId="4A8E7117" w14:textId="77777777"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2.</w:t>
            </w:r>
          </w:p>
        </w:tc>
        <w:tc>
          <w:tcPr>
            <w:tcW w:w="7229" w:type="dxa"/>
          </w:tcPr>
          <w:p w14:paraId="55956316" w14:textId="111B758B"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Predstavitev tematike in vsebine slikanice </w:t>
            </w:r>
            <w:r w:rsidR="00C467F1" w:rsidRPr="00FC3F83">
              <w:rPr>
                <w:rFonts w:ascii="Times New Roman" w:eastAsia="Times New Roman" w:hAnsi="Times New Roman"/>
                <w:sz w:val="22"/>
                <w:szCs w:val="22"/>
                <w:lang w:val="sl-SI" w:eastAsia="sl-SI"/>
              </w:rPr>
              <w:t>ali stripa za otroke in mladino t</w:t>
            </w:r>
            <w:r w:rsidR="00B5053E" w:rsidRPr="00FC3F83">
              <w:rPr>
                <w:rFonts w:ascii="Times New Roman" w:eastAsia="Times New Roman" w:hAnsi="Times New Roman"/>
                <w:sz w:val="22"/>
                <w:szCs w:val="22"/>
                <w:lang w:val="sl-SI" w:eastAsia="sl-SI"/>
              </w:rPr>
              <w:t>er predstavitev načrtovane izvedbe (</w:t>
            </w:r>
            <w:r w:rsidR="00B21321" w:rsidRPr="00FC3F83">
              <w:rPr>
                <w:rFonts w:ascii="Times New Roman" w:eastAsia="Times New Roman" w:hAnsi="Times New Roman"/>
                <w:sz w:val="22"/>
                <w:szCs w:val="22"/>
                <w:lang w:val="sl-SI" w:eastAsia="sl-SI"/>
              </w:rPr>
              <w:t>format</w:t>
            </w:r>
            <w:r w:rsidR="00B5053E" w:rsidRPr="00FC3F83">
              <w:rPr>
                <w:rFonts w:ascii="Times New Roman" w:eastAsia="Times New Roman" w:hAnsi="Times New Roman"/>
                <w:sz w:val="22"/>
                <w:szCs w:val="22"/>
                <w:lang w:val="sl-SI" w:eastAsia="sl-SI"/>
              </w:rPr>
              <w:t>, tipična stran, tipografija)</w:t>
            </w:r>
          </w:p>
        </w:tc>
        <w:tc>
          <w:tcPr>
            <w:tcW w:w="1100" w:type="dxa"/>
          </w:tcPr>
          <w:p w14:paraId="5F0713C3" w14:textId="2FEF15B2" w:rsidR="002A2FDC" w:rsidRPr="00FC3F83" w:rsidRDefault="00DB0125" w:rsidP="00862067">
            <w:pPr>
              <w:jc w:val="center"/>
              <w:rPr>
                <w:rFonts w:ascii="Times New Roman" w:eastAsia="Times New Roman" w:hAnsi="Times New Roman"/>
                <w:b/>
                <w:bCs/>
                <w:sz w:val="22"/>
                <w:szCs w:val="22"/>
                <w:lang w:val="sl-SI" w:eastAsia="sl-SI"/>
              </w:rPr>
            </w:pPr>
            <w:r w:rsidRPr="00FC3F83">
              <w:rPr>
                <w:rFonts w:ascii="Times New Roman" w:eastAsia="Times New Roman" w:hAnsi="Times New Roman"/>
                <w:b/>
                <w:bCs/>
                <w:sz w:val="22"/>
                <w:szCs w:val="22"/>
                <w:lang w:val="sl-SI" w:eastAsia="sl-SI"/>
              </w:rPr>
              <w:t>10</w:t>
            </w:r>
          </w:p>
        </w:tc>
      </w:tr>
      <w:tr w:rsidR="002A2FDC" w:rsidRPr="00FC3F83" w14:paraId="058E72AC" w14:textId="77777777" w:rsidTr="00076ED7">
        <w:tc>
          <w:tcPr>
            <w:tcW w:w="959" w:type="dxa"/>
          </w:tcPr>
          <w:p w14:paraId="3F566458" w14:textId="77777777"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3. </w:t>
            </w:r>
          </w:p>
        </w:tc>
        <w:tc>
          <w:tcPr>
            <w:tcW w:w="7229" w:type="dxa"/>
          </w:tcPr>
          <w:p w14:paraId="70544B39" w14:textId="25FB288A"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Reference avtorja</w:t>
            </w:r>
            <w:r w:rsidR="00C467F1" w:rsidRPr="00FC3F83">
              <w:rPr>
                <w:rFonts w:ascii="Times New Roman" w:eastAsia="Times New Roman" w:hAnsi="Times New Roman"/>
                <w:sz w:val="22"/>
                <w:szCs w:val="22"/>
                <w:lang w:val="sl-SI" w:eastAsia="sl-SI"/>
              </w:rPr>
              <w:t xml:space="preserve"> besedila</w:t>
            </w:r>
            <w:r w:rsidRPr="00FC3F83">
              <w:rPr>
                <w:rFonts w:ascii="Times New Roman" w:eastAsia="Times New Roman" w:hAnsi="Times New Roman"/>
                <w:sz w:val="22"/>
                <w:szCs w:val="22"/>
                <w:lang w:val="sl-SI" w:eastAsia="sl-SI"/>
              </w:rPr>
              <w:t xml:space="preserve"> </w:t>
            </w:r>
          </w:p>
        </w:tc>
        <w:tc>
          <w:tcPr>
            <w:tcW w:w="1100" w:type="dxa"/>
          </w:tcPr>
          <w:p w14:paraId="6CD6BFF1" w14:textId="72DB5549" w:rsidR="002A2FDC" w:rsidRPr="00FC3F83" w:rsidRDefault="00D97520" w:rsidP="00862067">
            <w:pPr>
              <w:jc w:val="center"/>
              <w:rPr>
                <w:rFonts w:ascii="Times New Roman" w:eastAsia="Times New Roman" w:hAnsi="Times New Roman"/>
                <w:b/>
                <w:bCs/>
                <w:sz w:val="22"/>
                <w:szCs w:val="22"/>
                <w:lang w:val="sl-SI" w:eastAsia="sl-SI"/>
              </w:rPr>
            </w:pPr>
            <w:r w:rsidRPr="00FC3F83">
              <w:rPr>
                <w:rFonts w:ascii="Times New Roman" w:eastAsia="Times New Roman" w:hAnsi="Times New Roman"/>
                <w:b/>
                <w:bCs/>
                <w:sz w:val="22"/>
                <w:szCs w:val="22"/>
                <w:lang w:val="sl-SI" w:eastAsia="sl-SI"/>
              </w:rPr>
              <w:t>5</w:t>
            </w:r>
          </w:p>
        </w:tc>
      </w:tr>
      <w:tr w:rsidR="002A2FDC" w:rsidRPr="00FC3F83" w14:paraId="35473A19" w14:textId="77777777" w:rsidTr="00076ED7">
        <w:tc>
          <w:tcPr>
            <w:tcW w:w="959" w:type="dxa"/>
          </w:tcPr>
          <w:p w14:paraId="44D1D62C" w14:textId="77777777"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4.</w:t>
            </w:r>
          </w:p>
        </w:tc>
        <w:tc>
          <w:tcPr>
            <w:tcW w:w="7229" w:type="dxa"/>
          </w:tcPr>
          <w:p w14:paraId="41123DD6" w14:textId="6B24C96F" w:rsidR="002A2FDC" w:rsidRPr="00FC3F83" w:rsidRDefault="004B3369"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Reference ilustratorja</w:t>
            </w:r>
            <w:r w:rsidR="00C467F1" w:rsidRPr="00FC3F83">
              <w:rPr>
                <w:rFonts w:ascii="Times New Roman" w:eastAsia="Times New Roman" w:hAnsi="Times New Roman"/>
                <w:sz w:val="22"/>
                <w:szCs w:val="22"/>
                <w:lang w:val="sl-SI" w:eastAsia="sl-SI"/>
              </w:rPr>
              <w:t>/risarja stripa</w:t>
            </w:r>
          </w:p>
        </w:tc>
        <w:tc>
          <w:tcPr>
            <w:tcW w:w="1100" w:type="dxa"/>
          </w:tcPr>
          <w:p w14:paraId="73DB0B23" w14:textId="6363D3BE" w:rsidR="002A2FDC" w:rsidRPr="00FC3F83" w:rsidRDefault="00D97520" w:rsidP="00862067">
            <w:pPr>
              <w:jc w:val="center"/>
              <w:rPr>
                <w:rFonts w:ascii="Times New Roman" w:eastAsia="Times New Roman" w:hAnsi="Times New Roman"/>
                <w:b/>
                <w:bCs/>
                <w:sz w:val="22"/>
                <w:szCs w:val="22"/>
                <w:lang w:val="sl-SI" w:eastAsia="sl-SI"/>
              </w:rPr>
            </w:pPr>
            <w:r w:rsidRPr="00FC3F83">
              <w:rPr>
                <w:rFonts w:ascii="Times New Roman" w:eastAsia="Times New Roman" w:hAnsi="Times New Roman"/>
                <w:b/>
                <w:bCs/>
                <w:sz w:val="22"/>
                <w:szCs w:val="22"/>
                <w:lang w:val="sl-SI" w:eastAsia="sl-SI"/>
              </w:rPr>
              <w:t>5</w:t>
            </w:r>
          </w:p>
        </w:tc>
      </w:tr>
      <w:tr w:rsidR="002A2FDC" w:rsidRPr="00FC3F83" w14:paraId="323C80BC" w14:textId="77777777" w:rsidTr="00076ED7">
        <w:tc>
          <w:tcPr>
            <w:tcW w:w="959" w:type="dxa"/>
          </w:tcPr>
          <w:p w14:paraId="088C98A4" w14:textId="77777777"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5.</w:t>
            </w:r>
          </w:p>
        </w:tc>
        <w:tc>
          <w:tcPr>
            <w:tcW w:w="7229" w:type="dxa"/>
          </w:tcPr>
          <w:p w14:paraId="14C890F7" w14:textId="474FEF47"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Kakovost načrta promocije za doseganje občinstva in zagotavljanje visoke dostopnosti </w:t>
            </w:r>
            <w:r w:rsidR="00B5053E" w:rsidRPr="00FC3F83">
              <w:rPr>
                <w:rFonts w:ascii="Times New Roman" w:eastAsia="Times New Roman" w:hAnsi="Times New Roman"/>
                <w:sz w:val="22"/>
                <w:szCs w:val="22"/>
                <w:lang w:val="sl-SI" w:eastAsia="sl-SI"/>
              </w:rPr>
              <w:t xml:space="preserve">domači </w:t>
            </w:r>
            <w:r w:rsidRPr="00FC3F83">
              <w:rPr>
                <w:rFonts w:ascii="Times New Roman" w:eastAsia="Times New Roman" w:hAnsi="Times New Roman"/>
                <w:sz w:val="22"/>
                <w:szCs w:val="22"/>
                <w:lang w:val="sl-SI" w:eastAsia="sl-SI"/>
              </w:rPr>
              <w:t>javnosti</w:t>
            </w:r>
            <w:r w:rsidR="00DB0125" w:rsidRPr="00FC3F83">
              <w:rPr>
                <w:rFonts w:ascii="Times New Roman" w:eastAsia="Times New Roman" w:hAnsi="Times New Roman"/>
                <w:sz w:val="22"/>
                <w:szCs w:val="22"/>
                <w:lang w:val="sl-SI" w:eastAsia="sl-SI"/>
              </w:rPr>
              <w:t xml:space="preserve"> ter načrtovane promocijske aktivnosti za tujo zainteresirano javnost s ciljem prodaje prevodnih pravic</w:t>
            </w:r>
          </w:p>
        </w:tc>
        <w:tc>
          <w:tcPr>
            <w:tcW w:w="1100" w:type="dxa"/>
          </w:tcPr>
          <w:p w14:paraId="6D6E0ED9" w14:textId="07BF148A" w:rsidR="002A2FDC" w:rsidRPr="00FC3F83" w:rsidRDefault="00D97520" w:rsidP="00862067">
            <w:pPr>
              <w:jc w:val="center"/>
              <w:rPr>
                <w:rFonts w:ascii="Times New Roman" w:eastAsia="Times New Roman" w:hAnsi="Times New Roman"/>
                <w:b/>
                <w:bCs/>
                <w:sz w:val="22"/>
                <w:szCs w:val="22"/>
                <w:lang w:val="sl-SI" w:eastAsia="sl-SI"/>
              </w:rPr>
            </w:pPr>
            <w:r w:rsidRPr="00FC3F83">
              <w:rPr>
                <w:rFonts w:ascii="Times New Roman" w:eastAsia="Times New Roman" w:hAnsi="Times New Roman"/>
                <w:b/>
                <w:bCs/>
                <w:sz w:val="22"/>
                <w:szCs w:val="22"/>
                <w:lang w:val="sl-SI" w:eastAsia="sl-SI"/>
              </w:rPr>
              <w:t>5</w:t>
            </w:r>
          </w:p>
        </w:tc>
      </w:tr>
      <w:tr w:rsidR="002A2FDC" w:rsidRPr="00FC3F83" w14:paraId="2D483588" w14:textId="77777777" w:rsidTr="00076ED7">
        <w:trPr>
          <w:trHeight w:val="344"/>
        </w:trPr>
        <w:tc>
          <w:tcPr>
            <w:tcW w:w="959" w:type="dxa"/>
          </w:tcPr>
          <w:p w14:paraId="56238755" w14:textId="77777777" w:rsidR="002A2FDC" w:rsidRPr="00FC3F83" w:rsidRDefault="002A2FDC" w:rsidP="002A2FDC">
            <w:pPr>
              <w:jc w:val="both"/>
              <w:rPr>
                <w:rFonts w:ascii="Times New Roman" w:eastAsia="Times New Roman" w:hAnsi="Times New Roman"/>
                <w:sz w:val="22"/>
                <w:szCs w:val="22"/>
                <w:lang w:val="sl-SI" w:eastAsia="sl-SI"/>
              </w:rPr>
            </w:pPr>
          </w:p>
        </w:tc>
        <w:tc>
          <w:tcPr>
            <w:tcW w:w="7229" w:type="dxa"/>
          </w:tcPr>
          <w:p w14:paraId="2C0BBC52" w14:textId="77777777" w:rsidR="002A2FDC" w:rsidRPr="00FC3F83" w:rsidRDefault="002A2FDC" w:rsidP="002A2FDC">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Skupno število točk.</w:t>
            </w:r>
          </w:p>
        </w:tc>
        <w:tc>
          <w:tcPr>
            <w:tcW w:w="1100" w:type="dxa"/>
          </w:tcPr>
          <w:p w14:paraId="5944539B" w14:textId="5B034D61" w:rsidR="002A2FDC" w:rsidRPr="00FC3F83" w:rsidRDefault="00076682" w:rsidP="00862067">
            <w:pPr>
              <w:jc w:val="center"/>
              <w:rPr>
                <w:rFonts w:ascii="Times New Roman" w:eastAsia="Times New Roman" w:hAnsi="Times New Roman"/>
                <w:b/>
                <w:bCs/>
                <w:sz w:val="22"/>
                <w:szCs w:val="22"/>
                <w:lang w:val="sl-SI" w:eastAsia="sl-SI"/>
              </w:rPr>
            </w:pPr>
            <w:r w:rsidRPr="00FC3F83">
              <w:rPr>
                <w:rFonts w:ascii="Times New Roman" w:eastAsia="Times New Roman" w:hAnsi="Times New Roman"/>
                <w:b/>
                <w:bCs/>
                <w:sz w:val="22"/>
                <w:szCs w:val="22"/>
                <w:lang w:val="sl-SI" w:eastAsia="sl-SI"/>
              </w:rPr>
              <w:t>30</w:t>
            </w:r>
          </w:p>
        </w:tc>
      </w:tr>
    </w:tbl>
    <w:p w14:paraId="7E42D583" w14:textId="42D094A8" w:rsidR="00F04FFA" w:rsidRPr="00FC3F83" w:rsidRDefault="00F04FFA" w:rsidP="002A2FDC">
      <w:pPr>
        <w:jc w:val="both"/>
        <w:outlineLvl w:val="0"/>
        <w:rPr>
          <w:rFonts w:ascii="Times New Roman" w:hAnsi="Times New Roman"/>
          <w:b/>
          <w:bCs/>
          <w:noProof/>
          <w:sz w:val="22"/>
          <w:szCs w:val="22"/>
          <w:lang w:val="sl-SI"/>
        </w:rPr>
      </w:pPr>
    </w:p>
    <w:p w14:paraId="1E604032" w14:textId="25CE814B" w:rsidR="00A431AB" w:rsidRPr="00FC3F83" w:rsidRDefault="00C87DA3" w:rsidP="00A431AB">
      <w:pPr>
        <w:widowControl w:val="0"/>
        <w:ind w:right="-32"/>
        <w:jc w:val="both"/>
        <w:rPr>
          <w:rFonts w:ascii="Times New Roman" w:hAnsi="Times New Roman"/>
          <w:b/>
          <w:bCs/>
          <w:noProof/>
          <w:sz w:val="22"/>
          <w:szCs w:val="22"/>
          <w:lang w:val="sl-SI"/>
        </w:rPr>
      </w:pPr>
      <w:r w:rsidRPr="00FC3F83">
        <w:rPr>
          <w:rFonts w:ascii="Times New Roman" w:hAnsi="Times New Roman"/>
          <w:b/>
          <w:bCs/>
          <w:noProof/>
          <w:sz w:val="22"/>
          <w:szCs w:val="22"/>
          <w:lang w:val="sl-SI"/>
        </w:rPr>
        <w:t>9</w:t>
      </w:r>
      <w:r w:rsidR="00A431AB" w:rsidRPr="00FC3F83">
        <w:rPr>
          <w:rFonts w:ascii="Times New Roman" w:hAnsi="Times New Roman"/>
          <w:b/>
          <w:bCs/>
          <w:noProof/>
          <w:sz w:val="22"/>
          <w:szCs w:val="22"/>
          <w:lang w:val="sl-SI"/>
        </w:rPr>
        <w:t xml:space="preserve">. Uporaba kriterijev </w:t>
      </w:r>
      <w:r w:rsidR="00A431AB" w:rsidRPr="00FC3F83">
        <w:rPr>
          <w:rFonts w:ascii="Times New Roman" w:hAnsi="Times New Roman"/>
          <w:b/>
          <w:noProof/>
          <w:sz w:val="22"/>
          <w:szCs w:val="22"/>
          <w:lang w:val="sl-SI"/>
        </w:rPr>
        <w:t>in povzetek načina ocenjevanja</w:t>
      </w:r>
    </w:p>
    <w:p w14:paraId="6D8B7E86" w14:textId="77777777" w:rsidR="002A47A0" w:rsidRPr="00FC3F83" w:rsidRDefault="002A47A0" w:rsidP="00970171">
      <w:pPr>
        <w:jc w:val="both"/>
        <w:rPr>
          <w:rFonts w:ascii="Times New Roman" w:eastAsia="Times New Roman" w:hAnsi="Times New Roman"/>
          <w:sz w:val="22"/>
          <w:szCs w:val="22"/>
          <w:lang w:val="sl-SI" w:eastAsia="sl-SI"/>
        </w:rPr>
      </w:pPr>
    </w:p>
    <w:p w14:paraId="1B81DC02" w14:textId="20F4ACF9" w:rsidR="00E259AC" w:rsidRPr="00FC3F83" w:rsidRDefault="00E259AC" w:rsidP="00E259AC">
      <w:pPr>
        <w:spacing w:after="120"/>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Vloge bo po ocenjevalnih kriterijih vrednotila </w:t>
      </w:r>
      <w:r w:rsidR="00973253" w:rsidRPr="00FC3F83">
        <w:rPr>
          <w:rFonts w:ascii="Times New Roman" w:eastAsia="Times New Roman" w:hAnsi="Times New Roman"/>
          <w:sz w:val="22"/>
          <w:szCs w:val="22"/>
          <w:lang w:val="sl-SI" w:eastAsia="sl-SI"/>
        </w:rPr>
        <w:t xml:space="preserve">pristojna </w:t>
      </w:r>
      <w:r w:rsidRPr="00FC3F83">
        <w:rPr>
          <w:rFonts w:ascii="Times New Roman" w:eastAsia="Times New Roman" w:hAnsi="Times New Roman"/>
          <w:sz w:val="22"/>
          <w:szCs w:val="22"/>
          <w:lang w:val="sl-SI" w:eastAsia="sl-SI"/>
        </w:rPr>
        <w:t>strokovna komisija JAK.</w:t>
      </w:r>
    </w:p>
    <w:p w14:paraId="441EA939" w14:textId="0FB0554A" w:rsidR="00B53650" w:rsidRPr="00FC3F83" w:rsidRDefault="006C7E74" w:rsidP="00C87DA3">
      <w:pPr>
        <w:jc w:val="both"/>
        <w:outlineLvl w:val="0"/>
        <w:rPr>
          <w:rFonts w:ascii="Times New Roman" w:hAnsi="Times New Roman"/>
          <w:noProof/>
          <w:sz w:val="22"/>
          <w:szCs w:val="22"/>
          <w:lang w:val="sl-SI"/>
        </w:rPr>
      </w:pPr>
      <w:r w:rsidRPr="00FC3F83">
        <w:rPr>
          <w:rFonts w:ascii="Times New Roman" w:hAnsi="Times New Roman"/>
          <w:sz w:val="22"/>
          <w:szCs w:val="22"/>
          <w:lang w:val="sl-SI"/>
        </w:rPr>
        <w:t>Kriteriji so ovrednoteni s točkami, pri čemer je pri posameznem kriteriju navedeno najvišje možno število točk. Izbrani bodo tisti k</w:t>
      </w:r>
      <w:r w:rsidR="00033F8D" w:rsidRPr="00FC3F83">
        <w:rPr>
          <w:rFonts w:ascii="Times New Roman" w:hAnsi="Times New Roman"/>
          <w:sz w:val="22"/>
          <w:szCs w:val="22"/>
          <w:lang w:val="sl-SI"/>
        </w:rPr>
        <w:t>njižni</w:t>
      </w:r>
      <w:r w:rsidRPr="00FC3F83">
        <w:rPr>
          <w:rFonts w:ascii="Times New Roman" w:hAnsi="Times New Roman"/>
          <w:sz w:val="22"/>
          <w:szCs w:val="22"/>
          <w:lang w:val="sl-SI"/>
        </w:rPr>
        <w:t xml:space="preserve"> projekti</w:t>
      </w:r>
      <w:r w:rsidR="00026A51" w:rsidRPr="00FC3F83">
        <w:rPr>
          <w:rFonts w:ascii="Times New Roman" w:hAnsi="Times New Roman"/>
          <w:sz w:val="22"/>
          <w:szCs w:val="22"/>
          <w:lang w:val="sl-SI"/>
        </w:rPr>
        <w:t xml:space="preserve"> izvirne slikanice</w:t>
      </w:r>
      <w:r w:rsidR="00C467F1" w:rsidRPr="00FC3F83">
        <w:rPr>
          <w:rFonts w:ascii="Times New Roman" w:hAnsi="Times New Roman"/>
          <w:sz w:val="22"/>
          <w:szCs w:val="22"/>
          <w:lang w:val="sl-SI"/>
        </w:rPr>
        <w:t xml:space="preserve"> in stripa za otroke in mladino</w:t>
      </w:r>
      <w:r w:rsidRPr="00FC3F83">
        <w:rPr>
          <w:rFonts w:ascii="Times New Roman" w:hAnsi="Times New Roman"/>
          <w:sz w:val="22"/>
          <w:szCs w:val="22"/>
          <w:lang w:val="sl-SI"/>
        </w:rPr>
        <w:t xml:space="preserve">, ki bodo v postopku vrednotenja po kriterijih ocenjeni višje. </w:t>
      </w:r>
      <w:r w:rsidRPr="00FC3F83">
        <w:rPr>
          <w:rFonts w:ascii="Times New Roman" w:hAnsi="Times New Roman"/>
          <w:noProof/>
          <w:sz w:val="22"/>
          <w:szCs w:val="22"/>
          <w:lang w:val="sl-SI"/>
        </w:rPr>
        <w:t>Najvišje možno štev</w:t>
      </w:r>
      <w:r w:rsidR="00C87DA3" w:rsidRPr="00FC3F83">
        <w:rPr>
          <w:rFonts w:ascii="Times New Roman" w:hAnsi="Times New Roman"/>
          <w:noProof/>
          <w:sz w:val="22"/>
          <w:szCs w:val="22"/>
          <w:lang w:val="sl-SI"/>
        </w:rPr>
        <w:t xml:space="preserve">ilo prejetih točk je </w:t>
      </w:r>
      <w:r w:rsidR="00076682" w:rsidRPr="00FC3F83">
        <w:rPr>
          <w:rFonts w:ascii="Times New Roman" w:hAnsi="Times New Roman"/>
          <w:noProof/>
          <w:sz w:val="22"/>
          <w:szCs w:val="22"/>
          <w:lang w:val="sl-SI"/>
        </w:rPr>
        <w:t>30</w:t>
      </w:r>
      <w:r w:rsidRPr="00FC3F83">
        <w:rPr>
          <w:rFonts w:ascii="Times New Roman" w:hAnsi="Times New Roman"/>
          <w:noProof/>
          <w:sz w:val="22"/>
          <w:szCs w:val="22"/>
          <w:lang w:val="sl-SI"/>
        </w:rPr>
        <w:t xml:space="preserve"> točk, financirani pa so lahko</w:t>
      </w:r>
      <w:r w:rsidR="00B41436" w:rsidRPr="00FC3F83">
        <w:rPr>
          <w:rFonts w:ascii="Times New Roman" w:hAnsi="Times New Roman"/>
          <w:noProof/>
          <w:sz w:val="22"/>
          <w:szCs w:val="22"/>
          <w:lang w:val="sl-SI"/>
        </w:rPr>
        <w:t xml:space="preserve"> </w:t>
      </w:r>
      <w:r w:rsidR="007936B2" w:rsidRPr="00FC3F83">
        <w:rPr>
          <w:rFonts w:ascii="Times New Roman" w:hAnsi="Times New Roman"/>
          <w:noProof/>
          <w:sz w:val="22"/>
          <w:szCs w:val="22"/>
          <w:lang w:val="sl-SI"/>
        </w:rPr>
        <w:t>k</w:t>
      </w:r>
      <w:r w:rsidR="00033F8D" w:rsidRPr="00FC3F83">
        <w:rPr>
          <w:rFonts w:ascii="Times New Roman" w:hAnsi="Times New Roman"/>
          <w:noProof/>
          <w:sz w:val="22"/>
          <w:szCs w:val="22"/>
          <w:lang w:val="sl-SI"/>
        </w:rPr>
        <w:t>njižni</w:t>
      </w:r>
      <w:r w:rsidR="007936B2" w:rsidRPr="00FC3F83">
        <w:rPr>
          <w:rFonts w:ascii="Times New Roman" w:hAnsi="Times New Roman"/>
          <w:noProof/>
          <w:sz w:val="22"/>
          <w:szCs w:val="22"/>
          <w:lang w:val="sl-SI"/>
        </w:rPr>
        <w:t xml:space="preserve"> </w:t>
      </w:r>
      <w:r w:rsidR="00B41436" w:rsidRPr="00FC3F83">
        <w:rPr>
          <w:rFonts w:ascii="Times New Roman" w:hAnsi="Times New Roman"/>
          <w:noProof/>
          <w:sz w:val="22"/>
          <w:szCs w:val="22"/>
          <w:lang w:val="sl-SI"/>
        </w:rPr>
        <w:t xml:space="preserve">projekti, ki prejmejo najmanj </w:t>
      </w:r>
      <w:r w:rsidR="00076682" w:rsidRPr="00FC3F83">
        <w:rPr>
          <w:rFonts w:ascii="Times New Roman" w:hAnsi="Times New Roman"/>
          <w:noProof/>
          <w:sz w:val="22"/>
          <w:szCs w:val="22"/>
          <w:lang w:val="sl-SI"/>
        </w:rPr>
        <w:t>25</w:t>
      </w:r>
      <w:r w:rsidRPr="00FC3F83">
        <w:rPr>
          <w:rFonts w:ascii="Times New Roman" w:hAnsi="Times New Roman"/>
          <w:noProof/>
          <w:sz w:val="22"/>
          <w:szCs w:val="22"/>
          <w:lang w:val="sl-SI"/>
        </w:rPr>
        <w:t xml:space="preserve"> točk. </w:t>
      </w:r>
    </w:p>
    <w:p w14:paraId="56F5563E" w14:textId="77777777" w:rsidR="00B53650" w:rsidRPr="00FC3F83" w:rsidRDefault="00B53650" w:rsidP="00C87DA3">
      <w:pPr>
        <w:jc w:val="both"/>
        <w:outlineLvl w:val="0"/>
        <w:rPr>
          <w:rFonts w:ascii="Times New Roman" w:hAnsi="Times New Roman"/>
          <w:noProof/>
          <w:sz w:val="22"/>
          <w:szCs w:val="22"/>
          <w:lang w:val="sl-SI"/>
        </w:rPr>
      </w:pPr>
    </w:p>
    <w:p w14:paraId="4CBA4A72" w14:textId="26BF3022" w:rsidR="00B53650" w:rsidRPr="00FC3F83" w:rsidRDefault="00C85A99" w:rsidP="00C87DA3">
      <w:pPr>
        <w:jc w:val="both"/>
        <w:outlineLvl w:val="0"/>
        <w:rPr>
          <w:rFonts w:ascii="Times New Roman" w:hAnsi="Times New Roman"/>
          <w:bCs/>
          <w:color w:val="000000"/>
          <w:sz w:val="22"/>
          <w:szCs w:val="22"/>
          <w:lang w:val="sl-SI" w:eastAsia="sl-SI"/>
        </w:rPr>
      </w:pPr>
      <w:r w:rsidRPr="00FC3F83">
        <w:rPr>
          <w:rFonts w:ascii="Times New Roman" w:hAnsi="Times New Roman"/>
          <w:bCs/>
          <w:color w:val="000000"/>
          <w:sz w:val="22"/>
          <w:szCs w:val="22"/>
          <w:lang w:val="sl-SI" w:eastAsia="sl-SI"/>
        </w:rPr>
        <w:t>V primeru, da skupni znesek sofinanciranja projektov</w:t>
      </w:r>
      <w:r w:rsidR="005730C3" w:rsidRPr="00FC3F83">
        <w:rPr>
          <w:rFonts w:ascii="Times New Roman" w:hAnsi="Times New Roman"/>
          <w:bCs/>
          <w:color w:val="000000"/>
          <w:sz w:val="22"/>
          <w:szCs w:val="22"/>
          <w:lang w:val="sl-SI" w:eastAsia="sl-SI"/>
        </w:rPr>
        <w:t xml:space="preserve"> izvirne slikanice in stripa</w:t>
      </w:r>
      <w:r w:rsidRPr="00FC3F83">
        <w:rPr>
          <w:rFonts w:ascii="Times New Roman" w:hAnsi="Times New Roman"/>
          <w:bCs/>
          <w:color w:val="000000"/>
          <w:sz w:val="22"/>
          <w:szCs w:val="22"/>
          <w:lang w:val="sl-SI" w:eastAsia="sl-SI"/>
        </w:rPr>
        <w:t>, ki so presegli minimalni prag, preseže znesek razpisnih sredstev, bodo sredstva dodeljena projektom, ki so pri ocenjevanju prejeli več točk</w:t>
      </w:r>
      <w:r w:rsidR="00B53650" w:rsidRPr="00FC3F83">
        <w:rPr>
          <w:rFonts w:ascii="Times New Roman" w:hAnsi="Times New Roman"/>
          <w:bCs/>
          <w:color w:val="000000"/>
          <w:sz w:val="22"/>
          <w:szCs w:val="22"/>
          <w:lang w:val="sl-SI" w:eastAsia="sl-SI"/>
        </w:rPr>
        <w:t xml:space="preserve">, </w:t>
      </w:r>
      <w:bookmarkStart w:id="4" w:name="_Hlk64289804"/>
      <w:r w:rsidR="00B53650" w:rsidRPr="00FC3F83">
        <w:rPr>
          <w:rFonts w:ascii="Times New Roman" w:hAnsi="Times New Roman"/>
          <w:bCs/>
          <w:color w:val="000000"/>
          <w:sz w:val="22"/>
          <w:szCs w:val="22"/>
          <w:lang w:val="sl-SI" w:eastAsia="sl-SI"/>
        </w:rPr>
        <w:t xml:space="preserve">projekti, ki bodo dosegli minimalni prag točk, pa bodo uvrščeni na rezervno listo in financirani v primeru odpovedi katerega od projektov ali v primeru povišanja sredstev. </w:t>
      </w:r>
    </w:p>
    <w:bookmarkEnd w:id="4"/>
    <w:p w14:paraId="6187B11B" w14:textId="77777777" w:rsidR="00B53650" w:rsidRPr="00FC3F83" w:rsidRDefault="00B53650" w:rsidP="00C87DA3">
      <w:pPr>
        <w:jc w:val="both"/>
        <w:outlineLvl w:val="0"/>
        <w:rPr>
          <w:rFonts w:ascii="Times New Roman" w:hAnsi="Times New Roman"/>
          <w:bCs/>
          <w:color w:val="000000"/>
          <w:sz w:val="22"/>
          <w:szCs w:val="22"/>
          <w:lang w:val="sl-SI" w:eastAsia="sl-SI"/>
        </w:rPr>
      </w:pPr>
    </w:p>
    <w:p w14:paraId="3BAE2E39" w14:textId="77777777" w:rsidR="00A431AB" w:rsidRPr="00FC3F83" w:rsidRDefault="00C87DA3" w:rsidP="00A431AB">
      <w:pPr>
        <w:jc w:val="both"/>
        <w:outlineLvl w:val="0"/>
        <w:rPr>
          <w:rFonts w:ascii="Times New Roman" w:hAnsi="Times New Roman"/>
          <w:b/>
          <w:sz w:val="22"/>
          <w:szCs w:val="22"/>
          <w:lang w:val="sl-SI"/>
        </w:rPr>
      </w:pPr>
      <w:r w:rsidRPr="00FC3F83">
        <w:rPr>
          <w:rFonts w:ascii="Times New Roman" w:hAnsi="Times New Roman"/>
          <w:b/>
          <w:sz w:val="22"/>
          <w:szCs w:val="22"/>
          <w:lang w:val="sl-SI"/>
        </w:rPr>
        <w:t>10</w:t>
      </w:r>
      <w:r w:rsidR="00A431AB" w:rsidRPr="00FC3F83">
        <w:rPr>
          <w:rFonts w:ascii="Times New Roman" w:hAnsi="Times New Roman"/>
          <w:b/>
          <w:sz w:val="22"/>
          <w:szCs w:val="22"/>
          <w:lang w:val="sl-SI"/>
        </w:rPr>
        <w:t>. Razpisni rok in način oddaje vlog</w:t>
      </w:r>
    </w:p>
    <w:p w14:paraId="24300A70" w14:textId="77777777" w:rsidR="002A47A0" w:rsidRPr="00FC3F83" w:rsidRDefault="002A47A0" w:rsidP="00A431AB">
      <w:pPr>
        <w:autoSpaceDE w:val="0"/>
        <w:autoSpaceDN w:val="0"/>
        <w:adjustRightInd w:val="0"/>
        <w:jc w:val="both"/>
        <w:rPr>
          <w:rFonts w:ascii="Times New Roman" w:hAnsi="Times New Roman"/>
          <w:sz w:val="22"/>
          <w:szCs w:val="22"/>
          <w:lang w:val="sl-SI"/>
        </w:rPr>
      </w:pPr>
    </w:p>
    <w:p w14:paraId="620D3A56" w14:textId="0B27C269" w:rsidR="00A431AB" w:rsidRPr="00FC3F83" w:rsidRDefault="00A431AB" w:rsidP="00A431AB">
      <w:pPr>
        <w:autoSpaceDE w:val="0"/>
        <w:autoSpaceDN w:val="0"/>
        <w:adjustRightInd w:val="0"/>
        <w:jc w:val="both"/>
        <w:rPr>
          <w:rFonts w:ascii="Times New Roman" w:hAnsi="Times New Roman"/>
          <w:sz w:val="22"/>
          <w:szCs w:val="22"/>
          <w:lang w:val="sl-SI"/>
        </w:rPr>
      </w:pPr>
      <w:r w:rsidRPr="00FC3F83">
        <w:rPr>
          <w:rFonts w:ascii="Times New Roman" w:hAnsi="Times New Roman"/>
          <w:sz w:val="22"/>
          <w:szCs w:val="22"/>
          <w:lang w:val="sl-SI"/>
        </w:rPr>
        <w:t>Vloga mora biti izpolnjena na predpisanih razpisnih obrazcih</w:t>
      </w:r>
      <w:r w:rsidR="00D55FC1" w:rsidRPr="00FC3F83">
        <w:rPr>
          <w:rFonts w:ascii="Times New Roman" w:hAnsi="Times New Roman"/>
          <w:sz w:val="22"/>
          <w:szCs w:val="22"/>
          <w:lang w:val="sl-SI"/>
        </w:rPr>
        <w:t>, datirana in podpisana ter</w:t>
      </w:r>
      <w:r w:rsidRPr="00FC3F83">
        <w:rPr>
          <w:rFonts w:ascii="Times New Roman" w:hAnsi="Times New Roman"/>
          <w:sz w:val="22"/>
          <w:szCs w:val="22"/>
          <w:lang w:val="sl-SI"/>
        </w:rPr>
        <w:t xml:space="preserve"> mora vsebovati vse podatke, določene v razpisni dokumentaciji.</w:t>
      </w:r>
    </w:p>
    <w:p w14:paraId="3083D24E" w14:textId="77777777" w:rsidR="00A431AB" w:rsidRPr="00FC3F83" w:rsidRDefault="00A431AB" w:rsidP="00A431AB">
      <w:pPr>
        <w:autoSpaceDE w:val="0"/>
        <w:autoSpaceDN w:val="0"/>
        <w:adjustRightInd w:val="0"/>
        <w:jc w:val="both"/>
        <w:rPr>
          <w:rFonts w:ascii="Times New Roman" w:hAnsi="Times New Roman"/>
          <w:sz w:val="22"/>
          <w:szCs w:val="22"/>
          <w:lang w:val="sl-SI"/>
        </w:rPr>
      </w:pPr>
    </w:p>
    <w:p w14:paraId="4C27C4BD" w14:textId="6547AF54" w:rsidR="00A431AB" w:rsidRPr="00FC3F83" w:rsidRDefault="00A431AB" w:rsidP="00A431AB">
      <w:pPr>
        <w:autoSpaceDE w:val="0"/>
        <w:autoSpaceDN w:val="0"/>
        <w:adjustRightInd w:val="0"/>
        <w:jc w:val="both"/>
        <w:rPr>
          <w:rFonts w:ascii="Times New Roman" w:hAnsi="Times New Roman"/>
          <w:sz w:val="22"/>
          <w:szCs w:val="22"/>
          <w:lang w:val="sl-SI"/>
        </w:rPr>
      </w:pPr>
      <w:r w:rsidRPr="00FC3F83">
        <w:rPr>
          <w:rFonts w:ascii="Times New Roman" w:hAnsi="Times New Roman"/>
          <w:sz w:val="22"/>
          <w:szCs w:val="22"/>
          <w:lang w:val="sl-SI"/>
        </w:rPr>
        <w:t xml:space="preserve">Dokumentacija javnega razpisa </w:t>
      </w:r>
      <w:r w:rsidR="00943B94" w:rsidRPr="00FC3F83">
        <w:rPr>
          <w:rFonts w:ascii="Times New Roman" w:hAnsi="Times New Roman"/>
          <w:bCs/>
          <w:noProof/>
          <w:snapToGrid w:val="0"/>
          <w:sz w:val="22"/>
          <w:szCs w:val="22"/>
          <w:lang w:val="sl-SI"/>
        </w:rPr>
        <w:t xml:space="preserve">JR1–ISS–2021 </w:t>
      </w:r>
      <w:r w:rsidRPr="00FC3F83">
        <w:rPr>
          <w:rFonts w:ascii="Times New Roman" w:hAnsi="Times New Roman"/>
          <w:sz w:val="22"/>
          <w:szCs w:val="22"/>
          <w:lang w:val="sl-SI"/>
        </w:rPr>
        <w:t xml:space="preserve">je na voljo na spletni strani JAK </w:t>
      </w:r>
      <w:hyperlink r:id="rId10" w:history="1">
        <w:r w:rsidRPr="00FC3F83">
          <w:rPr>
            <w:rStyle w:val="Hiperpovezava"/>
            <w:rFonts w:ascii="Times New Roman" w:hAnsi="Times New Roman"/>
            <w:color w:val="auto"/>
            <w:sz w:val="22"/>
            <w:szCs w:val="22"/>
            <w:lang w:val="sl-SI"/>
          </w:rPr>
          <w:t>www.jakrs.si</w:t>
        </w:r>
      </w:hyperlink>
      <w:r w:rsidRPr="00FC3F83">
        <w:rPr>
          <w:rFonts w:ascii="Times New Roman" w:hAnsi="Times New Roman"/>
          <w:sz w:val="22"/>
          <w:szCs w:val="22"/>
          <w:lang w:val="sl-SI"/>
        </w:rPr>
        <w:t>, prav tako jo lahko zainteresir</w:t>
      </w:r>
      <w:r w:rsidR="00B26228" w:rsidRPr="00FC3F83">
        <w:rPr>
          <w:rFonts w:ascii="Times New Roman" w:hAnsi="Times New Roman"/>
          <w:sz w:val="22"/>
          <w:szCs w:val="22"/>
          <w:lang w:val="sl-SI"/>
        </w:rPr>
        <w:t>ani v roku javnega razpisa prejm</w:t>
      </w:r>
      <w:r w:rsidRPr="00FC3F83">
        <w:rPr>
          <w:rFonts w:ascii="Times New Roman" w:hAnsi="Times New Roman"/>
          <w:sz w:val="22"/>
          <w:szCs w:val="22"/>
          <w:lang w:val="sl-SI"/>
        </w:rPr>
        <w:t xml:space="preserve">ejo v glavni pisarni JAK vsak delovnik med </w:t>
      </w:r>
      <w:smartTag w:uri="urn:schemas-microsoft-com:office:smarttags" w:element="metricconverter">
        <w:smartTagPr>
          <w:attr w:name="ProductID" w:val="10. in"/>
        </w:smartTagPr>
        <w:r w:rsidRPr="00FC3F83">
          <w:rPr>
            <w:rFonts w:ascii="Times New Roman" w:hAnsi="Times New Roman"/>
            <w:sz w:val="22"/>
            <w:szCs w:val="22"/>
            <w:lang w:val="sl-SI"/>
          </w:rPr>
          <w:t>10. in</w:t>
        </w:r>
      </w:smartTag>
      <w:r w:rsidRPr="00FC3F83">
        <w:rPr>
          <w:rFonts w:ascii="Times New Roman" w:hAnsi="Times New Roman"/>
          <w:sz w:val="22"/>
          <w:szCs w:val="22"/>
          <w:lang w:val="sl-SI"/>
        </w:rPr>
        <w:t xml:space="preserve"> 12. uro.</w:t>
      </w:r>
    </w:p>
    <w:p w14:paraId="2CB36EAA" w14:textId="77777777" w:rsidR="00A431AB" w:rsidRPr="00FC3F83" w:rsidRDefault="00A431AB" w:rsidP="00A431AB">
      <w:pPr>
        <w:autoSpaceDE w:val="0"/>
        <w:autoSpaceDN w:val="0"/>
        <w:adjustRightInd w:val="0"/>
        <w:jc w:val="both"/>
        <w:rPr>
          <w:rFonts w:ascii="Times New Roman" w:hAnsi="Times New Roman"/>
          <w:sz w:val="22"/>
          <w:szCs w:val="22"/>
          <w:lang w:val="sl-SI"/>
        </w:rPr>
      </w:pPr>
    </w:p>
    <w:p w14:paraId="7AA927BA" w14:textId="77777777" w:rsidR="00A431AB" w:rsidRPr="00FC3F83" w:rsidRDefault="00A431AB" w:rsidP="00A431AB">
      <w:pPr>
        <w:jc w:val="both"/>
        <w:rPr>
          <w:rFonts w:ascii="Times New Roman" w:hAnsi="Times New Roman"/>
          <w:sz w:val="22"/>
          <w:szCs w:val="22"/>
          <w:lang w:val="sl-SI"/>
        </w:rPr>
      </w:pPr>
      <w:r w:rsidRPr="00FC3F83">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665FEB6" w14:textId="77777777" w:rsidR="00A431AB" w:rsidRPr="00FC3F83" w:rsidRDefault="00A431AB" w:rsidP="00A431AB">
      <w:pPr>
        <w:autoSpaceDE w:val="0"/>
        <w:autoSpaceDN w:val="0"/>
        <w:adjustRightInd w:val="0"/>
        <w:jc w:val="both"/>
        <w:rPr>
          <w:rFonts w:ascii="Times New Roman" w:hAnsi="Times New Roman"/>
          <w:sz w:val="22"/>
          <w:szCs w:val="22"/>
          <w:lang w:val="sl-SI"/>
        </w:rPr>
      </w:pPr>
    </w:p>
    <w:p w14:paraId="51E95492" w14:textId="269252AC" w:rsidR="00A431AB" w:rsidRPr="00FC3F83" w:rsidRDefault="00A431AB" w:rsidP="00A431AB">
      <w:pPr>
        <w:autoSpaceDE w:val="0"/>
        <w:autoSpaceDN w:val="0"/>
        <w:adjustRightInd w:val="0"/>
        <w:jc w:val="both"/>
        <w:rPr>
          <w:rFonts w:ascii="Times New Roman" w:hAnsi="Times New Roman"/>
          <w:sz w:val="22"/>
          <w:szCs w:val="22"/>
          <w:lang w:val="sl-SI"/>
        </w:rPr>
      </w:pPr>
      <w:r w:rsidRPr="00FC3F83">
        <w:rPr>
          <w:rFonts w:ascii="Times New Roman" w:hAnsi="Times New Roman"/>
          <w:sz w:val="22"/>
          <w:szCs w:val="22"/>
          <w:lang w:val="sl-SI"/>
        </w:rPr>
        <w:t xml:space="preserve">Prijavitelji morajo v celoti izpolnjeno vlogo v predpisanem roku poslati s priporočeno pošto </w:t>
      </w:r>
      <w:r w:rsidR="00B26228" w:rsidRPr="00FC3F83">
        <w:rPr>
          <w:rFonts w:ascii="Times New Roman" w:hAnsi="Times New Roman"/>
          <w:sz w:val="22"/>
          <w:szCs w:val="22"/>
          <w:lang w:val="sl-SI"/>
        </w:rPr>
        <w:t xml:space="preserve">na naslov Javna agencija za knjigo RS, Metelkova 2b, 1000 Ljubljana </w:t>
      </w:r>
      <w:r w:rsidRPr="00FC3F83">
        <w:rPr>
          <w:rFonts w:ascii="Times New Roman" w:hAnsi="Times New Roman"/>
          <w:sz w:val="22"/>
          <w:szCs w:val="22"/>
          <w:lang w:val="sl-SI"/>
        </w:rPr>
        <w:t xml:space="preserve">ali jo </w:t>
      </w:r>
      <w:r w:rsidR="00B26228" w:rsidRPr="00FC3F83">
        <w:rPr>
          <w:rFonts w:ascii="Times New Roman" w:hAnsi="Times New Roman"/>
          <w:sz w:val="22"/>
          <w:szCs w:val="22"/>
          <w:lang w:val="sl-SI"/>
        </w:rPr>
        <w:t>oddati na istem naslovu v glavni pisarni,</w:t>
      </w:r>
      <w:r w:rsidRPr="00FC3F83">
        <w:rPr>
          <w:rFonts w:ascii="Times New Roman" w:hAnsi="Times New Roman"/>
          <w:sz w:val="22"/>
          <w:szCs w:val="22"/>
          <w:lang w:val="sl-SI"/>
        </w:rPr>
        <w:t xml:space="preserve"> vsak delavnik med </w:t>
      </w:r>
      <w:smartTag w:uri="urn:schemas-microsoft-com:office:smarttags" w:element="metricconverter">
        <w:smartTagPr>
          <w:attr w:name="ProductID" w:val="10. in"/>
        </w:smartTagPr>
        <w:r w:rsidRPr="00FC3F83">
          <w:rPr>
            <w:rFonts w:ascii="Times New Roman" w:hAnsi="Times New Roman"/>
            <w:sz w:val="22"/>
            <w:szCs w:val="22"/>
            <w:lang w:val="sl-SI"/>
          </w:rPr>
          <w:t>10. in</w:t>
        </w:r>
      </w:smartTag>
      <w:r w:rsidRPr="00FC3F83">
        <w:rPr>
          <w:rFonts w:ascii="Times New Roman" w:hAnsi="Times New Roman"/>
          <w:sz w:val="22"/>
          <w:szCs w:val="22"/>
          <w:lang w:val="sl-SI"/>
        </w:rPr>
        <w:t xml:space="preserve"> 12. </w:t>
      </w:r>
      <w:r w:rsidR="00D833CB" w:rsidRPr="00FC3F83">
        <w:rPr>
          <w:rFonts w:ascii="Times New Roman" w:hAnsi="Times New Roman"/>
          <w:sz w:val="22"/>
          <w:szCs w:val="22"/>
          <w:lang w:val="sl-SI"/>
        </w:rPr>
        <w:t>u</w:t>
      </w:r>
      <w:r w:rsidR="00B26228" w:rsidRPr="00FC3F83">
        <w:rPr>
          <w:rFonts w:ascii="Times New Roman" w:hAnsi="Times New Roman"/>
          <w:sz w:val="22"/>
          <w:szCs w:val="22"/>
          <w:lang w:val="sl-SI"/>
        </w:rPr>
        <w:t>ro.</w:t>
      </w:r>
    </w:p>
    <w:p w14:paraId="7F5E57AD" w14:textId="77777777" w:rsidR="00B26228" w:rsidRPr="00FC3F83" w:rsidRDefault="00B26228" w:rsidP="00A431AB">
      <w:pPr>
        <w:autoSpaceDE w:val="0"/>
        <w:autoSpaceDN w:val="0"/>
        <w:adjustRightInd w:val="0"/>
        <w:jc w:val="both"/>
        <w:rPr>
          <w:rFonts w:ascii="Times New Roman" w:hAnsi="Times New Roman"/>
          <w:sz w:val="22"/>
          <w:szCs w:val="22"/>
          <w:lang w:val="sl-SI"/>
        </w:rPr>
      </w:pPr>
    </w:p>
    <w:p w14:paraId="6156849A" w14:textId="405BDEBA" w:rsidR="00A431AB" w:rsidRPr="00FC3F83" w:rsidRDefault="00A431AB" w:rsidP="00A431AB">
      <w:pPr>
        <w:autoSpaceDE w:val="0"/>
        <w:autoSpaceDN w:val="0"/>
        <w:adjustRightInd w:val="0"/>
        <w:jc w:val="both"/>
        <w:rPr>
          <w:rFonts w:ascii="Times New Roman" w:hAnsi="Times New Roman"/>
          <w:sz w:val="22"/>
          <w:szCs w:val="22"/>
          <w:lang w:val="sl-SI"/>
        </w:rPr>
      </w:pPr>
      <w:r w:rsidRPr="00FC3F83">
        <w:rPr>
          <w:rFonts w:ascii="Times New Roman" w:hAnsi="Times New Roman"/>
          <w:sz w:val="22"/>
          <w:szCs w:val="22"/>
          <w:lang w:val="sl-SI"/>
        </w:rPr>
        <w:t xml:space="preserve">Vlogo je treba oddati v zaprti kuverti in na sprednjo stran kuverte napisati »NE ODPIRAJ – VLOGA NA </w:t>
      </w:r>
      <w:r w:rsidR="00943B94" w:rsidRPr="00FC3F83">
        <w:rPr>
          <w:rFonts w:ascii="Times New Roman" w:hAnsi="Times New Roman"/>
          <w:bCs/>
          <w:noProof/>
          <w:snapToGrid w:val="0"/>
          <w:sz w:val="22"/>
          <w:szCs w:val="22"/>
          <w:lang w:val="sl-SI"/>
        </w:rPr>
        <w:t>JR1–ISS–2021</w:t>
      </w:r>
      <w:r w:rsidRPr="00FC3F83">
        <w:rPr>
          <w:rFonts w:ascii="Times New Roman" w:hAnsi="Times New Roman"/>
          <w:bCs/>
          <w:snapToGrid w:val="0"/>
          <w:sz w:val="22"/>
          <w:szCs w:val="22"/>
          <w:lang w:val="sl-SI"/>
        </w:rPr>
        <w:t>«</w:t>
      </w:r>
      <w:r w:rsidR="002A47A0" w:rsidRPr="00FC3F83">
        <w:rPr>
          <w:rFonts w:ascii="Times New Roman" w:hAnsi="Times New Roman"/>
          <w:noProof/>
          <w:sz w:val="22"/>
          <w:szCs w:val="22"/>
          <w:lang w:val="sl-SI"/>
        </w:rPr>
        <w:t xml:space="preserve">. </w:t>
      </w:r>
      <w:r w:rsidRPr="00FC3F83">
        <w:rPr>
          <w:rFonts w:ascii="Times New Roman" w:hAnsi="Times New Roman"/>
          <w:sz w:val="22"/>
          <w:szCs w:val="22"/>
          <w:lang w:val="sl-SI"/>
        </w:rPr>
        <w:t>Na hrbtni strani kuverte je obvezna navedba uradnega naziva in naslova prijavitelja.</w:t>
      </w:r>
    </w:p>
    <w:p w14:paraId="4F29F26B" w14:textId="77777777" w:rsidR="00A431AB" w:rsidRPr="00FC3F83" w:rsidRDefault="00A431AB" w:rsidP="00A431AB">
      <w:pPr>
        <w:autoSpaceDE w:val="0"/>
        <w:autoSpaceDN w:val="0"/>
        <w:adjustRightInd w:val="0"/>
        <w:jc w:val="both"/>
        <w:rPr>
          <w:rFonts w:ascii="Times New Roman" w:hAnsi="Times New Roman"/>
          <w:sz w:val="22"/>
          <w:szCs w:val="22"/>
          <w:lang w:val="sl-SI"/>
        </w:rPr>
      </w:pPr>
    </w:p>
    <w:p w14:paraId="1745D0FC" w14:textId="00B4EEAF" w:rsidR="00A431AB" w:rsidRPr="00FC3F83" w:rsidRDefault="00A431AB" w:rsidP="00A431AB">
      <w:pPr>
        <w:autoSpaceDE w:val="0"/>
        <w:jc w:val="both"/>
        <w:rPr>
          <w:rFonts w:ascii="Times New Roman" w:hAnsi="Times New Roman"/>
          <w:sz w:val="22"/>
          <w:szCs w:val="22"/>
          <w:lang w:val="sl-SI"/>
        </w:rPr>
      </w:pPr>
      <w:r w:rsidRPr="00FC3F83">
        <w:rPr>
          <w:rFonts w:ascii="Times New Roman" w:hAnsi="Times New Roman"/>
          <w:sz w:val="22"/>
          <w:szCs w:val="22"/>
          <w:lang w:val="sl-SI"/>
        </w:rPr>
        <w:lastRenderedPageBreak/>
        <w:t xml:space="preserve">Prijavitelj mora najkasneje tega dne </w:t>
      </w:r>
      <w:r w:rsidR="00B26228" w:rsidRPr="00FC3F83">
        <w:rPr>
          <w:rFonts w:ascii="Times New Roman" w:hAnsi="Times New Roman"/>
          <w:sz w:val="22"/>
          <w:szCs w:val="22"/>
          <w:lang w:val="sl-SI"/>
        </w:rPr>
        <w:t xml:space="preserve">izpolnjen </w:t>
      </w:r>
      <w:r w:rsidRPr="00FC3F83">
        <w:rPr>
          <w:rFonts w:ascii="Times New Roman" w:hAnsi="Times New Roman"/>
          <w:sz w:val="22"/>
          <w:szCs w:val="22"/>
          <w:lang w:val="sl-SI"/>
        </w:rPr>
        <w:t>prijavni obrazec poslati</w:t>
      </w:r>
      <w:r w:rsidR="00B26228" w:rsidRPr="00FC3F83">
        <w:rPr>
          <w:rFonts w:ascii="Times New Roman" w:hAnsi="Times New Roman"/>
          <w:sz w:val="22"/>
          <w:szCs w:val="22"/>
          <w:lang w:val="sl-SI"/>
        </w:rPr>
        <w:t xml:space="preserve"> tudi</w:t>
      </w:r>
      <w:r w:rsidRPr="00FC3F83">
        <w:rPr>
          <w:rFonts w:ascii="Times New Roman" w:hAnsi="Times New Roman"/>
          <w:sz w:val="22"/>
          <w:szCs w:val="22"/>
          <w:lang w:val="sl-SI"/>
        </w:rPr>
        <w:t xml:space="preserve"> po elektronski pošti na naslov </w:t>
      </w:r>
      <w:proofErr w:type="spellStart"/>
      <w:r w:rsidR="007936B2" w:rsidRPr="00FC3F83">
        <w:rPr>
          <w:rFonts w:ascii="Times New Roman" w:hAnsi="Times New Roman"/>
          <w:sz w:val="22"/>
          <w:szCs w:val="22"/>
          <w:u w:val="single"/>
          <w:lang w:val="sl-SI"/>
        </w:rPr>
        <w:t>knjige.projektni</w:t>
      </w:r>
      <w:r w:rsidRPr="00FC3F83">
        <w:rPr>
          <w:rFonts w:ascii="Times New Roman" w:hAnsi="Times New Roman"/>
          <w:sz w:val="22"/>
          <w:szCs w:val="22"/>
          <w:u w:val="single"/>
          <w:lang w:val="sl-SI"/>
        </w:rPr>
        <w:t>@jakrs.si</w:t>
      </w:r>
      <w:proofErr w:type="spellEnd"/>
      <w:r w:rsidRPr="00FC3F83">
        <w:rPr>
          <w:rFonts w:ascii="Times New Roman" w:hAnsi="Times New Roman"/>
          <w:sz w:val="22"/>
          <w:szCs w:val="22"/>
          <w:lang w:val="sl-SI"/>
        </w:rPr>
        <w:t xml:space="preserve"> v tekstovnem dokumentu (npr. Word, Open Office), zadeva/</w:t>
      </w:r>
      <w:proofErr w:type="spellStart"/>
      <w:r w:rsidRPr="00FC3F83">
        <w:rPr>
          <w:rFonts w:ascii="Times New Roman" w:hAnsi="Times New Roman"/>
          <w:sz w:val="22"/>
          <w:szCs w:val="22"/>
          <w:lang w:val="sl-SI"/>
        </w:rPr>
        <w:t>subject</w:t>
      </w:r>
      <w:proofErr w:type="spellEnd"/>
      <w:r w:rsidRPr="00FC3F83">
        <w:rPr>
          <w:rFonts w:ascii="Times New Roman" w:hAnsi="Times New Roman"/>
          <w:sz w:val="22"/>
          <w:szCs w:val="22"/>
          <w:lang w:val="sl-SI"/>
        </w:rPr>
        <w:t xml:space="preserve"> elektronskega sporočila pa naj vsebuje naziv prijav</w:t>
      </w:r>
      <w:r w:rsidR="003962F4" w:rsidRPr="00FC3F83">
        <w:rPr>
          <w:rFonts w:ascii="Times New Roman" w:hAnsi="Times New Roman"/>
          <w:sz w:val="22"/>
          <w:szCs w:val="22"/>
          <w:lang w:val="sl-SI"/>
        </w:rPr>
        <w:t>itelja in naziv javnega razpisa</w:t>
      </w:r>
      <w:r w:rsidRPr="00FC3F83">
        <w:rPr>
          <w:rFonts w:ascii="Times New Roman" w:hAnsi="Times New Roman"/>
          <w:sz w:val="22"/>
          <w:szCs w:val="22"/>
          <w:lang w:val="sl-SI"/>
        </w:rPr>
        <w:t xml:space="preserve">. </w:t>
      </w:r>
    </w:p>
    <w:p w14:paraId="6C6F0C6A" w14:textId="77777777" w:rsidR="00A431AB" w:rsidRPr="00FC3F83" w:rsidRDefault="00A431AB" w:rsidP="00A431AB">
      <w:pPr>
        <w:autoSpaceDE w:val="0"/>
        <w:autoSpaceDN w:val="0"/>
        <w:adjustRightInd w:val="0"/>
        <w:jc w:val="both"/>
        <w:rPr>
          <w:rFonts w:ascii="Times New Roman" w:hAnsi="Times New Roman"/>
          <w:sz w:val="22"/>
          <w:szCs w:val="22"/>
          <w:lang w:val="sl-SI"/>
        </w:rPr>
      </w:pPr>
    </w:p>
    <w:p w14:paraId="7B3C3989" w14:textId="77777777" w:rsidR="00A431AB" w:rsidRPr="00FC3F83" w:rsidRDefault="00A431AB" w:rsidP="00A431AB">
      <w:pPr>
        <w:autoSpaceDE w:val="0"/>
        <w:jc w:val="both"/>
        <w:rPr>
          <w:rFonts w:ascii="Times New Roman" w:hAnsi="Times New Roman"/>
          <w:sz w:val="22"/>
          <w:szCs w:val="22"/>
          <w:lang w:val="sl-SI"/>
        </w:rPr>
      </w:pPr>
      <w:r w:rsidRPr="00FC3F83">
        <w:rPr>
          <w:rFonts w:ascii="Times New Roman" w:hAnsi="Times New Roman"/>
          <w:sz w:val="22"/>
          <w:szCs w:val="22"/>
          <w:lang w:val="sl-SI"/>
        </w:rPr>
        <w:t>Za popolno se šteje vloga, ki je vložena v pisni in elektronski obliki.</w:t>
      </w:r>
    </w:p>
    <w:p w14:paraId="507846DD" w14:textId="77777777" w:rsidR="00A431AB" w:rsidRPr="00FC3F83" w:rsidRDefault="00A431AB" w:rsidP="00A431AB">
      <w:pPr>
        <w:autoSpaceDE w:val="0"/>
        <w:jc w:val="both"/>
        <w:rPr>
          <w:rFonts w:ascii="Times New Roman" w:hAnsi="Times New Roman"/>
          <w:sz w:val="22"/>
          <w:szCs w:val="22"/>
          <w:lang w:val="sl-SI"/>
        </w:rPr>
      </w:pPr>
    </w:p>
    <w:p w14:paraId="31435D22" w14:textId="5F22CF0F" w:rsidR="002A47A0" w:rsidRPr="00FC3F83" w:rsidRDefault="002A47A0" w:rsidP="002A47A0">
      <w:pPr>
        <w:rPr>
          <w:rFonts w:ascii="Times New Roman" w:eastAsia="Times New Roman" w:hAnsi="Times New Roman"/>
          <w:sz w:val="22"/>
          <w:szCs w:val="22"/>
          <w:lang w:val="sl-SI" w:eastAsia="sl-SI"/>
        </w:rPr>
      </w:pPr>
      <w:r w:rsidRPr="00FC3F83">
        <w:rPr>
          <w:rFonts w:ascii="Times New Roman" w:eastAsia="Times New Roman" w:hAnsi="Times New Roman"/>
          <w:b/>
          <w:bCs/>
          <w:sz w:val="22"/>
          <w:szCs w:val="22"/>
          <w:lang w:val="sl-SI" w:eastAsia="sl-SI"/>
        </w:rPr>
        <w:t xml:space="preserve">Prijavitelj, ki prijavlja </w:t>
      </w:r>
      <w:r w:rsidR="005730C3" w:rsidRPr="00FC3F83">
        <w:rPr>
          <w:rFonts w:ascii="Times New Roman" w:eastAsia="Times New Roman" w:hAnsi="Times New Roman"/>
          <w:b/>
          <w:bCs/>
          <w:sz w:val="22"/>
          <w:szCs w:val="22"/>
          <w:lang w:val="sl-SI" w:eastAsia="sl-SI"/>
        </w:rPr>
        <w:t>v</w:t>
      </w:r>
      <w:r w:rsidRPr="00FC3F83">
        <w:rPr>
          <w:rFonts w:ascii="Times New Roman" w:eastAsia="Times New Roman" w:hAnsi="Times New Roman"/>
          <w:b/>
          <w:bCs/>
          <w:sz w:val="22"/>
          <w:szCs w:val="22"/>
          <w:lang w:val="sl-SI" w:eastAsia="sl-SI"/>
        </w:rPr>
        <w:t>eč p</w:t>
      </w:r>
      <w:r w:rsidR="0064553F" w:rsidRPr="00FC3F83">
        <w:rPr>
          <w:rFonts w:ascii="Times New Roman" w:eastAsia="Times New Roman" w:hAnsi="Times New Roman"/>
          <w:b/>
          <w:bCs/>
          <w:sz w:val="22"/>
          <w:szCs w:val="22"/>
          <w:lang w:val="sl-SI" w:eastAsia="sl-SI"/>
        </w:rPr>
        <w:t>rojektov</w:t>
      </w:r>
      <w:r w:rsidRPr="00FC3F83">
        <w:rPr>
          <w:rFonts w:ascii="Times New Roman" w:eastAsia="Times New Roman" w:hAnsi="Times New Roman"/>
          <w:b/>
          <w:bCs/>
          <w:sz w:val="22"/>
          <w:szCs w:val="22"/>
          <w:lang w:val="sl-SI" w:eastAsia="sl-SI"/>
        </w:rPr>
        <w:t xml:space="preserve">, mora vlogo za </w:t>
      </w:r>
      <w:r w:rsidR="0064553F" w:rsidRPr="00FC3F83">
        <w:rPr>
          <w:rFonts w:ascii="Times New Roman" w:eastAsia="Times New Roman" w:hAnsi="Times New Roman"/>
          <w:b/>
          <w:bCs/>
          <w:sz w:val="22"/>
          <w:szCs w:val="22"/>
          <w:lang w:val="sl-SI" w:eastAsia="sl-SI"/>
        </w:rPr>
        <w:t xml:space="preserve">vsak </w:t>
      </w:r>
      <w:r w:rsidRPr="00FC3F83">
        <w:rPr>
          <w:rFonts w:ascii="Times New Roman" w:eastAsia="Times New Roman" w:hAnsi="Times New Roman"/>
          <w:b/>
          <w:bCs/>
          <w:sz w:val="22"/>
          <w:szCs w:val="22"/>
          <w:lang w:val="sl-SI" w:eastAsia="sl-SI"/>
        </w:rPr>
        <w:t>posamič</w:t>
      </w:r>
      <w:r w:rsidR="00B26228" w:rsidRPr="00FC3F83">
        <w:rPr>
          <w:rFonts w:ascii="Times New Roman" w:eastAsia="Times New Roman" w:hAnsi="Times New Roman"/>
          <w:b/>
          <w:bCs/>
          <w:sz w:val="22"/>
          <w:szCs w:val="22"/>
          <w:lang w:val="sl-SI" w:eastAsia="sl-SI"/>
        </w:rPr>
        <w:t>e</w:t>
      </w:r>
      <w:r w:rsidRPr="00FC3F83">
        <w:rPr>
          <w:rFonts w:ascii="Times New Roman" w:eastAsia="Times New Roman" w:hAnsi="Times New Roman"/>
          <w:b/>
          <w:bCs/>
          <w:sz w:val="22"/>
          <w:szCs w:val="22"/>
          <w:lang w:val="sl-SI" w:eastAsia="sl-SI"/>
        </w:rPr>
        <w:t>n</w:t>
      </w:r>
      <w:r w:rsidR="0064553F" w:rsidRPr="00FC3F83">
        <w:rPr>
          <w:rFonts w:ascii="Times New Roman" w:eastAsia="Times New Roman" w:hAnsi="Times New Roman"/>
          <w:b/>
          <w:bCs/>
          <w:sz w:val="22"/>
          <w:szCs w:val="22"/>
          <w:lang w:val="sl-SI" w:eastAsia="sl-SI"/>
        </w:rPr>
        <w:t xml:space="preserve"> projekt</w:t>
      </w:r>
      <w:r w:rsidRPr="00FC3F83">
        <w:rPr>
          <w:rFonts w:ascii="Times New Roman" w:eastAsia="Times New Roman" w:hAnsi="Times New Roman"/>
          <w:b/>
          <w:bCs/>
          <w:sz w:val="22"/>
          <w:szCs w:val="22"/>
          <w:lang w:val="sl-SI" w:eastAsia="sl-SI"/>
        </w:rPr>
        <w:t xml:space="preserve"> poslati v svoji, ločeni kuverti in za vsako </w:t>
      </w:r>
      <w:r w:rsidR="0064553F" w:rsidRPr="00FC3F83">
        <w:rPr>
          <w:rFonts w:ascii="Times New Roman" w:eastAsia="Times New Roman" w:hAnsi="Times New Roman"/>
          <w:b/>
          <w:bCs/>
          <w:sz w:val="22"/>
          <w:szCs w:val="22"/>
          <w:lang w:val="sl-SI" w:eastAsia="sl-SI"/>
        </w:rPr>
        <w:t>vlogo</w:t>
      </w:r>
      <w:r w:rsidRPr="00FC3F83">
        <w:rPr>
          <w:rFonts w:ascii="Times New Roman" w:eastAsia="Times New Roman" w:hAnsi="Times New Roman"/>
          <w:b/>
          <w:bCs/>
          <w:sz w:val="22"/>
          <w:szCs w:val="22"/>
          <w:lang w:val="sl-SI" w:eastAsia="sl-SI"/>
        </w:rPr>
        <w:t xml:space="preserve"> posebej izpolniti ustrezen </w:t>
      </w:r>
      <w:r w:rsidR="00B26228" w:rsidRPr="00FC3F83">
        <w:rPr>
          <w:rFonts w:ascii="Times New Roman" w:eastAsia="Times New Roman" w:hAnsi="Times New Roman"/>
          <w:b/>
          <w:bCs/>
          <w:sz w:val="22"/>
          <w:szCs w:val="22"/>
          <w:lang w:val="sl-SI" w:eastAsia="sl-SI"/>
        </w:rPr>
        <w:t xml:space="preserve">prijavni </w:t>
      </w:r>
      <w:r w:rsidRPr="00FC3F83">
        <w:rPr>
          <w:rFonts w:ascii="Times New Roman" w:eastAsia="Times New Roman" w:hAnsi="Times New Roman"/>
          <w:b/>
          <w:bCs/>
          <w:sz w:val="22"/>
          <w:szCs w:val="22"/>
          <w:lang w:val="sl-SI" w:eastAsia="sl-SI"/>
        </w:rPr>
        <w:t>obrazec.</w:t>
      </w:r>
    </w:p>
    <w:p w14:paraId="0058BAD2" w14:textId="77777777" w:rsidR="002A47A0" w:rsidRPr="00FC3F83" w:rsidRDefault="002A47A0" w:rsidP="00A431AB">
      <w:pPr>
        <w:autoSpaceDE w:val="0"/>
        <w:jc w:val="both"/>
        <w:rPr>
          <w:rFonts w:ascii="Times New Roman" w:hAnsi="Times New Roman"/>
          <w:sz w:val="22"/>
          <w:szCs w:val="22"/>
          <w:lang w:val="sl-SI"/>
        </w:rPr>
      </w:pPr>
    </w:p>
    <w:p w14:paraId="6703B91E" w14:textId="455390CC" w:rsidR="00A431AB" w:rsidRPr="00FC3F83" w:rsidRDefault="00A431AB" w:rsidP="00A431AB">
      <w:pPr>
        <w:jc w:val="both"/>
        <w:rPr>
          <w:rFonts w:ascii="Times New Roman" w:hAnsi="Times New Roman"/>
          <w:b/>
          <w:sz w:val="22"/>
          <w:szCs w:val="22"/>
          <w:lang w:val="sl-SI"/>
        </w:rPr>
      </w:pPr>
      <w:r w:rsidRPr="00FC3F83">
        <w:rPr>
          <w:rFonts w:ascii="Times New Roman" w:hAnsi="Times New Roman"/>
          <w:sz w:val="22"/>
          <w:szCs w:val="22"/>
          <w:lang w:val="sl-SI"/>
        </w:rPr>
        <w:t xml:space="preserve">Rok za zbiranje prijav prične teči na dan objave javnega razpisa v Uradnem listu RS in na spletni strani JAK dne </w:t>
      </w:r>
      <w:r w:rsidR="00933E85" w:rsidRPr="00FC3F83">
        <w:rPr>
          <w:rFonts w:ascii="Times New Roman" w:hAnsi="Times New Roman"/>
          <w:b/>
          <w:sz w:val="22"/>
          <w:szCs w:val="22"/>
          <w:lang w:val="sl-SI"/>
        </w:rPr>
        <w:t>1</w:t>
      </w:r>
      <w:r w:rsidR="00D43694" w:rsidRPr="00FC3F83">
        <w:rPr>
          <w:rFonts w:ascii="Times New Roman" w:hAnsi="Times New Roman"/>
          <w:b/>
          <w:sz w:val="22"/>
          <w:szCs w:val="22"/>
          <w:lang w:val="sl-SI"/>
        </w:rPr>
        <w:t>9</w:t>
      </w:r>
      <w:r w:rsidR="003962F4" w:rsidRPr="00FC3F83">
        <w:rPr>
          <w:rFonts w:ascii="Times New Roman" w:hAnsi="Times New Roman"/>
          <w:b/>
          <w:sz w:val="22"/>
          <w:szCs w:val="22"/>
          <w:lang w:val="sl-SI"/>
        </w:rPr>
        <w:t xml:space="preserve">. </w:t>
      </w:r>
      <w:r w:rsidR="00D43694" w:rsidRPr="00FC3F83">
        <w:rPr>
          <w:rFonts w:ascii="Times New Roman" w:hAnsi="Times New Roman"/>
          <w:b/>
          <w:sz w:val="22"/>
          <w:szCs w:val="22"/>
          <w:lang w:val="sl-SI"/>
        </w:rPr>
        <w:t>2</w:t>
      </w:r>
      <w:r w:rsidRPr="00FC3F83">
        <w:rPr>
          <w:rFonts w:ascii="Times New Roman" w:hAnsi="Times New Roman"/>
          <w:b/>
          <w:sz w:val="22"/>
          <w:szCs w:val="22"/>
          <w:lang w:val="sl-SI"/>
        </w:rPr>
        <w:t>. 20</w:t>
      </w:r>
      <w:r w:rsidR="00026A51" w:rsidRPr="00FC3F83">
        <w:rPr>
          <w:rFonts w:ascii="Times New Roman" w:hAnsi="Times New Roman"/>
          <w:b/>
          <w:sz w:val="22"/>
          <w:szCs w:val="22"/>
          <w:lang w:val="sl-SI"/>
        </w:rPr>
        <w:t>2</w:t>
      </w:r>
      <w:r w:rsidR="00C467F1" w:rsidRPr="00FC3F83">
        <w:rPr>
          <w:rFonts w:ascii="Times New Roman" w:hAnsi="Times New Roman"/>
          <w:b/>
          <w:sz w:val="22"/>
          <w:szCs w:val="22"/>
          <w:lang w:val="sl-SI"/>
        </w:rPr>
        <w:t>1</w:t>
      </w:r>
      <w:r w:rsidRPr="00FC3F83">
        <w:rPr>
          <w:rFonts w:ascii="Times New Roman" w:hAnsi="Times New Roman"/>
          <w:sz w:val="22"/>
          <w:szCs w:val="22"/>
          <w:lang w:val="sl-SI"/>
        </w:rPr>
        <w:t xml:space="preserve"> ter traja do</w:t>
      </w:r>
      <w:r w:rsidRPr="00FC3F83">
        <w:rPr>
          <w:rFonts w:ascii="Times New Roman" w:hAnsi="Times New Roman"/>
          <w:b/>
          <w:sz w:val="22"/>
          <w:szCs w:val="22"/>
          <w:lang w:val="sl-SI"/>
        </w:rPr>
        <w:t xml:space="preserve"> </w:t>
      </w:r>
      <w:r w:rsidRPr="00FC3F83">
        <w:rPr>
          <w:rFonts w:ascii="Times New Roman" w:hAnsi="Times New Roman"/>
          <w:sz w:val="22"/>
          <w:szCs w:val="22"/>
          <w:lang w:val="sl-SI"/>
        </w:rPr>
        <w:t>izteka zadnjega dne roka za oddajo vlog, ki je</w:t>
      </w:r>
      <w:r w:rsidRPr="00FC3F83" w:rsidDel="000E622B">
        <w:rPr>
          <w:rFonts w:ascii="Times New Roman" w:hAnsi="Times New Roman"/>
          <w:sz w:val="22"/>
          <w:szCs w:val="22"/>
          <w:lang w:val="sl-SI"/>
        </w:rPr>
        <w:t xml:space="preserve"> </w:t>
      </w:r>
      <w:r w:rsidR="00D43694" w:rsidRPr="00FC3F83">
        <w:rPr>
          <w:rFonts w:ascii="Times New Roman" w:hAnsi="Times New Roman"/>
          <w:b/>
          <w:bCs/>
          <w:sz w:val="22"/>
          <w:szCs w:val="22"/>
          <w:lang w:val="sl-SI"/>
        </w:rPr>
        <w:t>22</w:t>
      </w:r>
      <w:r w:rsidR="00542668" w:rsidRPr="00FC3F83">
        <w:rPr>
          <w:rFonts w:ascii="Times New Roman" w:hAnsi="Times New Roman"/>
          <w:b/>
          <w:sz w:val="22"/>
          <w:szCs w:val="22"/>
          <w:lang w:val="sl-SI"/>
        </w:rPr>
        <w:t xml:space="preserve">. </w:t>
      </w:r>
      <w:r w:rsidR="00D43694" w:rsidRPr="00FC3F83">
        <w:rPr>
          <w:rFonts w:ascii="Times New Roman" w:hAnsi="Times New Roman"/>
          <w:b/>
          <w:sz w:val="22"/>
          <w:szCs w:val="22"/>
          <w:lang w:val="sl-SI"/>
        </w:rPr>
        <w:t>3</w:t>
      </w:r>
      <w:r w:rsidR="00026A51" w:rsidRPr="00FC3F83">
        <w:rPr>
          <w:rFonts w:ascii="Times New Roman" w:hAnsi="Times New Roman"/>
          <w:b/>
          <w:sz w:val="22"/>
          <w:szCs w:val="22"/>
          <w:lang w:val="sl-SI"/>
        </w:rPr>
        <w:t>.</w:t>
      </w:r>
      <w:r w:rsidRPr="00FC3F83">
        <w:rPr>
          <w:rFonts w:ascii="Times New Roman" w:hAnsi="Times New Roman"/>
          <w:b/>
          <w:sz w:val="22"/>
          <w:szCs w:val="22"/>
          <w:lang w:val="sl-SI"/>
        </w:rPr>
        <w:t xml:space="preserve"> 20</w:t>
      </w:r>
      <w:r w:rsidR="00026A51" w:rsidRPr="00FC3F83">
        <w:rPr>
          <w:rFonts w:ascii="Times New Roman" w:hAnsi="Times New Roman"/>
          <w:b/>
          <w:sz w:val="22"/>
          <w:szCs w:val="22"/>
          <w:lang w:val="sl-SI"/>
        </w:rPr>
        <w:t>21</w:t>
      </w:r>
    </w:p>
    <w:p w14:paraId="14E1A1E6" w14:textId="77777777" w:rsidR="00A431AB" w:rsidRPr="00FC3F83" w:rsidRDefault="00A431AB" w:rsidP="00A431AB">
      <w:pPr>
        <w:rPr>
          <w:rFonts w:ascii="Times New Roman" w:hAnsi="Times New Roman"/>
          <w:sz w:val="22"/>
          <w:szCs w:val="22"/>
          <w:lang w:val="sl-SI"/>
        </w:rPr>
      </w:pPr>
    </w:p>
    <w:p w14:paraId="13B98B07" w14:textId="77777777" w:rsidR="002A47A0" w:rsidRPr="00FC3F83" w:rsidRDefault="00A431AB" w:rsidP="002A47A0">
      <w:pPr>
        <w:jc w:val="both"/>
        <w:outlineLvl w:val="0"/>
        <w:rPr>
          <w:rFonts w:ascii="Times New Roman" w:eastAsia="Times New Roman" w:hAnsi="Times New Roman"/>
          <w:sz w:val="22"/>
          <w:szCs w:val="22"/>
          <w:lang w:val="sl-SI" w:eastAsia="sl-SI"/>
        </w:rPr>
      </w:pPr>
      <w:r w:rsidRPr="00FC3F83">
        <w:rPr>
          <w:rFonts w:ascii="Times New Roman" w:hAnsi="Times New Roman"/>
          <w:b/>
          <w:sz w:val="22"/>
          <w:szCs w:val="22"/>
          <w:lang w:val="sl-SI"/>
        </w:rPr>
        <w:t>1</w:t>
      </w:r>
      <w:r w:rsidR="002A47A0" w:rsidRPr="00FC3F83">
        <w:rPr>
          <w:rFonts w:ascii="Times New Roman" w:hAnsi="Times New Roman"/>
          <w:b/>
          <w:sz w:val="22"/>
          <w:szCs w:val="22"/>
          <w:lang w:val="sl-SI"/>
        </w:rPr>
        <w:t>1</w:t>
      </w:r>
      <w:r w:rsidRPr="00FC3F83">
        <w:rPr>
          <w:rFonts w:ascii="Times New Roman" w:hAnsi="Times New Roman"/>
          <w:b/>
          <w:sz w:val="22"/>
          <w:szCs w:val="22"/>
          <w:lang w:val="sl-SI"/>
        </w:rPr>
        <w:t xml:space="preserve">. </w:t>
      </w:r>
      <w:r w:rsidR="002A47A0" w:rsidRPr="00FC3F83">
        <w:rPr>
          <w:rFonts w:ascii="Times New Roman" w:eastAsia="Times New Roman" w:hAnsi="Times New Roman"/>
          <w:b/>
          <w:bCs/>
          <w:sz w:val="22"/>
          <w:szCs w:val="22"/>
          <w:lang w:val="sl-SI" w:eastAsia="sl-SI"/>
        </w:rPr>
        <w:t>Izpolnjevanje razpisnih pogojev, način obravnavanja vlog in odločanje o izboru</w:t>
      </w:r>
      <w:r w:rsidR="002A47A0" w:rsidRPr="00FC3F83">
        <w:rPr>
          <w:rFonts w:ascii="Times New Roman" w:eastAsia="Times New Roman" w:hAnsi="Times New Roman"/>
          <w:sz w:val="22"/>
          <w:szCs w:val="22"/>
          <w:lang w:val="sl-SI" w:eastAsia="sl-SI"/>
        </w:rPr>
        <w:t xml:space="preserve"> </w:t>
      </w:r>
    </w:p>
    <w:p w14:paraId="501759D8" w14:textId="77777777" w:rsidR="002A47A0" w:rsidRPr="00FC3F83" w:rsidRDefault="002A47A0" w:rsidP="002A47A0">
      <w:pPr>
        <w:jc w:val="both"/>
        <w:outlineLvl w:val="0"/>
        <w:rPr>
          <w:rFonts w:ascii="Times New Roman" w:eastAsia="Times New Roman" w:hAnsi="Times New Roman"/>
          <w:sz w:val="22"/>
          <w:szCs w:val="22"/>
          <w:lang w:val="sl-SI" w:eastAsia="sl-SI"/>
        </w:rPr>
      </w:pPr>
    </w:p>
    <w:p w14:paraId="2ADE8631" w14:textId="2DE9B607" w:rsidR="006C7E74" w:rsidRPr="00FC3F83" w:rsidRDefault="006C7E74" w:rsidP="002A47A0">
      <w:pPr>
        <w:jc w:val="both"/>
        <w:outlineLvl w:val="0"/>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Izpolnjevanje razpisnih pogojev ugotavlja komisija za odpiranje vlog, ki jo izmed zaposlenih na JAK imenuje </w:t>
      </w:r>
      <w:r w:rsidR="00C467F1" w:rsidRPr="00FC3F83">
        <w:rPr>
          <w:rFonts w:ascii="Times New Roman" w:eastAsia="Times New Roman" w:hAnsi="Times New Roman"/>
          <w:sz w:val="22"/>
          <w:szCs w:val="22"/>
          <w:lang w:val="sl-SI" w:eastAsia="sl-SI"/>
        </w:rPr>
        <w:t xml:space="preserve">vršilec dolžnosti </w:t>
      </w:r>
      <w:r w:rsidRPr="00FC3F83">
        <w:rPr>
          <w:rFonts w:ascii="Times New Roman" w:eastAsia="Times New Roman" w:hAnsi="Times New Roman"/>
          <w:sz w:val="22"/>
          <w:szCs w:val="22"/>
          <w:lang w:val="sl-SI" w:eastAsia="sl-SI"/>
        </w:rPr>
        <w:t>direktor</w:t>
      </w:r>
      <w:r w:rsidR="00C467F1" w:rsidRPr="00FC3F83">
        <w:rPr>
          <w:rFonts w:ascii="Times New Roman" w:eastAsia="Times New Roman" w:hAnsi="Times New Roman"/>
          <w:sz w:val="22"/>
          <w:szCs w:val="22"/>
          <w:lang w:val="sl-SI" w:eastAsia="sl-SI"/>
        </w:rPr>
        <w:t>ja</w:t>
      </w:r>
      <w:r w:rsidRPr="00FC3F83">
        <w:rPr>
          <w:rFonts w:ascii="Times New Roman" w:eastAsia="Times New Roman" w:hAnsi="Times New Roman"/>
          <w:sz w:val="22"/>
          <w:szCs w:val="22"/>
          <w:lang w:val="sl-SI" w:eastAsia="sl-SI"/>
        </w:rPr>
        <w:t xml:space="preserve"> JAK. </w:t>
      </w:r>
    </w:p>
    <w:p w14:paraId="35CECDA8" w14:textId="77777777" w:rsidR="006C7E74" w:rsidRPr="00FC3F83" w:rsidRDefault="006C7E74" w:rsidP="006C7E74">
      <w:pPr>
        <w:jc w:val="both"/>
        <w:rPr>
          <w:rFonts w:ascii="Times New Roman" w:eastAsia="Times New Roman" w:hAnsi="Times New Roman"/>
          <w:sz w:val="22"/>
          <w:szCs w:val="22"/>
          <w:lang w:val="sl-SI" w:eastAsia="sl-SI"/>
        </w:rPr>
      </w:pPr>
    </w:p>
    <w:p w14:paraId="59B48749" w14:textId="77777777" w:rsidR="00A431AB" w:rsidRPr="00FC3F83" w:rsidRDefault="00A431AB" w:rsidP="00A431AB">
      <w:pPr>
        <w:jc w:val="both"/>
        <w:rPr>
          <w:rStyle w:val="highlight1"/>
          <w:rFonts w:ascii="Times New Roman" w:hAnsi="Times New Roman"/>
          <w:color w:val="auto"/>
          <w:sz w:val="22"/>
          <w:szCs w:val="22"/>
          <w:lang w:val="sl-SI"/>
        </w:rPr>
      </w:pPr>
      <w:r w:rsidRPr="00FC3F83">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FC3F83">
        <w:rPr>
          <w:rFonts w:ascii="Times New Roman" w:hAnsi="Times New Roman"/>
          <w:bCs/>
          <w:snapToGrid w:val="0"/>
          <w:sz w:val="22"/>
          <w:szCs w:val="22"/>
          <w:lang w:val="sl-SI"/>
        </w:rPr>
        <w:t>,</w:t>
      </w:r>
      <w:r w:rsidRPr="00FC3F83">
        <w:rPr>
          <w:rFonts w:ascii="Times New Roman" w:hAnsi="Times New Roman"/>
          <w:sz w:val="22"/>
          <w:szCs w:val="22"/>
          <w:lang w:val="sl-SI"/>
        </w:rPr>
        <w:t xml:space="preserve"> se bodo štele kot nepopolne. </w:t>
      </w:r>
    </w:p>
    <w:p w14:paraId="7DB6F2E0" w14:textId="77777777" w:rsidR="00A431AB" w:rsidRPr="00FC3F83" w:rsidRDefault="00A431AB" w:rsidP="00A431AB">
      <w:pPr>
        <w:jc w:val="both"/>
        <w:rPr>
          <w:rFonts w:ascii="Times New Roman" w:hAnsi="Times New Roman"/>
          <w:sz w:val="22"/>
          <w:szCs w:val="22"/>
          <w:lang w:val="sl-SI"/>
        </w:rPr>
      </w:pPr>
    </w:p>
    <w:p w14:paraId="6E908923" w14:textId="77777777" w:rsidR="00A431AB" w:rsidRPr="00FC3F83" w:rsidRDefault="00A431AB" w:rsidP="00A431AB">
      <w:pPr>
        <w:jc w:val="both"/>
        <w:rPr>
          <w:rFonts w:ascii="Times New Roman" w:hAnsi="Times New Roman"/>
          <w:bCs/>
          <w:sz w:val="22"/>
          <w:szCs w:val="22"/>
          <w:lang w:val="sl-SI"/>
        </w:rPr>
      </w:pPr>
      <w:r w:rsidRPr="00FC3F83">
        <w:rPr>
          <w:rFonts w:ascii="Times New Roman" w:hAnsi="Times New Roman"/>
          <w:sz w:val="22"/>
          <w:szCs w:val="22"/>
          <w:lang w:val="sl-SI"/>
        </w:rPr>
        <w:t>JAK bo prijavitelje, katerih vloge bodo formalno nepopolne, pozvala, da jih v roku petih (5) dni po prejetju poziva JAK dopolnijo</w:t>
      </w:r>
      <w:r w:rsidRPr="00FC3F83">
        <w:rPr>
          <w:rFonts w:ascii="Times New Roman" w:hAnsi="Times New Roman"/>
          <w:bCs/>
          <w:sz w:val="22"/>
          <w:szCs w:val="22"/>
          <w:lang w:val="sl-SI"/>
        </w:rPr>
        <w:t xml:space="preserve">. </w:t>
      </w:r>
      <w:r w:rsidRPr="00FC3F83">
        <w:rPr>
          <w:rFonts w:ascii="Times New Roman" w:hAnsi="Times New Roman"/>
          <w:sz w:val="22"/>
          <w:szCs w:val="22"/>
          <w:lang w:val="sl-SI"/>
        </w:rPr>
        <w:t xml:space="preserve">Če prijavitelji ne bodo dopolnili formalno nepopolnih vlog v zahtevanem roku, bodo vloge </w:t>
      </w:r>
      <w:r w:rsidRPr="00FC3F83">
        <w:rPr>
          <w:rFonts w:ascii="Times New Roman" w:hAnsi="Times New Roman"/>
          <w:bCs/>
          <w:sz w:val="22"/>
          <w:szCs w:val="22"/>
          <w:lang w:val="sl-SI"/>
        </w:rPr>
        <w:t>s sklepom o zavrženju izlo</w:t>
      </w:r>
      <w:r w:rsidRPr="00FC3F83">
        <w:rPr>
          <w:rFonts w:ascii="Times New Roman" w:hAnsi="Times New Roman"/>
          <w:sz w:val="22"/>
          <w:szCs w:val="22"/>
          <w:lang w:val="sl-SI"/>
        </w:rPr>
        <w:t>č</w:t>
      </w:r>
      <w:r w:rsidRPr="00FC3F83">
        <w:rPr>
          <w:rFonts w:ascii="Times New Roman" w:hAnsi="Times New Roman"/>
          <w:bCs/>
          <w:sz w:val="22"/>
          <w:szCs w:val="22"/>
          <w:lang w:val="sl-SI"/>
        </w:rPr>
        <w:t xml:space="preserve">ene iz nadaljnje obravnave. </w:t>
      </w:r>
    </w:p>
    <w:p w14:paraId="39E9F708" w14:textId="77777777" w:rsidR="00A431AB" w:rsidRPr="00FC3F83" w:rsidRDefault="00A431AB" w:rsidP="00A431AB">
      <w:pPr>
        <w:autoSpaceDE w:val="0"/>
        <w:autoSpaceDN w:val="0"/>
        <w:adjustRightInd w:val="0"/>
        <w:jc w:val="both"/>
        <w:rPr>
          <w:rFonts w:ascii="Times New Roman" w:hAnsi="Times New Roman"/>
          <w:sz w:val="22"/>
          <w:szCs w:val="22"/>
          <w:lang w:val="sl-SI"/>
        </w:rPr>
      </w:pPr>
    </w:p>
    <w:p w14:paraId="5FB6B65C" w14:textId="6B662066" w:rsidR="00A431AB" w:rsidRPr="00FC3F83" w:rsidRDefault="00A431AB" w:rsidP="00A431AB">
      <w:pPr>
        <w:autoSpaceDE w:val="0"/>
        <w:autoSpaceDN w:val="0"/>
        <w:adjustRightInd w:val="0"/>
        <w:jc w:val="both"/>
        <w:rPr>
          <w:rFonts w:ascii="Times New Roman" w:hAnsi="Times New Roman"/>
          <w:bCs/>
          <w:sz w:val="22"/>
          <w:szCs w:val="22"/>
          <w:lang w:val="sl-SI"/>
        </w:rPr>
      </w:pPr>
      <w:r w:rsidRPr="00FC3F83">
        <w:rPr>
          <w:rFonts w:ascii="Times New Roman" w:hAnsi="Times New Roman"/>
          <w:bCs/>
          <w:sz w:val="22"/>
          <w:szCs w:val="22"/>
          <w:lang w:val="sl-SI"/>
        </w:rPr>
        <w:t>Za prepozno se bo štela vloga, ki ne bo oddana priporočeno na pošti in po</w:t>
      </w:r>
      <w:r w:rsidR="00542668" w:rsidRPr="00FC3F83">
        <w:rPr>
          <w:rFonts w:ascii="Times New Roman" w:hAnsi="Times New Roman"/>
          <w:bCs/>
          <w:sz w:val="22"/>
          <w:szCs w:val="22"/>
          <w:lang w:val="sl-SI"/>
        </w:rPr>
        <w:t xml:space="preserve"> </w:t>
      </w:r>
      <w:r w:rsidR="00013C83" w:rsidRPr="00FC3F83">
        <w:rPr>
          <w:rFonts w:ascii="Times New Roman" w:hAnsi="Times New Roman"/>
          <w:bCs/>
          <w:sz w:val="22"/>
          <w:szCs w:val="22"/>
          <w:lang w:val="sl-SI"/>
        </w:rPr>
        <w:t xml:space="preserve">elektronski pošti do vključno </w:t>
      </w:r>
      <w:r w:rsidR="00D43694" w:rsidRPr="00FC3F83">
        <w:rPr>
          <w:rFonts w:ascii="Times New Roman" w:hAnsi="Times New Roman"/>
          <w:bCs/>
          <w:sz w:val="22"/>
          <w:szCs w:val="22"/>
          <w:lang w:val="sl-SI"/>
        </w:rPr>
        <w:t>22</w:t>
      </w:r>
      <w:r w:rsidRPr="00FC3F83">
        <w:rPr>
          <w:rFonts w:ascii="Times New Roman" w:hAnsi="Times New Roman"/>
          <w:bCs/>
          <w:sz w:val="22"/>
          <w:szCs w:val="22"/>
          <w:lang w:val="sl-SI"/>
        </w:rPr>
        <w:t xml:space="preserve">. </w:t>
      </w:r>
      <w:r w:rsidR="00D43694" w:rsidRPr="00FC3F83">
        <w:rPr>
          <w:rFonts w:ascii="Times New Roman" w:hAnsi="Times New Roman"/>
          <w:bCs/>
          <w:sz w:val="22"/>
          <w:szCs w:val="22"/>
          <w:lang w:val="sl-SI"/>
        </w:rPr>
        <w:t>3</w:t>
      </w:r>
      <w:r w:rsidRPr="00FC3F83">
        <w:rPr>
          <w:rFonts w:ascii="Times New Roman" w:hAnsi="Times New Roman"/>
          <w:bCs/>
          <w:sz w:val="22"/>
          <w:szCs w:val="22"/>
          <w:lang w:val="sl-SI"/>
        </w:rPr>
        <w:t>. 20</w:t>
      </w:r>
      <w:r w:rsidR="00C467F1" w:rsidRPr="00FC3F83">
        <w:rPr>
          <w:rFonts w:ascii="Times New Roman" w:hAnsi="Times New Roman"/>
          <w:bCs/>
          <w:sz w:val="22"/>
          <w:szCs w:val="22"/>
          <w:lang w:val="sl-SI"/>
        </w:rPr>
        <w:t>21</w:t>
      </w:r>
      <w:r w:rsidRPr="00FC3F83">
        <w:rPr>
          <w:rFonts w:ascii="Times New Roman" w:hAnsi="Times New Roman"/>
          <w:bCs/>
          <w:sz w:val="22"/>
          <w:szCs w:val="22"/>
          <w:lang w:val="sl-SI"/>
        </w:rPr>
        <w:t xml:space="preserve"> oz. do tega dne ne bo v poslovnem času oddana v glavni pisarni JAK. Nepravočasne vloge bodo izlo</w:t>
      </w:r>
      <w:r w:rsidRPr="00FC3F83">
        <w:rPr>
          <w:rFonts w:ascii="Times New Roman" w:hAnsi="Times New Roman"/>
          <w:sz w:val="22"/>
          <w:szCs w:val="22"/>
          <w:lang w:val="sl-SI"/>
        </w:rPr>
        <w:t>č</w:t>
      </w:r>
      <w:r w:rsidRPr="00FC3F83">
        <w:rPr>
          <w:rFonts w:ascii="Times New Roman" w:hAnsi="Times New Roman"/>
          <w:bCs/>
          <w:sz w:val="22"/>
          <w:szCs w:val="22"/>
          <w:lang w:val="sl-SI"/>
        </w:rPr>
        <w:t>ene iz nadaljnje obravnave s sklepom o zavrženju</w:t>
      </w:r>
      <w:r w:rsidRPr="00FC3F83">
        <w:rPr>
          <w:rFonts w:ascii="Times New Roman" w:hAnsi="Times New Roman"/>
          <w:sz w:val="22"/>
          <w:szCs w:val="22"/>
          <w:lang w:val="sl-SI"/>
        </w:rPr>
        <w:t>.</w:t>
      </w:r>
    </w:p>
    <w:p w14:paraId="7F7EDA0F" w14:textId="77777777" w:rsidR="00A431AB" w:rsidRPr="00FC3F83" w:rsidRDefault="00A431AB" w:rsidP="00A431AB">
      <w:pPr>
        <w:autoSpaceDE w:val="0"/>
        <w:autoSpaceDN w:val="0"/>
        <w:adjustRightInd w:val="0"/>
        <w:jc w:val="both"/>
        <w:rPr>
          <w:rFonts w:ascii="Times New Roman" w:hAnsi="Times New Roman"/>
          <w:bCs/>
          <w:sz w:val="22"/>
          <w:szCs w:val="22"/>
          <w:lang w:val="sl-SI"/>
        </w:rPr>
      </w:pPr>
    </w:p>
    <w:p w14:paraId="40806E35" w14:textId="77777777" w:rsidR="00A431AB" w:rsidRPr="00FC3F83" w:rsidRDefault="00A431AB" w:rsidP="00A431AB">
      <w:pPr>
        <w:autoSpaceDE w:val="0"/>
        <w:autoSpaceDN w:val="0"/>
        <w:adjustRightInd w:val="0"/>
        <w:jc w:val="both"/>
        <w:rPr>
          <w:rFonts w:ascii="Times New Roman" w:hAnsi="Times New Roman"/>
          <w:sz w:val="22"/>
          <w:szCs w:val="22"/>
          <w:lang w:val="sl-SI"/>
        </w:rPr>
      </w:pPr>
      <w:r w:rsidRPr="00FC3F83">
        <w:rPr>
          <w:rFonts w:ascii="Times New Roman" w:hAnsi="Times New Roman"/>
          <w:bCs/>
          <w:sz w:val="22"/>
          <w:szCs w:val="22"/>
          <w:lang w:val="sl-SI"/>
        </w:rPr>
        <w:t>Prijavitelji, ki ne bodo izpolnjevali predhodno navedenih pogojev, bodo kot neupravičene osebe izlo</w:t>
      </w:r>
      <w:r w:rsidRPr="00FC3F83">
        <w:rPr>
          <w:rFonts w:ascii="Times New Roman" w:hAnsi="Times New Roman"/>
          <w:sz w:val="22"/>
          <w:szCs w:val="22"/>
          <w:lang w:val="sl-SI"/>
        </w:rPr>
        <w:t>č</w:t>
      </w:r>
      <w:r w:rsidRPr="00FC3F83">
        <w:rPr>
          <w:rFonts w:ascii="Times New Roman" w:hAnsi="Times New Roman"/>
          <w:bCs/>
          <w:sz w:val="22"/>
          <w:szCs w:val="22"/>
          <w:lang w:val="sl-SI"/>
        </w:rPr>
        <w:t>eni iz nadaljnje obravnave s sklepom o zavrženju</w:t>
      </w:r>
      <w:r w:rsidRPr="00FC3F83">
        <w:rPr>
          <w:rFonts w:ascii="Times New Roman" w:hAnsi="Times New Roman"/>
          <w:sz w:val="22"/>
          <w:szCs w:val="22"/>
          <w:lang w:val="sl-SI"/>
        </w:rPr>
        <w:t>.</w:t>
      </w:r>
    </w:p>
    <w:p w14:paraId="1A10AB5E" w14:textId="77777777" w:rsidR="006C7E74" w:rsidRPr="00FC3F83" w:rsidRDefault="006C7E74" w:rsidP="00A431AB">
      <w:pPr>
        <w:autoSpaceDE w:val="0"/>
        <w:autoSpaceDN w:val="0"/>
        <w:adjustRightInd w:val="0"/>
        <w:jc w:val="both"/>
        <w:rPr>
          <w:rFonts w:ascii="Times New Roman" w:hAnsi="Times New Roman"/>
          <w:sz w:val="22"/>
          <w:szCs w:val="22"/>
          <w:lang w:val="sl-SI"/>
        </w:rPr>
      </w:pPr>
    </w:p>
    <w:p w14:paraId="0C8AECE6" w14:textId="77777777" w:rsidR="006C7E74" w:rsidRPr="00FC3F83" w:rsidRDefault="006C7E74" w:rsidP="006C7E74">
      <w:pPr>
        <w:jc w:val="both"/>
        <w:rPr>
          <w:rFonts w:ascii="Times New Roman" w:eastAsia="Times New Roman" w:hAnsi="Times New Roman"/>
          <w:sz w:val="22"/>
          <w:szCs w:val="22"/>
          <w:lang w:val="sl-SI" w:eastAsia="sl-SI"/>
        </w:rPr>
      </w:pPr>
      <w:bookmarkStart w:id="5" w:name="_Hlk64290066"/>
      <w:r w:rsidRPr="00FC3F83">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bookmarkEnd w:id="5"/>
    <w:p w14:paraId="48AEEC6D" w14:textId="77777777" w:rsidR="00A431AB" w:rsidRPr="00FC3F83" w:rsidRDefault="00A431AB" w:rsidP="00A431AB">
      <w:pPr>
        <w:jc w:val="both"/>
        <w:rPr>
          <w:rFonts w:ascii="Times New Roman" w:hAnsi="Times New Roman"/>
          <w:sz w:val="22"/>
          <w:szCs w:val="22"/>
          <w:lang w:val="sl-SI"/>
        </w:rPr>
      </w:pPr>
    </w:p>
    <w:p w14:paraId="79B0E643" w14:textId="77777777" w:rsidR="004878D6" w:rsidRPr="00FC3F83" w:rsidRDefault="004878D6" w:rsidP="004878D6">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FC3F83" w:rsidRDefault="004878D6" w:rsidP="00A431AB">
      <w:pPr>
        <w:jc w:val="both"/>
        <w:outlineLvl w:val="0"/>
        <w:rPr>
          <w:rFonts w:ascii="Times New Roman" w:hAnsi="Times New Roman"/>
          <w:sz w:val="22"/>
          <w:szCs w:val="22"/>
          <w:lang w:val="sl-SI"/>
        </w:rPr>
      </w:pPr>
    </w:p>
    <w:p w14:paraId="1F248D6F" w14:textId="77777777" w:rsidR="004878D6" w:rsidRPr="00FC3F83" w:rsidRDefault="004878D6" w:rsidP="004878D6">
      <w:pPr>
        <w:jc w:val="both"/>
        <w:rPr>
          <w:rFonts w:ascii="Times New Roman" w:eastAsia="Times New Roman" w:hAnsi="Times New Roman"/>
          <w:sz w:val="22"/>
          <w:szCs w:val="22"/>
          <w:lang w:val="sl-SI" w:eastAsia="sl-SI"/>
        </w:rPr>
      </w:pPr>
      <w:r w:rsidRPr="00FC3F83">
        <w:rPr>
          <w:rFonts w:ascii="Times New Roman" w:eastAsia="Times New Roman" w:hAnsi="Times New Roman"/>
          <w:sz w:val="22"/>
          <w:szCs w:val="22"/>
          <w:lang w:val="sl-SI" w:eastAsia="sl-SI"/>
        </w:rPr>
        <w:t xml:space="preserve">JAK prijavne dokumentacije in prilog ne bo vračala prijaviteljem. </w:t>
      </w:r>
    </w:p>
    <w:p w14:paraId="585296AB" w14:textId="77777777" w:rsidR="004878D6" w:rsidRPr="00FC3F83" w:rsidRDefault="004878D6" w:rsidP="00A431AB">
      <w:pPr>
        <w:jc w:val="both"/>
        <w:outlineLvl w:val="0"/>
        <w:rPr>
          <w:rFonts w:ascii="Times New Roman" w:hAnsi="Times New Roman"/>
          <w:sz w:val="22"/>
          <w:szCs w:val="22"/>
          <w:lang w:val="sl-SI"/>
        </w:rPr>
      </w:pPr>
    </w:p>
    <w:p w14:paraId="736AF290" w14:textId="77777777" w:rsidR="002A47A0" w:rsidRPr="00FC3F83" w:rsidRDefault="002A47A0" w:rsidP="002A47A0">
      <w:pPr>
        <w:rPr>
          <w:rFonts w:ascii="Times New Roman" w:eastAsia="Times New Roman" w:hAnsi="Times New Roman"/>
          <w:b/>
          <w:bCs/>
          <w:sz w:val="22"/>
          <w:szCs w:val="22"/>
          <w:lang w:val="sl-SI" w:eastAsia="sl-SI"/>
        </w:rPr>
      </w:pPr>
      <w:r w:rsidRPr="00FC3F83">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68E87359" w14:textId="77777777" w:rsidR="00A431AB" w:rsidRPr="00FC3F83" w:rsidRDefault="00A431AB" w:rsidP="00A431AB">
      <w:pPr>
        <w:outlineLvl w:val="0"/>
        <w:rPr>
          <w:rFonts w:ascii="Times New Roman" w:hAnsi="Times New Roman"/>
          <w:sz w:val="22"/>
          <w:szCs w:val="22"/>
          <w:lang w:val="sl-SI"/>
        </w:rPr>
      </w:pPr>
    </w:p>
    <w:p w14:paraId="234D748D" w14:textId="7C2D3842" w:rsidR="00A431AB" w:rsidRPr="00FC3F83" w:rsidRDefault="00A431AB" w:rsidP="00A431AB">
      <w:pPr>
        <w:autoSpaceDE w:val="0"/>
        <w:autoSpaceDN w:val="0"/>
        <w:adjustRightInd w:val="0"/>
        <w:jc w:val="both"/>
        <w:rPr>
          <w:rFonts w:ascii="Times New Roman" w:hAnsi="Times New Roman"/>
          <w:sz w:val="22"/>
          <w:szCs w:val="22"/>
          <w:lang w:val="sl-SI"/>
        </w:rPr>
      </w:pPr>
      <w:r w:rsidRPr="00FC3F83">
        <w:rPr>
          <w:rFonts w:ascii="Times New Roman" w:hAnsi="Times New Roman"/>
          <w:sz w:val="22"/>
          <w:szCs w:val="22"/>
          <w:lang w:val="sl-SI"/>
        </w:rPr>
        <w:t xml:space="preserve">Pravočasne vloge in popolne vloge upravičenih </w:t>
      </w:r>
      <w:r w:rsidRPr="00FC3F83">
        <w:rPr>
          <w:rStyle w:val="highlight1"/>
          <w:rFonts w:ascii="Times New Roman" w:hAnsi="Times New Roman"/>
          <w:color w:val="auto"/>
          <w:sz w:val="22"/>
          <w:szCs w:val="22"/>
          <w:lang w:val="sl-SI"/>
        </w:rPr>
        <w:t>oseb bodo predložene</w:t>
      </w:r>
      <w:r w:rsidRPr="00FC3F83">
        <w:rPr>
          <w:rFonts w:ascii="Times New Roman" w:hAnsi="Times New Roman"/>
          <w:sz w:val="22"/>
          <w:szCs w:val="22"/>
          <w:lang w:val="sl-SI"/>
        </w:rPr>
        <w:t xml:space="preserve"> </w:t>
      </w:r>
      <w:r w:rsidRPr="00FC3F83">
        <w:rPr>
          <w:rStyle w:val="highlight1"/>
          <w:rFonts w:ascii="Times New Roman" w:hAnsi="Times New Roman"/>
          <w:color w:val="auto"/>
          <w:sz w:val="22"/>
          <w:szCs w:val="22"/>
          <w:lang w:val="sl-SI"/>
        </w:rPr>
        <w:t xml:space="preserve">v obravnavo </w:t>
      </w:r>
      <w:r w:rsidRPr="00FC3F83">
        <w:rPr>
          <w:rFonts w:ascii="Times New Roman" w:hAnsi="Times New Roman"/>
          <w:sz w:val="22"/>
          <w:szCs w:val="22"/>
          <w:lang w:val="sl-SI"/>
        </w:rPr>
        <w:t xml:space="preserve">strokovni komisiji JAK. </w:t>
      </w:r>
    </w:p>
    <w:p w14:paraId="60D069D6" w14:textId="77777777" w:rsidR="007936B2" w:rsidRPr="00FC3F83" w:rsidRDefault="007936B2" w:rsidP="00A431AB">
      <w:pPr>
        <w:autoSpaceDE w:val="0"/>
        <w:autoSpaceDN w:val="0"/>
        <w:adjustRightInd w:val="0"/>
        <w:jc w:val="both"/>
        <w:rPr>
          <w:rFonts w:ascii="Times New Roman" w:hAnsi="Times New Roman"/>
          <w:sz w:val="22"/>
          <w:szCs w:val="22"/>
          <w:lang w:val="sl-SI"/>
        </w:rPr>
      </w:pPr>
    </w:p>
    <w:p w14:paraId="6E85FAE3" w14:textId="2144C9DC" w:rsidR="00A431AB" w:rsidRPr="00FC3F83" w:rsidRDefault="00A431AB" w:rsidP="00A431AB">
      <w:pPr>
        <w:jc w:val="both"/>
        <w:outlineLvl w:val="0"/>
        <w:rPr>
          <w:rFonts w:ascii="Times New Roman" w:hAnsi="Times New Roman"/>
          <w:sz w:val="22"/>
          <w:szCs w:val="22"/>
          <w:lang w:val="sl-SI"/>
        </w:rPr>
      </w:pPr>
      <w:r w:rsidRPr="00FC3F83">
        <w:rPr>
          <w:rFonts w:ascii="Times New Roman" w:hAnsi="Times New Roman"/>
          <w:sz w:val="22"/>
          <w:szCs w:val="22"/>
          <w:lang w:val="sl-SI"/>
        </w:rPr>
        <w:t>O dodelitvi sredstev bo na podlagi poročila strokovne komisije JAK odločil</w:t>
      </w:r>
      <w:r w:rsidR="00C467F1" w:rsidRPr="00FC3F83">
        <w:rPr>
          <w:rFonts w:ascii="Times New Roman" w:hAnsi="Times New Roman"/>
          <w:sz w:val="22"/>
          <w:szCs w:val="22"/>
          <w:lang w:val="sl-SI"/>
        </w:rPr>
        <w:t xml:space="preserve"> vršilec dolžnosti direktorja  </w:t>
      </w:r>
      <w:r w:rsidRPr="00FC3F83">
        <w:rPr>
          <w:rFonts w:ascii="Times New Roman" w:hAnsi="Times New Roman"/>
          <w:sz w:val="22"/>
          <w:szCs w:val="22"/>
          <w:lang w:val="sl-SI"/>
        </w:rPr>
        <w:t>JAK z odločbo.</w:t>
      </w:r>
    </w:p>
    <w:p w14:paraId="475EAC59" w14:textId="77777777" w:rsidR="007936B2" w:rsidRPr="00FC3F83" w:rsidRDefault="007936B2" w:rsidP="00A431AB">
      <w:pPr>
        <w:jc w:val="both"/>
        <w:outlineLvl w:val="0"/>
        <w:rPr>
          <w:rFonts w:ascii="Times New Roman" w:hAnsi="Times New Roman"/>
          <w:sz w:val="22"/>
          <w:szCs w:val="22"/>
          <w:lang w:val="sl-SI"/>
        </w:rPr>
      </w:pPr>
    </w:p>
    <w:p w14:paraId="601A04DF" w14:textId="738294BB" w:rsidR="00F0334B" w:rsidRPr="00FC3F83" w:rsidRDefault="00A431AB" w:rsidP="00A431AB">
      <w:pPr>
        <w:autoSpaceDE w:val="0"/>
        <w:jc w:val="both"/>
        <w:rPr>
          <w:rFonts w:ascii="Times New Roman" w:hAnsi="Times New Roman"/>
          <w:sz w:val="22"/>
          <w:szCs w:val="22"/>
          <w:lang w:val="sl-SI"/>
        </w:rPr>
      </w:pPr>
      <w:r w:rsidRPr="00FC3F83">
        <w:rPr>
          <w:rFonts w:ascii="Times New Roman" w:hAnsi="Times New Roman"/>
          <w:sz w:val="22"/>
          <w:szCs w:val="22"/>
          <w:lang w:val="sl-SI"/>
        </w:rPr>
        <w:t xml:space="preserve">Odpiranje vlog bo potekalo na JAK, Metelkova 2b, 1000 Ljubljana, in </w:t>
      </w:r>
      <w:r w:rsidR="003870B6" w:rsidRPr="00FC3F83">
        <w:rPr>
          <w:rFonts w:ascii="Times New Roman" w:hAnsi="Times New Roman"/>
          <w:sz w:val="22"/>
          <w:szCs w:val="22"/>
          <w:lang w:val="sl-SI"/>
        </w:rPr>
        <w:t>ne bo javno.</w:t>
      </w:r>
    </w:p>
    <w:p w14:paraId="7390D0F4" w14:textId="77777777" w:rsidR="003870B6" w:rsidRPr="00FC3F83" w:rsidRDefault="003870B6" w:rsidP="00A431AB">
      <w:pPr>
        <w:autoSpaceDE w:val="0"/>
        <w:jc w:val="both"/>
        <w:rPr>
          <w:rFonts w:ascii="Times New Roman" w:hAnsi="Times New Roman"/>
          <w:sz w:val="22"/>
          <w:szCs w:val="22"/>
          <w:lang w:val="sl-SI"/>
        </w:rPr>
      </w:pPr>
    </w:p>
    <w:p w14:paraId="6139B94C" w14:textId="77777777" w:rsidR="00E259AC" w:rsidRPr="00FC3F83" w:rsidRDefault="009104CE" w:rsidP="009104CE">
      <w:pPr>
        <w:autoSpaceDE w:val="0"/>
        <w:autoSpaceDN w:val="0"/>
        <w:adjustRightInd w:val="0"/>
        <w:jc w:val="both"/>
        <w:outlineLvl w:val="0"/>
        <w:rPr>
          <w:rFonts w:ascii="Times New Roman" w:hAnsi="Times New Roman"/>
          <w:b/>
          <w:sz w:val="22"/>
          <w:szCs w:val="22"/>
          <w:lang w:val="sl-SI"/>
        </w:rPr>
      </w:pPr>
      <w:r w:rsidRPr="00FC3F83">
        <w:rPr>
          <w:rFonts w:ascii="Times New Roman" w:hAnsi="Times New Roman"/>
          <w:b/>
          <w:bCs/>
          <w:sz w:val="22"/>
          <w:szCs w:val="22"/>
          <w:lang w:val="sl-SI"/>
        </w:rPr>
        <w:t xml:space="preserve">12. </w:t>
      </w:r>
      <w:r w:rsidR="00E259AC" w:rsidRPr="00FC3F83">
        <w:rPr>
          <w:rFonts w:ascii="Times New Roman" w:hAnsi="Times New Roman"/>
          <w:b/>
          <w:sz w:val="22"/>
          <w:szCs w:val="22"/>
          <w:lang w:val="sl-SI"/>
        </w:rPr>
        <w:t>Plačilo tarife ob prijavi na javni razpis</w:t>
      </w:r>
    </w:p>
    <w:p w14:paraId="7E869416" w14:textId="77777777" w:rsidR="00E259AC" w:rsidRPr="00FC3F83" w:rsidRDefault="00E259AC" w:rsidP="00E259AC">
      <w:pPr>
        <w:pStyle w:val="Odstavekseznama"/>
        <w:rPr>
          <w:bCs/>
          <w:sz w:val="22"/>
          <w:szCs w:val="22"/>
        </w:rPr>
      </w:pPr>
    </w:p>
    <w:p w14:paraId="645AF2C9" w14:textId="69A22ACE" w:rsidR="00473BAD" w:rsidRPr="00FC3F83" w:rsidRDefault="00E259AC" w:rsidP="00473BAD">
      <w:pPr>
        <w:pStyle w:val="HTML-oblikovano"/>
        <w:shd w:val="clear" w:color="auto" w:fill="FFFFFF"/>
        <w:jc w:val="both"/>
        <w:rPr>
          <w:rFonts w:ascii="Times New Roman" w:hAnsi="Times New Roman" w:cs="Times New Roman"/>
          <w:sz w:val="22"/>
          <w:szCs w:val="22"/>
        </w:rPr>
      </w:pPr>
      <w:r w:rsidRPr="00FC3F83">
        <w:rPr>
          <w:rFonts w:ascii="Times New Roman" w:hAnsi="Times New Roman" w:cs="Times New Roman"/>
          <w:sz w:val="22"/>
          <w:szCs w:val="22"/>
        </w:rPr>
        <w:t xml:space="preserve">Prijavitelji so skladno z določbami Tarife o izvajanju storitev Javne agencije za knjigo RS (Uradni list RS, št. 4/13 in 50/14) ob prijavi dolžni k </w:t>
      </w:r>
      <w:r w:rsidR="00076682" w:rsidRPr="00FC3F83">
        <w:rPr>
          <w:rFonts w:ascii="Times New Roman" w:hAnsi="Times New Roman" w:cs="Times New Roman"/>
          <w:sz w:val="22"/>
          <w:szCs w:val="22"/>
        </w:rPr>
        <w:t xml:space="preserve">vsaki </w:t>
      </w:r>
      <w:r w:rsidRPr="00FC3F83">
        <w:rPr>
          <w:rFonts w:ascii="Times New Roman" w:hAnsi="Times New Roman" w:cs="Times New Roman"/>
          <w:sz w:val="22"/>
          <w:szCs w:val="22"/>
        </w:rPr>
        <w:t>vlogi priložiti potrdilo o plačilu tarife v višini 25</w:t>
      </w:r>
      <w:r w:rsidR="00921433" w:rsidRPr="00FC3F83">
        <w:rPr>
          <w:rFonts w:ascii="Times New Roman" w:hAnsi="Times New Roman" w:cs="Times New Roman"/>
          <w:sz w:val="22"/>
          <w:szCs w:val="22"/>
        </w:rPr>
        <w:t>,00</w:t>
      </w:r>
      <w:r w:rsidRPr="00FC3F83">
        <w:rPr>
          <w:rFonts w:ascii="Times New Roman" w:hAnsi="Times New Roman" w:cs="Times New Roman"/>
          <w:sz w:val="22"/>
          <w:szCs w:val="22"/>
        </w:rPr>
        <w:t xml:space="preserve"> EUR. Če </w:t>
      </w:r>
      <w:r w:rsidRPr="00FC3F83">
        <w:rPr>
          <w:rFonts w:ascii="Times New Roman" w:hAnsi="Times New Roman" w:cs="Times New Roman"/>
          <w:sz w:val="22"/>
          <w:szCs w:val="22"/>
        </w:rPr>
        <w:lastRenderedPageBreak/>
        <w:t>potrdilo ne bo priloženo, bo prijavitelj pozvan k dopolnitvi. Če po preteku roka za dopolnitev JAK ne bo prejela ustreznega potrdila, bo vloga zavržena kot nepopolna.</w:t>
      </w:r>
      <w:r w:rsidR="00013C83" w:rsidRPr="00FC3F83">
        <w:rPr>
          <w:rFonts w:ascii="Times New Roman" w:hAnsi="Times New Roman" w:cs="Times New Roman"/>
          <w:sz w:val="22"/>
          <w:szCs w:val="22"/>
        </w:rPr>
        <w:t xml:space="preserve"> </w:t>
      </w:r>
    </w:p>
    <w:p w14:paraId="0D50FDD3" w14:textId="77777777" w:rsidR="00076682" w:rsidRPr="00FC3F83" w:rsidRDefault="00076682" w:rsidP="00473BAD">
      <w:pPr>
        <w:pStyle w:val="HTML-oblikovano"/>
        <w:shd w:val="clear" w:color="auto" w:fill="FFFFFF"/>
        <w:jc w:val="both"/>
        <w:rPr>
          <w:rFonts w:ascii="Times New Roman" w:hAnsi="Times New Roman" w:cs="Times New Roman"/>
          <w:color w:val="212121"/>
          <w:sz w:val="22"/>
          <w:szCs w:val="22"/>
        </w:rPr>
      </w:pPr>
    </w:p>
    <w:p w14:paraId="62642A4D" w14:textId="77777777" w:rsidR="00A431AB" w:rsidRPr="00FC3F83" w:rsidRDefault="002A47A0" w:rsidP="00A431AB">
      <w:pPr>
        <w:autoSpaceDE w:val="0"/>
        <w:autoSpaceDN w:val="0"/>
        <w:adjustRightInd w:val="0"/>
        <w:jc w:val="both"/>
        <w:outlineLvl w:val="0"/>
        <w:rPr>
          <w:rFonts w:ascii="Times New Roman" w:hAnsi="Times New Roman"/>
          <w:b/>
          <w:noProof/>
          <w:sz w:val="22"/>
          <w:szCs w:val="22"/>
          <w:lang w:val="sl-SI"/>
        </w:rPr>
      </w:pPr>
      <w:r w:rsidRPr="00FC3F83">
        <w:rPr>
          <w:rFonts w:ascii="Times New Roman" w:hAnsi="Times New Roman"/>
          <w:b/>
          <w:noProof/>
          <w:sz w:val="22"/>
          <w:szCs w:val="22"/>
          <w:lang w:val="sl-SI"/>
        </w:rPr>
        <w:t>1</w:t>
      </w:r>
      <w:r w:rsidR="009104CE" w:rsidRPr="00FC3F83">
        <w:rPr>
          <w:rFonts w:ascii="Times New Roman" w:hAnsi="Times New Roman"/>
          <w:b/>
          <w:noProof/>
          <w:sz w:val="22"/>
          <w:szCs w:val="22"/>
          <w:lang w:val="sl-SI"/>
        </w:rPr>
        <w:t>3</w:t>
      </w:r>
      <w:r w:rsidR="00D55FC1" w:rsidRPr="00FC3F83">
        <w:rPr>
          <w:rFonts w:ascii="Times New Roman" w:hAnsi="Times New Roman"/>
          <w:b/>
          <w:noProof/>
          <w:sz w:val="22"/>
          <w:szCs w:val="22"/>
          <w:lang w:val="sl-SI"/>
        </w:rPr>
        <w:t>. Dokumentacija javnega razpisa</w:t>
      </w:r>
    </w:p>
    <w:p w14:paraId="37B7C668" w14:textId="77777777" w:rsidR="002A47A0" w:rsidRPr="00FC3F83" w:rsidRDefault="002A47A0" w:rsidP="00A431AB">
      <w:pPr>
        <w:autoSpaceDE w:val="0"/>
        <w:autoSpaceDN w:val="0"/>
        <w:adjustRightInd w:val="0"/>
        <w:jc w:val="both"/>
        <w:rPr>
          <w:rFonts w:ascii="Times New Roman" w:hAnsi="Times New Roman"/>
          <w:noProof/>
          <w:sz w:val="22"/>
          <w:szCs w:val="22"/>
          <w:lang w:val="sl-SI"/>
        </w:rPr>
      </w:pPr>
    </w:p>
    <w:p w14:paraId="204355FB" w14:textId="77777777" w:rsidR="00A431AB" w:rsidRPr="00FC3F83" w:rsidRDefault="00A431AB" w:rsidP="00A431AB">
      <w:pPr>
        <w:autoSpaceDE w:val="0"/>
        <w:autoSpaceDN w:val="0"/>
        <w:adjustRightInd w:val="0"/>
        <w:jc w:val="both"/>
        <w:rPr>
          <w:rFonts w:ascii="Times New Roman" w:hAnsi="Times New Roman"/>
          <w:noProof/>
          <w:sz w:val="22"/>
          <w:szCs w:val="22"/>
          <w:lang w:val="sl-SI"/>
        </w:rPr>
      </w:pPr>
      <w:r w:rsidRPr="00FC3F83">
        <w:rPr>
          <w:rFonts w:ascii="Times New Roman" w:hAnsi="Times New Roman"/>
          <w:noProof/>
          <w:sz w:val="22"/>
          <w:szCs w:val="22"/>
          <w:lang w:val="sl-SI"/>
        </w:rPr>
        <w:t>Dokumentacija javnega razpisa obsega:</w:t>
      </w:r>
    </w:p>
    <w:p w14:paraId="52463BA0" w14:textId="7F206AF0" w:rsidR="00A431AB" w:rsidRPr="00FC3F83" w:rsidRDefault="00A431AB" w:rsidP="00D4381F">
      <w:pPr>
        <w:pStyle w:val="Odstavekseznama"/>
        <w:numPr>
          <w:ilvl w:val="0"/>
          <w:numId w:val="8"/>
        </w:numPr>
        <w:autoSpaceDE w:val="0"/>
        <w:autoSpaceDN w:val="0"/>
        <w:adjustRightInd w:val="0"/>
        <w:ind w:left="426" w:hanging="426"/>
        <w:jc w:val="both"/>
        <w:rPr>
          <w:noProof/>
          <w:sz w:val="22"/>
          <w:szCs w:val="22"/>
        </w:rPr>
      </w:pPr>
      <w:r w:rsidRPr="00FC3F83">
        <w:rPr>
          <w:noProof/>
          <w:sz w:val="22"/>
          <w:szCs w:val="22"/>
        </w:rPr>
        <w:t xml:space="preserve">besedilo javnega razpisa </w:t>
      </w:r>
      <w:r w:rsidR="00943B94" w:rsidRPr="00FC3F83">
        <w:rPr>
          <w:bCs/>
          <w:noProof/>
          <w:snapToGrid w:val="0"/>
          <w:sz w:val="22"/>
          <w:szCs w:val="22"/>
        </w:rPr>
        <w:t>JR1–ISS–2021</w:t>
      </w:r>
      <w:r w:rsidRPr="00FC3F83">
        <w:rPr>
          <w:noProof/>
          <w:sz w:val="22"/>
          <w:szCs w:val="22"/>
        </w:rPr>
        <w:t>,</w:t>
      </w:r>
    </w:p>
    <w:p w14:paraId="1B43E8D6" w14:textId="28C90326" w:rsidR="00446F65" w:rsidRPr="00FC3F83" w:rsidRDefault="002A47A0" w:rsidP="00446F65">
      <w:pPr>
        <w:pStyle w:val="Odstavekseznama"/>
        <w:numPr>
          <w:ilvl w:val="0"/>
          <w:numId w:val="8"/>
        </w:numPr>
        <w:ind w:left="426" w:hanging="426"/>
        <w:rPr>
          <w:sz w:val="22"/>
          <w:szCs w:val="22"/>
        </w:rPr>
      </w:pPr>
      <w:r w:rsidRPr="00FC3F83">
        <w:rPr>
          <w:sz w:val="22"/>
          <w:szCs w:val="22"/>
        </w:rPr>
        <w:t>prijavn</w:t>
      </w:r>
      <w:r w:rsidR="0064553F" w:rsidRPr="00FC3F83">
        <w:rPr>
          <w:sz w:val="22"/>
          <w:szCs w:val="22"/>
        </w:rPr>
        <w:t>i</w:t>
      </w:r>
      <w:r w:rsidRPr="00FC3F83">
        <w:rPr>
          <w:sz w:val="22"/>
          <w:szCs w:val="22"/>
        </w:rPr>
        <w:t xml:space="preserve"> obraz</w:t>
      </w:r>
      <w:r w:rsidR="0064553F" w:rsidRPr="00FC3F83">
        <w:rPr>
          <w:sz w:val="22"/>
          <w:szCs w:val="22"/>
        </w:rPr>
        <w:t>e</w:t>
      </w:r>
      <w:r w:rsidRPr="00FC3F83">
        <w:rPr>
          <w:sz w:val="22"/>
          <w:szCs w:val="22"/>
        </w:rPr>
        <w:t>c</w:t>
      </w:r>
      <w:r w:rsidR="005A210C" w:rsidRPr="00FC3F83">
        <w:rPr>
          <w:sz w:val="22"/>
          <w:szCs w:val="22"/>
        </w:rPr>
        <w:t xml:space="preserve"> </w:t>
      </w:r>
      <w:r w:rsidR="00552170" w:rsidRPr="00FC3F83">
        <w:rPr>
          <w:sz w:val="22"/>
          <w:szCs w:val="22"/>
        </w:rPr>
        <w:t xml:space="preserve">OBR-1 </w:t>
      </w:r>
      <w:r w:rsidR="003870B6" w:rsidRPr="00FC3F83">
        <w:rPr>
          <w:sz w:val="22"/>
          <w:szCs w:val="22"/>
        </w:rPr>
        <w:t xml:space="preserve">ISS </w:t>
      </w:r>
      <w:r w:rsidR="005A210C" w:rsidRPr="00FC3F83">
        <w:rPr>
          <w:sz w:val="22"/>
          <w:szCs w:val="22"/>
        </w:rPr>
        <w:t>s finančno konstrukcijo</w:t>
      </w:r>
      <w:r w:rsidR="00446F65" w:rsidRPr="00FC3F83">
        <w:rPr>
          <w:sz w:val="22"/>
          <w:szCs w:val="22"/>
        </w:rPr>
        <w:t>.</w:t>
      </w:r>
    </w:p>
    <w:p w14:paraId="66475305" w14:textId="77777777" w:rsidR="008E4211" w:rsidRPr="00FC3F83" w:rsidRDefault="008E4211" w:rsidP="00A431AB">
      <w:pPr>
        <w:autoSpaceDE w:val="0"/>
        <w:autoSpaceDN w:val="0"/>
        <w:adjustRightInd w:val="0"/>
        <w:jc w:val="both"/>
        <w:rPr>
          <w:rFonts w:ascii="Times New Roman" w:hAnsi="Times New Roman"/>
          <w:noProof/>
          <w:sz w:val="22"/>
          <w:szCs w:val="22"/>
          <w:lang w:val="sl-SI"/>
        </w:rPr>
      </w:pPr>
    </w:p>
    <w:p w14:paraId="5CD37C7D" w14:textId="428A92E9" w:rsidR="00A431AB" w:rsidRPr="00FC3F83" w:rsidRDefault="00A431AB" w:rsidP="00A431AB">
      <w:pPr>
        <w:autoSpaceDE w:val="0"/>
        <w:autoSpaceDN w:val="0"/>
        <w:adjustRightInd w:val="0"/>
        <w:jc w:val="both"/>
        <w:rPr>
          <w:rFonts w:ascii="Times New Roman" w:hAnsi="Times New Roman"/>
          <w:sz w:val="22"/>
          <w:szCs w:val="22"/>
          <w:lang w:val="sl-SI"/>
        </w:rPr>
      </w:pPr>
      <w:r w:rsidRPr="00FC3F83">
        <w:rPr>
          <w:rFonts w:ascii="Times New Roman" w:hAnsi="Times New Roman"/>
          <w:sz w:val="22"/>
          <w:szCs w:val="22"/>
          <w:lang w:val="sl-SI"/>
        </w:rPr>
        <w:t xml:space="preserve">Dokumentacija javnega razpisa </w:t>
      </w:r>
      <w:r w:rsidR="00943B94" w:rsidRPr="00FC3F83">
        <w:rPr>
          <w:rFonts w:ascii="Times New Roman" w:hAnsi="Times New Roman"/>
          <w:bCs/>
          <w:noProof/>
          <w:snapToGrid w:val="0"/>
          <w:sz w:val="22"/>
          <w:szCs w:val="22"/>
          <w:lang w:val="sl-SI"/>
        </w:rPr>
        <w:t>JR1–ISS–2021</w:t>
      </w:r>
      <w:r w:rsidR="003870B6" w:rsidRPr="00FC3F83">
        <w:rPr>
          <w:rFonts w:ascii="Times New Roman" w:hAnsi="Times New Roman"/>
          <w:bCs/>
          <w:noProof/>
          <w:snapToGrid w:val="0"/>
          <w:sz w:val="22"/>
          <w:szCs w:val="22"/>
          <w:lang w:val="sl-SI"/>
        </w:rPr>
        <w:t xml:space="preserve"> </w:t>
      </w:r>
      <w:r w:rsidRPr="00FC3F83">
        <w:rPr>
          <w:rFonts w:ascii="Times New Roman" w:hAnsi="Times New Roman"/>
          <w:sz w:val="22"/>
          <w:szCs w:val="22"/>
          <w:lang w:val="sl-SI"/>
        </w:rPr>
        <w:t xml:space="preserve">je na voljo na spletni strani JAK </w:t>
      </w:r>
      <w:hyperlink r:id="rId11" w:history="1">
        <w:r w:rsidRPr="00FC3F83">
          <w:rPr>
            <w:rStyle w:val="Hiperpovezava"/>
            <w:rFonts w:ascii="Times New Roman" w:hAnsi="Times New Roman"/>
            <w:color w:val="auto"/>
            <w:sz w:val="22"/>
            <w:szCs w:val="22"/>
            <w:lang w:val="sl-SI"/>
          </w:rPr>
          <w:t>www.jakrs.si</w:t>
        </w:r>
      </w:hyperlink>
      <w:r w:rsidRPr="00FC3F83">
        <w:rPr>
          <w:rFonts w:ascii="Times New Roman" w:hAnsi="Times New Roman"/>
          <w:sz w:val="22"/>
          <w:szCs w:val="22"/>
          <w:lang w:val="sl-SI"/>
        </w:rPr>
        <w:t>.</w:t>
      </w:r>
    </w:p>
    <w:p w14:paraId="7206E5C0" w14:textId="77777777" w:rsidR="00C467F1" w:rsidRPr="00FC3F83" w:rsidRDefault="00C467F1" w:rsidP="00A431AB">
      <w:pPr>
        <w:autoSpaceDE w:val="0"/>
        <w:autoSpaceDN w:val="0"/>
        <w:adjustRightInd w:val="0"/>
        <w:jc w:val="both"/>
        <w:rPr>
          <w:rFonts w:ascii="Times New Roman" w:hAnsi="Times New Roman"/>
          <w:sz w:val="22"/>
          <w:szCs w:val="22"/>
          <w:lang w:val="sl-SI"/>
        </w:rPr>
      </w:pPr>
    </w:p>
    <w:p w14:paraId="385BA0CD" w14:textId="77777777" w:rsidR="00A431AB" w:rsidRPr="00FC3F83" w:rsidRDefault="00A431AB" w:rsidP="00A431AB">
      <w:pPr>
        <w:autoSpaceDE w:val="0"/>
        <w:autoSpaceDN w:val="0"/>
        <w:adjustRightInd w:val="0"/>
        <w:jc w:val="both"/>
        <w:rPr>
          <w:rFonts w:ascii="Times New Roman" w:hAnsi="Times New Roman"/>
          <w:noProof/>
          <w:sz w:val="22"/>
          <w:szCs w:val="22"/>
          <w:lang w:val="sl-SI"/>
        </w:rPr>
      </w:pPr>
      <w:r w:rsidRPr="00FC3F83">
        <w:rPr>
          <w:rFonts w:ascii="Times New Roman" w:hAnsi="Times New Roman"/>
          <w:noProof/>
          <w:sz w:val="22"/>
          <w:szCs w:val="22"/>
          <w:lang w:val="sl-SI"/>
        </w:rPr>
        <w:t>Prijavitelji morajo predložiti v celoti izpolnjeno naslednjo dokumentacijo razpisa:</w:t>
      </w:r>
    </w:p>
    <w:p w14:paraId="2E34A6B3" w14:textId="6A22CEEA" w:rsidR="00A431AB" w:rsidRPr="00FC3F83" w:rsidRDefault="002A47A0" w:rsidP="005A210C">
      <w:pPr>
        <w:pStyle w:val="Telobesedila31"/>
        <w:numPr>
          <w:ilvl w:val="0"/>
          <w:numId w:val="1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FC3F83">
        <w:rPr>
          <w:noProof/>
          <w:szCs w:val="22"/>
        </w:rPr>
        <w:t xml:space="preserve">prijavni obrazec </w:t>
      </w:r>
      <w:r w:rsidR="005A210C" w:rsidRPr="00FC3F83">
        <w:rPr>
          <w:noProof/>
          <w:szCs w:val="22"/>
        </w:rPr>
        <w:t xml:space="preserve">s finančno konstrukcijo </w:t>
      </w:r>
      <w:r w:rsidR="003870B6" w:rsidRPr="00FC3F83">
        <w:rPr>
          <w:bCs/>
          <w:noProof/>
          <w:snapToGrid w:val="0"/>
          <w:szCs w:val="22"/>
        </w:rPr>
        <w:t>OBR</w:t>
      </w:r>
      <w:r w:rsidR="00943B94" w:rsidRPr="00FC3F83">
        <w:rPr>
          <w:bCs/>
          <w:noProof/>
          <w:snapToGrid w:val="0"/>
          <w:szCs w:val="22"/>
        </w:rPr>
        <w:t>1–ISS–2021</w:t>
      </w:r>
      <w:r w:rsidR="00A431AB" w:rsidRPr="00FC3F83">
        <w:rPr>
          <w:noProof/>
          <w:szCs w:val="22"/>
        </w:rPr>
        <w:t>:</w:t>
      </w:r>
    </w:p>
    <w:p w14:paraId="34EBECC8" w14:textId="6A75B356" w:rsidR="00A431AB" w:rsidRPr="00FC3F83" w:rsidRDefault="00A431AB" w:rsidP="005A210C">
      <w:pPr>
        <w:pStyle w:val="Odstavekseznama"/>
        <w:numPr>
          <w:ilvl w:val="0"/>
          <w:numId w:val="13"/>
        </w:numPr>
        <w:autoSpaceDE w:val="0"/>
        <w:autoSpaceDN w:val="0"/>
        <w:adjustRightInd w:val="0"/>
        <w:jc w:val="both"/>
        <w:rPr>
          <w:noProof/>
          <w:sz w:val="22"/>
          <w:szCs w:val="22"/>
        </w:rPr>
      </w:pPr>
      <w:r w:rsidRPr="00FC3F83">
        <w:rPr>
          <w:noProof/>
          <w:sz w:val="22"/>
          <w:szCs w:val="22"/>
        </w:rPr>
        <w:t xml:space="preserve">dokazilo o plačilu tarife, </w:t>
      </w:r>
      <w:r w:rsidRPr="00FC3F83">
        <w:rPr>
          <w:sz w:val="22"/>
          <w:szCs w:val="22"/>
        </w:rPr>
        <w:t>skladno s Tarifo za izvajanje storitev Javne agencije za knjigo Republike Slovenije (Ur. l. RS, št. 4/13 in 50/14)</w:t>
      </w:r>
      <w:r w:rsidR="002F7BB6" w:rsidRPr="00FC3F83">
        <w:rPr>
          <w:noProof/>
          <w:sz w:val="22"/>
          <w:szCs w:val="22"/>
        </w:rPr>
        <w:t>.</w:t>
      </w:r>
    </w:p>
    <w:p w14:paraId="406DCBF3" w14:textId="78A0055B" w:rsidR="002F7BB6" w:rsidRPr="00FC3F83" w:rsidRDefault="002F7BB6" w:rsidP="002F7BB6">
      <w:pPr>
        <w:autoSpaceDE w:val="0"/>
        <w:autoSpaceDN w:val="0"/>
        <w:adjustRightInd w:val="0"/>
        <w:jc w:val="both"/>
        <w:rPr>
          <w:rFonts w:ascii="Times New Roman" w:hAnsi="Times New Roman"/>
          <w:noProof/>
          <w:sz w:val="22"/>
          <w:szCs w:val="22"/>
          <w:lang w:val="sl-SI"/>
        </w:rPr>
      </w:pPr>
    </w:p>
    <w:p w14:paraId="17922ABF" w14:textId="5D7EA126" w:rsidR="00244A9E" w:rsidRPr="00FC3F83" w:rsidRDefault="00244A9E" w:rsidP="002F7BB6">
      <w:pPr>
        <w:autoSpaceDE w:val="0"/>
        <w:autoSpaceDN w:val="0"/>
        <w:adjustRightInd w:val="0"/>
        <w:jc w:val="both"/>
        <w:rPr>
          <w:rFonts w:ascii="Times New Roman" w:hAnsi="Times New Roman"/>
          <w:noProof/>
          <w:sz w:val="22"/>
          <w:szCs w:val="22"/>
          <w:lang w:val="sl-SI"/>
        </w:rPr>
      </w:pPr>
    </w:p>
    <w:p w14:paraId="6CCEAAC1" w14:textId="77777777" w:rsidR="00A431AB" w:rsidRPr="00FC3F83" w:rsidRDefault="00A431AB" w:rsidP="00A431AB">
      <w:pPr>
        <w:autoSpaceDE w:val="0"/>
        <w:autoSpaceDN w:val="0"/>
        <w:adjustRightInd w:val="0"/>
        <w:jc w:val="both"/>
        <w:rPr>
          <w:rFonts w:ascii="Times New Roman" w:hAnsi="Times New Roman"/>
          <w:b/>
          <w:noProof/>
          <w:sz w:val="22"/>
          <w:szCs w:val="22"/>
          <w:lang w:val="sl-SI"/>
        </w:rPr>
      </w:pPr>
      <w:r w:rsidRPr="00FC3F83">
        <w:rPr>
          <w:rFonts w:ascii="Times New Roman" w:hAnsi="Times New Roman"/>
          <w:b/>
          <w:noProof/>
          <w:sz w:val="22"/>
          <w:szCs w:val="22"/>
          <w:lang w:val="sl-SI"/>
        </w:rPr>
        <w:t>1</w:t>
      </w:r>
      <w:r w:rsidR="009104CE" w:rsidRPr="00FC3F83">
        <w:rPr>
          <w:rFonts w:ascii="Times New Roman" w:hAnsi="Times New Roman"/>
          <w:b/>
          <w:noProof/>
          <w:sz w:val="22"/>
          <w:szCs w:val="22"/>
          <w:lang w:val="sl-SI"/>
        </w:rPr>
        <w:t>4</w:t>
      </w:r>
      <w:r w:rsidRPr="00FC3F83">
        <w:rPr>
          <w:rFonts w:ascii="Times New Roman" w:hAnsi="Times New Roman"/>
          <w:b/>
          <w:noProof/>
          <w:sz w:val="22"/>
          <w:szCs w:val="22"/>
          <w:lang w:val="sl-SI"/>
        </w:rPr>
        <w:t>. Pristojna uslužbenka za informacije in pojasnila</w:t>
      </w:r>
    </w:p>
    <w:p w14:paraId="4F79AFF7" w14:textId="77777777" w:rsidR="00F0334B" w:rsidRPr="00FC3F83" w:rsidRDefault="00F0334B" w:rsidP="00A431AB">
      <w:pPr>
        <w:autoSpaceDE w:val="0"/>
        <w:autoSpaceDN w:val="0"/>
        <w:adjustRightInd w:val="0"/>
        <w:jc w:val="both"/>
        <w:rPr>
          <w:rFonts w:ascii="Times New Roman" w:hAnsi="Times New Roman"/>
          <w:b/>
          <w:noProof/>
          <w:sz w:val="22"/>
          <w:szCs w:val="22"/>
          <w:lang w:val="sl-SI"/>
        </w:rPr>
      </w:pPr>
    </w:p>
    <w:p w14:paraId="0A606855" w14:textId="77777777" w:rsidR="00A431AB" w:rsidRPr="00FC3F83" w:rsidRDefault="00A431AB" w:rsidP="00A431AB">
      <w:pPr>
        <w:autoSpaceDE w:val="0"/>
        <w:autoSpaceDN w:val="0"/>
        <w:adjustRightInd w:val="0"/>
        <w:jc w:val="both"/>
        <w:rPr>
          <w:rFonts w:ascii="Times New Roman" w:hAnsi="Times New Roman"/>
          <w:sz w:val="22"/>
          <w:szCs w:val="22"/>
          <w:lang w:val="sl-SI"/>
        </w:rPr>
      </w:pPr>
      <w:r w:rsidRPr="00FC3F83">
        <w:rPr>
          <w:rFonts w:ascii="Times New Roman" w:hAnsi="Times New Roman"/>
          <w:noProof/>
          <w:sz w:val="22"/>
          <w:szCs w:val="22"/>
          <w:lang w:val="sl-SI"/>
        </w:rPr>
        <w:t>Informacije lahko dobite</w:t>
      </w:r>
      <w:r w:rsidR="00D55FC1" w:rsidRPr="00FC3F83">
        <w:rPr>
          <w:rFonts w:ascii="Times New Roman" w:hAnsi="Times New Roman"/>
          <w:sz w:val="22"/>
          <w:szCs w:val="22"/>
          <w:lang w:val="sl-SI"/>
        </w:rPr>
        <w:t xml:space="preserve"> na spletni strani JAK</w:t>
      </w:r>
      <w:r w:rsidR="00C42585" w:rsidRPr="00FC3F83">
        <w:rPr>
          <w:rFonts w:ascii="Times New Roman" w:hAnsi="Times New Roman"/>
          <w:sz w:val="22"/>
          <w:szCs w:val="22"/>
          <w:lang w:val="sl-SI"/>
        </w:rPr>
        <w:t xml:space="preserve"> </w:t>
      </w:r>
      <w:proofErr w:type="spellStart"/>
      <w:r w:rsidR="00C42585" w:rsidRPr="00FC3F83">
        <w:rPr>
          <w:rFonts w:ascii="Times New Roman" w:hAnsi="Times New Roman"/>
          <w:sz w:val="22"/>
          <w:szCs w:val="22"/>
          <w:lang w:val="sl-SI"/>
        </w:rPr>
        <w:t>www.jakrs.si</w:t>
      </w:r>
      <w:proofErr w:type="spellEnd"/>
      <w:r w:rsidR="00D55FC1" w:rsidRPr="00FC3F83">
        <w:rPr>
          <w:rFonts w:ascii="Times New Roman" w:hAnsi="Times New Roman"/>
          <w:sz w:val="22"/>
          <w:szCs w:val="22"/>
          <w:lang w:val="sl-SI"/>
        </w:rPr>
        <w:t>,</w:t>
      </w:r>
      <w:r w:rsidRPr="00FC3F83">
        <w:rPr>
          <w:rFonts w:ascii="Times New Roman" w:hAnsi="Times New Roman"/>
          <w:noProof/>
          <w:sz w:val="22"/>
          <w:szCs w:val="22"/>
          <w:lang w:val="sl-SI"/>
        </w:rPr>
        <w:t xml:space="preserve"> po telefonu in elektronski pošti JAK vsak delavnik med 10. in 12. uro pri pristojni uslužbenki: </w:t>
      </w:r>
    </w:p>
    <w:p w14:paraId="187E694E" w14:textId="71235FE5" w:rsidR="00A431AB" w:rsidRPr="00FC3F83" w:rsidRDefault="00A431AB" w:rsidP="00076682">
      <w:pPr>
        <w:ind w:firstLine="426"/>
        <w:rPr>
          <w:rFonts w:ascii="Times New Roman" w:hAnsi="Times New Roman"/>
          <w:noProof/>
          <w:sz w:val="22"/>
          <w:szCs w:val="22"/>
          <w:lang w:val="sl-SI"/>
        </w:rPr>
      </w:pPr>
      <w:r w:rsidRPr="00FC3F83">
        <w:rPr>
          <w:rFonts w:ascii="Times New Roman" w:hAnsi="Times New Roman"/>
          <w:noProof/>
          <w:sz w:val="22"/>
          <w:szCs w:val="22"/>
          <w:lang w:val="sl-SI"/>
        </w:rPr>
        <w:t xml:space="preserve">- </w:t>
      </w:r>
      <w:r w:rsidR="00076682" w:rsidRPr="00FC3F83">
        <w:rPr>
          <w:rFonts w:ascii="Times New Roman" w:hAnsi="Times New Roman"/>
          <w:noProof/>
          <w:sz w:val="22"/>
          <w:szCs w:val="22"/>
          <w:lang w:val="sl-SI"/>
        </w:rPr>
        <w:t>Vlasta Vičič</w:t>
      </w:r>
      <w:r w:rsidR="008E4211" w:rsidRPr="00FC3F83">
        <w:rPr>
          <w:rFonts w:ascii="Times New Roman" w:hAnsi="Times New Roman"/>
          <w:noProof/>
          <w:sz w:val="22"/>
          <w:szCs w:val="22"/>
          <w:lang w:val="sl-SI"/>
        </w:rPr>
        <w:t xml:space="preserve">, e-pošta: </w:t>
      </w:r>
      <w:r w:rsidR="00076682" w:rsidRPr="00FC3F83">
        <w:rPr>
          <w:rFonts w:ascii="Times New Roman" w:hAnsi="Times New Roman"/>
          <w:noProof/>
          <w:sz w:val="22"/>
          <w:szCs w:val="22"/>
          <w:lang w:val="sl-SI"/>
        </w:rPr>
        <w:t>vlasta.vicic</w:t>
      </w:r>
      <w:r w:rsidR="008E4211" w:rsidRPr="00FC3F83">
        <w:rPr>
          <w:rFonts w:ascii="Times New Roman" w:hAnsi="Times New Roman"/>
          <w:noProof/>
          <w:sz w:val="22"/>
          <w:szCs w:val="22"/>
          <w:lang w:val="sl-SI"/>
        </w:rPr>
        <w:t xml:space="preserve">(at)jakrs.si, tel.: </w:t>
      </w:r>
      <w:r w:rsidR="00C40379" w:rsidRPr="00FC3F83">
        <w:rPr>
          <w:rFonts w:ascii="Times New Roman" w:hAnsi="Times New Roman"/>
          <w:noProof/>
          <w:sz w:val="22"/>
          <w:szCs w:val="22"/>
          <w:lang w:val="sl-SI"/>
        </w:rPr>
        <w:t>+</w:t>
      </w:r>
      <w:r w:rsidR="002C3D44" w:rsidRPr="00FC3F83">
        <w:rPr>
          <w:rFonts w:ascii="Times New Roman" w:hAnsi="Times New Roman"/>
          <w:noProof/>
          <w:sz w:val="22"/>
          <w:szCs w:val="22"/>
          <w:lang w:val="sl-SI"/>
        </w:rPr>
        <w:t xml:space="preserve">386 (0) 1 </w:t>
      </w:r>
      <w:r w:rsidR="00076682" w:rsidRPr="00FC3F83">
        <w:rPr>
          <w:rFonts w:ascii="Times New Roman" w:hAnsi="Times New Roman"/>
          <w:noProof/>
          <w:sz w:val="22"/>
          <w:szCs w:val="22"/>
          <w:lang w:val="sl-SI"/>
        </w:rPr>
        <w:t>369 58 26.</w:t>
      </w:r>
    </w:p>
    <w:p w14:paraId="449AA476" w14:textId="426089A6" w:rsidR="00A431AB" w:rsidRPr="00FC3F83" w:rsidRDefault="00A431AB" w:rsidP="00A431AB">
      <w:pPr>
        <w:autoSpaceDE w:val="0"/>
        <w:autoSpaceDN w:val="0"/>
        <w:adjustRightInd w:val="0"/>
        <w:jc w:val="both"/>
        <w:rPr>
          <w:rFonts w:ascii="Times New Roman" w:hAnsi="Times New Roman"/>
          <w:noProof/>
          <w:sz w:val="22"/>
          <w:szCs w:val="22"/>
          <w:lang w:val="sl-SI"/>
        </w:rPr>
      </w:pPr>
    </w:p>
    <w:p w14:paraId="0C8D8FB5" w14:textId="77777777" w:rsidR="00B5053E" w:rsidRPr="00FC3F83" w:rsidRDefault="00B5053E" w:rsidP="00A431AB">
      <w:pPr>
        <w:autoSpaceDE w:val="0"/>
        <w:autoSpaceDN w:val="0"/>
        <w:adjustRightInd w:val="0"/>
        <w:jc w:val="both"/>
        <w:rPr>
          <w:rFonts w:ascii="Times New Roman" w:hAnsi="Times New Roman"/>
          <w:noProof/>
          <w:sz w:val="22"/>
          <w:szCs w:val="22"/>
          <w:lang w:val="sl-SI"/>
        </w:rPr>
      </w:pPr>
    </w:p>
    <w:p w14:paraId="7BA41583" w14:textId="66F8A6BE" w:rsidR="00A431AB" w:rsidRPr="00FC3F83" w:rsidRDefault="00A46BDC" w:rsidP="00A431AB">
      <w:pPr>
        <w:ind w:left="3540" w:firstLine="1140"/>
        <w:jc w:val="both"/>
        <w:rPr>
          <w:rFonts w:ascii="Times New Roman" w:hAnsi="Times New Roman"/>
          <w:b/>
          <w:noProof/>
          <w:sz w:val="22"/>
          <w:szCs w:val="22"/>
          <w:lang w:val="sl-SI"/>
        </w:rPr>
      </w:pPr>
      <w:r w:rsidRPr="00FC3F83">
        <w:rPr>
          <w:rFonts w:ascii="Times New Roman" w:hAnsi="Times New Roman"/>
          <w:b/>
          <w:noProof/>
          <w:sz w:val="22"/>
          <w:szCs w:val="22"/>
          <w:lang w:val="sl-SI"/>
        </w:rPr>
        <w:t>Sebastjan Eržen</w:t>
      </w:r>
    </w:p>
    <w:p w14:paraId="60DA29D7" w14:textId="39EF9C48" w:rsidR="00A431AB" w:rsidRPr="00FC3F83" w:rsidRDefault="00A46BDC" w:rsidP="00C42585">
      <w:pPr>
        <w:ind w:firstLine="4680"/>
        <w:jc w:val="both"/>
        <w:rPr>
          <w:rFonts w:ascii="Times New Roman" w:hAnsi="Times New Roman"/>
          <w:sz w:val="22"/>
          <w:szCs w:val="22"/>
          <w:lang w:val="sl-SI"/>
        </w:rPr>
      </w:pPr>
      <w:r w:rsidRPr="00FC3F83">
        <w:rPr>
          <w:rFonts w:ascii="Times New Roman" w:hAnsi="Times New Roman"/>
          <w:noProof/>
          <w:sz w:val="22"/>
          <w:szCs w:val="22"/>
          <w:lang w:val="sl-SI"/>
        </w:rPr>
        <w:t>v. d. d</w:t>
      </w:r>
      <w:r w:rsidR="00A431AB" w:rsidRPr="00FC3F83">
        <w:rPr>
          <w:rFonts w:ascii="Times New Roman" w:hAnsi="Times New Roman"/>
          <w:noProof/>
          <w:sz w:val="22"/>
          <w:szCs w:val="22"/>
          <w:lang w:val="sl-SI"/>
        </w:rPr>
        <w:t>irektor</w:t>
      </w:r>
      <w:r w:rsidRPr="00FC3F83">
        <w:rPr>
          <w:rFonts w:ascii="Times New Roman" w:hAnsi="Times New Roman"/>
          <w:noProof/>
          <w:sz w:val="22"/>
          <w:szCs w:val="22"/>
          <w:lang w:val="sl-SI"/>
        </w:rPr>
        <w:t xml:space="preserve">ja </w:t>
      </w:r>
      <w:r w:rsidR="00A431AB" w:rsidRPr="00FC3F83">
        <w:rPr>
          <w:rFonts w:ascii="Times New Roman" w:hAnsi="Times New Roman"/>
          <w:noProof/>
          <w:sz w:val="22"/>
          <w:szCs w:val="22"/>
          <w:lang w:val="sl-SI"/>
        </w:rPr>
        <w:t>Javne agencije za knjigo RS</w:t>
      </w:r>
    </w:p>
    <w:sectPr w:rsidR="00A431AB" w:rsidRPr="00FC3F83"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7A7EE" w14:textId="77777777" w:rsidR="00883B56" w:rsidRDefault="00883B56" w:rsidP="006F239E">
      <w:r>
        <w:separator/>
      </w:r>
    </w:p>
  </w:endnote>
  <w:endnote w:type="continuationSeparator" w:id="0">
    <w:p w14:paraId="56FA2919" w14:textId="77777777" w:rsidR="00883B56" w:rsidRDefault="00883B56"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haparral Pro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5CE0B" w14:textId="2106FC6E" w:rsidR="00FC17C2" w:rsidRPr="00A431AB" w:rsidRDefault="00FC17C2" w:rsidP="00A431AB">
    <w:pPr>
      <w:tabs>
        <w:tab w:val="left" w:pos="8732"/>
      </w:tabs>
      <w:spacing w:line="230" w:lineRule="exact"/>
      <w:ind w:right="-1472"/>
      <w:jc w:val="center"/>
      <w:rPr>
        <w:rFonts w:ascii="Times New Roman" w:hAnsi="Times New Roman"/>
        <w:sz w:val="16"/>
        <w:szCs w:val="16"/>
        <w:lang w:val="sl-SI"/>
      </w:rPr>
    </w:pPr>
    <w:r w:rsidRPr="00EA546B">
      <w:rPr>
        <w:rFonts w:ascii="Times New Roman" w:hAnsi="Times New Roman"/>
        <w:sz w:val="16"/>
        <w:szCs w:val="16"/>
      </w:rPr>
      <w:t>JR</w:t>
    </w:r>
    <w:r w:rsidR="00FD5BD7">
      <w:rPr>
        <w:rFonts w:ascii="Times New Roman" w:hAnsi="Times New Roman"/>
        <w:sz w:val="16"/>
        <w:szCs w:val="16"/>
      </w:rPr>
      <w:t>1</w:t>
    </w:r>
    <w:r w:rsidR="00B41436">
      <w:rPr>
        <w:rFonts w:ascii="Times New Roman" w:hAnsi="Times New Roman"/>
        <w:sz w:val="16"/>
        <w:szCs w:val="16"/>
      </w:rPr>
      <w:t>–</w:t>
    </w:r>
    <w:r w:rsidR="00FD5BD7">
      <w:rPr>
        <w:rFonts w:ascii="Times New Roman" w:hAnsi="Times New Roman"/>
        <w:sz w:val="16"/>
        <w:szCs w:val="16"/>
      </w:rPr>
      <w:t>IZVIRNA SLIKANICA</w:t>
    </w:r>
    <w:r w:rsidR="00B02095">
      <w:rPr>
        <w:rFonts w:ascii="Times New Roman" w:hAnsi="Times New Roman"/>
        <w:sz w:val="16"/>
        <w:szCs w:val="16"/>
      </w:rPr>
      <w:t xml:space="preserve"> IN STRIP</w:t>
    </w:r>
    <w:r>
      <w:rPr>
        <w:rFonts w:ascii="Times New Roman" w:hAnsi="Times New Roman"/>
        <w:sz w:val="16"/>
        <w:szCs w:val="16"/>
      </w:rPr>
      <w:t>–</w:t>
    </w:r>
    <w:r w:rsidRPr="00EA546B">
      <w:rPr>
        <w:rFonts w:ascii="Times New Roman" w:hAnsi="Times New Roman"/>
        <w:sz w:val="16"/>
        <w:szCs w:val="16"/>
      </w:rPr>
      <w:t>20</w:t>
    </w:r>
    <w:r w:rsidR="00FD5BD7">
      <w:rPr>
        <w:rFonts w:ascii="Times New Roman" w:hAnsi="Times New Roman"/>
        <w:sz w:val="16"/>
        <w:szCs w:val="16"/>
      </w:rPr>
      <w:t>2</w:t>
    </w:r>
    <w:r w:rsidRPr="00EA546B">
      <w:rPr>
        <w:rFonts w:ascii="Times New Roman" w:hAnsi="Times New Roman"/>
        <w:sz w:val="16"/>
        <w:szCs w:val="16"/>
      </w:rPr>
      <w:t xml:space="preserve">1 </w:t>
    </w:r>
    <w:r w:rsidRPr="00A431AB">
      <w:rPr>
        <w:rFonts w:ascii="Times New Roman" w:hAnsi="Times New Roman"/>
        <w:sz w:val="16"/>
        <w:szCs w:val="16"/>
        <w:lang w:val="sl-SI"/>
      </w:rPr>
      <w:t>besedilo</w:t>
    </w:r>
  </w:p>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CFE45" w14:textId="77777777" w:rsidR="00883B56" w:rsidRDefault="00883B56" w:rsidP="006F239E">
      <w:r>
        <w:separator/>
      </w:r>
    </w:p>
  </w:footnote>
  <w:footnote w:type="continuationSeparator" w:id="0">
    <w:p w14:paraId="0000C9D5" w14:textId="77777777" w:rsidR="00883B56" w:rsidRDefault="00883B56"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DE34F72"/>
    <w:multiLevelType w:val="hybridMultilevel"/>
    <w:tmpl w:val="37786AFA"/>
    <w:lvl w:ilvl="0" w:tplc="E440023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8126B0A"/>
    <w:multiLevelType w:val="hybridMultilevel"/>
    <w:tmpl w:val="129A10E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63D11A6"/>
    <w:multiLevelType w:val="hybridMultilevel"/>
    <w:tmpl w:val="29760264"/>
    <w:lvl w:ilvl="0" w:tplc="04240015">
      <w:start w:val="1"/>
      <w:numFmt w:val="upperLetter"/>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9">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2FD0C29"/>
    <w:multiLevelType w:val="hybridMultilevel"/>
    <w:tmpl w:val="31B0A9DA"/>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6">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7">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5"/>
  </w:num>
  <w:num w:numId="4">
    <w:abstractNumId w:val="9"/>
  </w:num>
  <w:num w:numId="5">
    <w:abstractNumId w:val="1"/>
  </w:num>
  <w:num w:numId="6">
    <w:abstractNumId w:val="8"/>
  </w:num>
  <w:num w:numId="7">
    <w:abstractNumId w:val="4"/>
  </w:num>
  <w:num w:numId="8">
    <w:abstractNumId w:val="11"/>
  </w:num>
  <w:num w:numId="9">
    <w:abstractNumId w:val="18"/>
  </w:num>
  <w:num w:numId="10">
    <w:abstractNumId w:val="6"/>
  </w:num>
  <w:num w:numId="11">
    <w:abstractNumId w:val="7"/>
  </w:num>
  <w:num w:numId="12">
    <w:abstractNumId w:val="13"/>
  </w:num>
  <w:num w:numId="13">
    <w:abstractNumId w:val="17"/>
  </w:num>
  <w:num w:numId="14">
    <w:abstractNumId w:val="12"/>
  </w:num>
  <w:num w:numId="15">
    <w:abstractNumId w:val="14"/>
  </w:num>
  <w:num w:numId="16">
    <w:abstractNumId w:val="3"/>
  </w:num>
  <w:num w:numId="17">
    <w:abstractNumId w:val="1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04BC9"/>
    <w:rsid w:val="00013C83"/>
    <w:rsid w:val="00026A51"/>
    <w:rsid w:val="00033321"/>
    <w:rsid w:val="00033F8D"/>
    <w:rsid w:val="00043A57"/>
    <w:rsid w:val="00073CC2"/>
    <w:rsid w:val="00076682"/>
    <w:rsid w:val="000B50C6"/>
    <w:rsid w:val="000B6917"/>
    <w:rsid w:val="00120EA0"/>
    <w:rsid w:val="0015778C"/>
    <w:rsid w:val="00162F39"/>
    <w:rsid w:val="001910C3"/>
    <w:rsid w:val="0019280F"/>
    <w:rsid w:val="001A3253"/>
    <w:rsid w:val="001C0CD5"/>
    <w:rsid w:val="001C5021"/>
    <w:rsid w:val="001D4803"/>
    <w:rsid w:val="001F3AF0"/>
    <w:rsid w:val="002311D5"/>
    <w:rsid w:val="00244A9E"/>
    <w:rsid w:val="00263F17"/>
    <w:rsid w:val="002673B3"/>
    <w:rsid w:val="00267E81"/>
    <w:rsid w:val="00280C6F"/>
    <w:rsid w:val="002860D0"/>
    <w:rsid w:val="00287674"/>
    <w:rsid w:val="00294E15"/>
    <w:rsid w:val="002A2FDC"/>
    <w:rsid w:val="002A47A0"/>
    <w:rsid w:val="002A4847"/>
    <w:rsid w:val="002B791F"/>
    <w:rsid w:val="002C3D44"/>
    <w:rsid w:val="002C6E10"/>
    <w:rsid w:val="002D2F09"/>
    <w:rsid w:val="002F321E"/>
    <w:rsid w:val="002F7BB6"/>
    <w:rsid w:val="0032063B"/>
    <w:rsid w:val="00362BBE"/>
    <w:rsid w:val="003870B6"/>
    <w:rsid w:val="0038750B"/>
    <w:rsid w:val="00392193"/>
    <w:rsid w:val="003962F4"/>
    <w:rsid w:val="003C1F81"/>
    <w:rsid w:val="00427FE3"/>
    <w:rsid w:val="0043490D"/>
    <w:rsid w:val="00440973"/>
    <w:rsid w:val="0044315E"/>
    <w:rsid w:val="0044328D"/>
    <w:rsid w:val="00444B57"/>
    <w:rsid w:val="00446F65"/>
    <w:rsid w:val="004475ED"/>
    <w:rsid w:val="004567F4"/>
    <w:rsid w:val="00461E75"/>
    <w:rsid w:val="00473BAD"/>
    <w:rsid w:val="004878D6"/>
    <w:rsid w:val="004A6DC0"/>
    <w:rsid w:val="004B3369"/>
    <w:rsid w:val="004D008C"/>
    <w:rsid w:val="004D3920"/>
    <w:rsid w:val="00515B1A"/>
    <w:rsid w:val="00542668"/>
    <w:rsid w:val="00552170"/>
    <w:rsid w:val="005730C3"/>
    <w:rsid w:val="00580B8E"/>
    <w:rsid w:val="00594350"/>
    <w:rsid w:val="005A210C"/>
    <w:rsid w:val="005C1797"/>
    <w:rsid w:val="005D705E"/>
    <w:rsid w:val="005F14F3"/>
    <w:rsid w:val="00625EF7"/>
    <w:rsid w:val="006275DD"/>
    <w:rsid w:val="0063475E"/>
    <w:rsid w:val="006412E7"/>
    <w:rsid w:val="0064553F"/>
    <w:rsid w:val="006464EF"/>
    <w:rsid w:val="00686359"/>
    <w:rsid w:val="006951A9"/>
    <w:rsid w:val="00697564"/>
    <w:rsid w:val="006B66AC"/>
    <w:rsid w:val="006C7E74"/>
    <w:rsid w:val="006F0641"/>
    <w:rsid w:val="006F239E"/>
    <w:rsid w:val="006F5C9E"/>
    <w:rsid w:val="0071374F"/>
    <w:rsid w:val="00732B0D"/>
    <w:rsid w:val="007379B9"/>
    <w:rsid w:val="00742683"/>
    <w:rsid w:val="00752852"/>
    <w:rsid w:val="0075650A"/>
    <w:rsid w:val="00757FFE"/>
    <w:rsid w:val="00771CC6"/>
    <w:rsid w:val="0078415D"/>
    <w:rsid w:val="00791599"/>
    <w:rsid w:val="007936B2"/>
    <w:rsid w:val="00796AB5"/>
    <w:rsid w:val="007C68C7"/>
    <w:rsid w:val="007C761D"/>
    <w:rsid w:val="007F5692"/>
    <w:rsid w:val="0080489A"/>
    <w:rsid w:val="008572E8"/>
    <w:rsid w:val="00862067"/>
    <w:rsid w:val="00864BF2"/>
    <w:rsid w:val="0087332D"/>
    <w:rsid w:val="00876111"/>
    <w:rsid w:val="00883B56"/>
    <w:rsid w:val="008A0985"/>
    <w:rsid w:val="008B6A90"/>
    <w:rsid w:val="008E340E"/>
    <w:rsid w:val="008E4211"/>
    <w:rsid w:val="009104CE"/>
    <w:rsid w:val="009153DD"/>
    <w:rsid w:val="00917642"/>
    <w:rsid w:val="00921433"/>
    <w:rsid w:val="00931273"/>
    <w:rsid w:val="00933E85"/>
    <w:rsid w:val="00943B94"/>
    <w:rsid w:val="00970171"/>
    <w:rsid w:val="00973253"/>
    <w:rsid w:val="009946B1"/>
    <w:rsid w:val="00995E58"/>
    <w:rsid w:val="009960F8"/>
    <w:rsid w:val="009A6641"/>
    <w:rsid w:val="009E490E"/>
    <w:rsid w:val="009E581B"/>
    <w:rsid w:val="009F2EB0"/>
    <w:rsid w:val="00A26EF0"/>
    <w:rsid w:val="00A41A4C"/>
    <w:rsid w:val="00A431AB"/>
    <w:rsid w:val="00A46BDC"/>
    <w:rsid w:val="00A52D30"/>
    <w:rsid w:val="00AA2E65"/>
    <w:rsid w:val="00AB1ED5"/>
    <w:rsid w:val="00AB3729"/>
    <w:rsid w:val="00AC2B60"/>
    <w:rsid w:val="00AC5201"/>
    <w:rsid w:val="00B02095"/>
    <w:rsid w:val="00B0739C"/>
    <w:rsid w:val="00B21321"/>
    <w:rsid w:val="00B26066"/>
    <w:rsid w:val="00B26228"/>
    <w:rsid w:val="00B33B4C"/>
    <w:rsid w:val="00B353BC"/>
    <w:rsid w:val="00B41436"/>
    <w:rsid w:val="00B5053E"/>
    <w:rsid w:val="00B53650"/>
    <w:rsid w:val="00B7045C"/>
    <w:rsid w:val="00B723D1"/>
    <w:rsid w:val="00B742EF"/>
    <w:rsid w:val="00BB5757"/>
    <w:rsid w:val="00BC0608"/>
    <w:rsid w:val="00BD13D4"/>
    <w:rsid w:val="00BD37D3"/>
    <w:rsid w:val="00C11931"/>
    <w:rsid w:val="00C1630C"/>
    <w:rsid w:val="00C21647"/>
    <w:rsid w:val="00C40379"/>
    <w:rsid w:val="00C42585"/>
    <w:rsid w:val="00C44B1B"/>
    <w:rsid w:val="00C467F1"/>
    <w:rsid w:val="00C77670"/>
    <w:rsid w:val="00C85A99"/>
    <w:rsid w:val="00C87DA3"/>
    <w:rsid w:val="00CA0BBA"/>
    <w:rsid w:val="00CC09EC"/>
    <w:rsid w:val="00CF4158"/>
    <w:rsid w:val="00D0473D"/>
    <w:rsid w:val="00D20F89"/>
    <w:rsid w:val="00D260A8"/>
    <w:rsid w:val="00D40F76"/>
    <w:rsid w:val="00D43694"/>
    <w:rsid w:val="00D4381F"/>
    <w:rsid w:val="00D55D3A"/>
    <w:rsid w:val="00D55FC1"/>
    <w:rsid w:val="00D6263C"/>
    <w:rsid w:val="00D63FA8"/>
    <w:rsid w:val="00D6708E"/>
    <w:rsid w:val="00D833CB"/>
    <w:rsid w:val="00D90F3B"/>
    <w:rsid w:val="00D97326"/>
    <w:rsid w:val="00D97520"/>
    <w:rsid w:val="00DB0125"/>
    <w:rsid w:val="00DB141B"/>
    <w:rsid w:val="00DB49C3"/>
    <w:rsid w:val="00DB7C1F"/>
    <w:rsid w:val="00DC1F71"/>
    <w:rsid w:val="00DD1807"/>
    <w:rsid w:val="00DF4054"/>
    <w:rsid w:val="00E02C65"/>
    <w:rsid w:val="00E2081D"/>
    <w:rsid w:val="00E24196"/>
    <w:rsid w:val="00E259AC"/>
    <w:rsid w:val="00E430DF"/>
    <w:rsid w:val="00E816AC"/>
    <w:rsid w:val="00E9757F"/>
    <w:rsid w:val="00EA6409"/>
    <w:rsid w:val="00EB40B1"/>
    <w:rsid w:val="00ED3324"/>
    <w:rsid w:val="00EF0EB3"/>
    <w:rsid w:val="00EF5945"/>
    <w:rsid w:val="00F02D98"/>
    <w:rsid w:val="00F0334B"/>
    <w:rsid w:val="00F04FFA"/>
    <w:rsid w:val="00F22382"/>
    <w:rsid w:val="00F342C4"/>
    <w:rsid w:val="00F367C8"/>
    <w:rsid w:val="00F50DE7"/>
    <w:rsid w:val="00F52742"/>
    <w:rsid w:val="00F56AF7"/>
    <w:rsid w:val="00F576B4"/>
    <w:rsid w:val="00FA43E1"/>
    <w:rsid w:val="00FC17C2"/>
    <w:rsid w:val="00FC210E"/>
    <w:rsid w:val="00FC3ED3"/>
    <w:rsid w:val="00FC3F83"/>
    <w:rsid w:val="00FC4646"/>
    <w:rsid w:val="00FD5BD7"/>
    <w:rsid w:val="00FE01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6865"/>
    <o:shapelayout v:ext="edit">
      <o:idmap v:ext="edit" data="1"/>
    </o:shapelayout>
  </w:shapeDefaults>
  <w:decimalSymbol w:val=","/>
  <w:listSeparator w:val=";"/>
  <w14:docId w14:val="47C3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paragraph" w:customStyle="1" w:styleId="Pa4">
    <w:name w:val="Pa4"/>
    <w:basedOn w:val="Default"/>
    <w:next w:val="Default"/>
    <w:uiPriority w:val="99"/>
    <w:rsid w:val="00287674"/>
    <w:pPr>
      <w:spacing w:line="241" w:lineRule="atLeast"/>
    </w:pPr>
    <w:rPr>
      <w:rFonts w:ascii="Chaparral Pro Light" w:eastAsiaTheme="minorEastAsia" w:hAnsi="Chaparral Pro Light" w:cstheme="minorBidi"/>
      <w:color w:val="auto"/>
    </w:rPr>
  </w:style>
  <w:style w:type="character" w:customStyle="1" w:styleId="A1">
    <w:name w:val="A1"/>
    <w:uiPriority w:val="99"/>
    <w:rsid w:val="00287674"/>
    <w:rPr>
      <w:rFonts w:cs="Chaparral Pro Light"/>
      <w:color w:val="000000"/>
      <w:sz w:val="21"/>
      <w:szCs w:val="21"/>
    </w:rPr>
  </w:style>
  <w:style w:type="paragraph" w:styleId="Sprotnaopomba-besedilo">
    <w:name w:val="footnote text"/>
    <w:basedOn w:val="Navaden"/>
    <w:link w:val="Sprotnaopomba-besediloZnak"/>
    <w:uiPriority w:val="99"/>
    <w:semiHidden/>
    <w:unhideWhenUsed/>
    <w:rsid w:val="00E430DF"/>
    <w:rPr>
      <w:szCs w:val="20"/>
    </w:rPr>
  </w:style>
  <w:style w:type="character" w:customStyle="1" w:styleId="Sprotnaopomba-besediloZnak">
    <w:name w:val="Sprotna opomba - besedilo Znak"/>
    <w:basedOn w:val="Privzetapisavaodstavka"/>
    <w:link w:val="Sprotnaopomba-besedilo"/>
    <w:uiPriority w:val="99"/>
    <w:semiHidden/>
    <w:rsid w:val="00E430DF"/>
    <w:rPr>
      <w:lang w:val="en-US" w:eastAsia="en-US"/>
    </w:rPr>
  </w:style>
  <w:style w:type="character" w:styleId="Sprotnaopomba-sklic">
    <w:name w:val="footnote reference"/>
    <w:basedOn w:val="Privzetapisavaodstavka"/>
    <w:uiPriority w:val="99"/>
    <w:semiHidden/>
    <w:unhideWhenUsed/>
    <w:rsid w:val="00E43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paragraph" w:customStyle="1" w:styleId="Pa4">
    <w:name w:val="Pa4"/>
    <w:basedOn w:val="Default"/>
    <w:next w:val="Default"/>
    <w:uiPriority w:val="99"/>
    <w:rsid w:val="00287674"/>
    <w:pPr>
      <w:spacing w:line="241" w:lineRule="atLeast"/>
    </w:pPr>
    <w:rPr>
      <w:rFonts w:ascii="Chaparral Pro Light" w:eastAsiaTheme="minorEastAsia" w:hAnsi="Chaparral Pro Light" w:cstheme="minorBidi"/>
      <w:color w:val="auto"/>
    </w:rPr>
  </w:style>
  <w:style w:type="character" w:customStyle="1" w:styleId="A1">
    <w:name w:val="A1"/>
    <w:uiPriority w:val="99"/>
    <w:rsid w:val="00287674"/>
    <w:rPr>
      <w:rFonts w:cs="Chaparral Pro Light"/>
      <w:color w:val="000000"/>
      <w:sz w:val="21"/>
      <w:szCs w:val="21"/>
    </w:rPr>
  </w:style>
  <w:style w:type="paragraph" w:styleId="Sprotnaopomba-besedilo">
    <w:name w:val="footnote text"/>
    <w:basedOn w:val="Navaden"/>
    <w:link w:val="Sprotnaopomba-besediloZnak"/>
    <w:uiPriority w:val="99"/>
    <w:semiHidden/>
    <w:unhideWhenUsed/>
    <w:rsid w:val="00E430DF"/>
    <w:rPr>
      <w:szCs w:val="20"/>
    </w:rPr>
  </w:style>
  <w:style w:type="character" w:customStyle="1" w:styleId="Sprotnaopomba-besediloZnak">
    <w:name w:val="Sprotna opomba - besedilo Znak"/>
    <w:basedOn w:val="Privzetapisavaodstavka"/>
    <w:link w:val="Sprotnaopomba-besedilo"/>
    <w:uiPriority w:val="99"/>
    <w:semiHidden/>
    <w:rsid w:val="00E430DF"/>
    <w:rPr>
      <w:lang w:val="en-US" w:eastAsia="en-US"/>
    </w:rPr>
  </w:style>
  <w:style w:type="character" w:styleId="Sprotnaopomba-sklic">
    <w:name w:val="footnote reference"/>
    <w:basedOn w:val="Privzetapisavaodstavka"/>
    <w:uiPriority w:val="99"/>
    <w:semiHidden/>
    <w:unhideWhenUsed/>
    <w:rsid w:val="00E43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krs.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microsoft.com/office/2007/relationships/stylesWithEffects" Target="stylesWithEffects.xml"/><Relationship Id="rId9" Type="http://schemas.openxmlformats.org/officeDocument/2006/relationships/hyperlink" Target="http://www.bisnode.si/produkt/gv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8E8A-9384-4D05-91B2-6B81611C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2602</Words>
  <Characters>14836</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17404</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Vlasta Vičič</cp:lastModifiedBy>
  <cp:revision>10</cp:revision>
  <cp:lastPrinted>2019-06-03T13:16:00Z</cp:lastPrinted>
  <dcterms:created xsi:type="dcterms:W3CDTF">2021-01-25T11:52:00Z</dcterms:created>
  <dcterms:modified xsi:type="dcterms:W3CDTF">2021-02-18T07:19:00Z</dcterms:modified>
</cp:coreProperties>
</file>