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6" w:rsidRPr="00155EA6" w:rsidRDefault="00155EA6">
      <w:pPr>
        <w:rPr>
          <w:rFonts w:ascii="Times New Roman" w:hAnsi="Times New Roman" w:cs="Times New Roman"/>
          <w:b/>
          <w:bCs/>
        </w:rPr>
      </w:pPr>
      <w:r w:rsidRPr="00155EA6">
        <w:rPr>
          <w:rFonts w:ascii="Times New Roman" w:hAnsi="Times New Roman" w:cs="Times New Roman"/>
          <w:b/>
          <w:bCs/>
        </w:rPr>
        <w:t>Javni poziv za izbor kulturnih projektov na področju rezidenčnih štipendij za leto 2011</w:t>
      </w:r>
    </w:p>
    <w:p w:rsidR="00CB3AE7" w:rsidRPr="00155EA6" w:rsidRDefault="00155EA6">
      <w:pPr>
        <w:rPr>
          <w:rFonts w:ascii="Times New Roman" w:hAnsi="Times New Roman" w:cs="Times New Roman"/>
          <w:b/>
          <w:bCs/>
          <w:snapToGrid w:val="0"/>
        </w:rPr>
      </w:pPr>
      <w:r w:rsidRPr="00155EA6">
        <w:rPr>
          <w:rFonts w:ascii="Times New Roman" w:hAnsi="Times New Roman" w:cs="Times New Roman"/>
          <w:b/>
          <w:bCs/>
          <w:snapToGrid w:val="0"/>
        </w:rPr>
        <w:t>JP4–RŠ–2011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2047"/>
        <w:gridCol w:w="3747"/>
        <w:gridCol w:w="1816"/>
      </w:tblGrid>
      <w:tr w:rsidR="00155EA6" w:rsidRPr="00155EA6" w:rsidTr="0042004D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A6" w:rsidRPr="00155EA6" w:rsidRDefault="00155EA6" w:rsidP="004200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55EA6">
              <w:rPr>
                <w:rFonts w:ascii="Times New Roman" w:hAnsi="Times New Roman" w:cs="Times New Roman"/>
                <w:b/>
                <w:bCs/>
              </w:rPr>
              <w:t>zap</w:t>
            </w:r>
            <w:proofErr w:type="spellEnd"/>
            <w:r w:rsidRPr="00155EA6">
              <w:rPr>
                <w:rFonts w:ascii="Times New Roman" w:hAnsi="Times New Roman" w:cs="Times New Roman"/>
                <w:b/>
                <w:bCs/>
              </w:rPr>
              <w:t>. št.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A6" w:rsidRPr="00155EA6" w:rsidRDefault="00155EA6" w:rsidP="0042004D">
            <w:pPr>
              <w:rPr>
                <w:rFonts w:ascii="Times New Roman" w:hAnsi="Times New Roman" w:cs="Times New Roman"/>
                <w:b/>
                <w:bCs/>
              </w:rPr>
            </w:pPr>
            <w:r w:rsidRPr="00155EA6">
              <w:rPr>
                <w:rFonts w:ascii="Times New Roman" w:hAnsi="Times New Roman" w:cs="Times New Roman"/>
                <w:b/>
                <w:bCs/>
              </w:rPr>
              <w:t>ime prijavitelja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A6" w:rsidRPr="00155EA6" w:rsidRDefault="00155EA6" w:rsidP="00155EA6">
            <w:pPr>
              <w:rPr>
                <w:rFonts w:ascii="Times New Roman" w:hAnsi="Times New Roman" w:cs="Times New Roman"/>
                <w:b/>
                <w:bCs/>
              </w:rPr>
            </w:pPr>
            <w:r w:rsidRPr="00155EA6">
              <w:rPr>
                <w:rFonts w:ascii="Times New Roman" w:hAnsi="Times New Roman" w:cs="Times New Roman"/>
                <w:b/>
                <w:bCs/>
              </w:rPr>
              <w:t xml:space="preserve">naslov </w:t>
            </w:r>
            <w:r w:rsidRPr="00155EA6">
              <w:rPr>
                <w:rFonts w:ascii="Times New Roman" w:hAnsi="Times New Roman" w:cs="Times New Roman"/>
                <w:b/>
                <w:bCs/>
              </w:rPr>
              <w:t>projekta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EA6" w:rsidRPr="00155EA6" w:rsidRDefault="00155EA6" w:rsidP="0042004D">
            <w:pPr>
              <w:rPr>
                <w:rFonts w:ascii="Times New Roman" w:hAnsi="Times New Roman" w:cs="Times New Roman"/>
                <w:b/>
                <w:bCs/>
              </w:rPr>
            </w:pPr>
            <w:r w:rsidRPr="00155EA6">
              <w:rPr>
                <w:rFonts w:ascii="Times New Roman" w:hAnsi="Times New Roman" w:cs="Times New Roman"/>
                <w:b/>
                <w:bCs/>
              </w:rPr>
              <w:t>odobrena sredstva</w:t>
            </w:r>
          </w:p>
        </w:tc>
      </w:tr>
      <w:tr w:rsidR="00155EA6" w:rsidRPr="00155EA6" w:rsidTr="0042004D">
        <w:trPr>
          <w:trHeight w:val="5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A6" w:rsidRPr="00155EA6" w:rsidRDefault="00155EA6" w:rsidP="00155EA6">
            <w:pPr>
              <w:pStyle w:val="Odstavekseznama"/>
              <w:rPr>
                <w:rFonts w:ascii="Times New Roman" w:hAnsi="Times New Roman" w:cs="Times New Roman"/>
                <w:bCs/>
              </w:rPr>
            </w:pPr>
            <w:r w:rsidRPr="00155E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A6" w:rsidRPr="00155EA6" w:rsidRDefault="00155EA6" w:rsidP="0042004D">
            <w:pPr>
              <w:rPr>
                <w:rFonts w:ascii="Times New Roman" w:hAnsi="Times New Roman" w:cs="Times New Roman"/>
                <w:bCs/>
              </w:rPr>
            </w:pPr>
            <w:r w:rsidRPr="00155EA6">
              <w:rPr>
                <w:rFonts w:ascii="Times New Roman" w:hAnsi="Times New Roman" w:cs="Times New Roman"/>
                <w:bCs/>
              </w:rPr>
              <w:t xml:space="preserve">Založba </w:t>
            </w:r>
            <w:proofErr w:type="spellStart"/>
            <w:r w:rsidRPr="00155EA6">
              <w:rPr>
                <w:rFonts w:ascii="Times New Roman" w:hAnsi="Times New Roman" w:cs="Times New Roman"/>
                <w:bCs/>
              </w:rPr>
              <w:t>Goga</w:t>
            </w:r>
            <w:proofErr w:type="spellEnd"/>
            <w:r w:rsidRPr="00155EA6">
              <w:rPr>
                <w:rFonts w:ascii="Times New Roman" w:hAnsi="Times New Roman" w:cs="Times New Roman"/>
                <w:bCs/>
              </w:rPr>
              <w:t>, Glavni trg 6, 8000 Novo mesto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A6" w:rsidRPr="00155EA6" w:rsidRDefault="00155EA6" w:rsidP="00155E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5EA6">
              <w:rPr>
                <w:rFonts w:ascii="Times New Roman" w:hAnsi="Times New Roman" w:cs="Times New Roman"/>
              </w:rPr>
              <w:t>Javni kulturni projekt na področju o</w:t>
            </w:r>
            <w:r w:rsidRPr="00155EA6">
              <w:rPr>
                <w:rFonts w:ascii="Times New Roman" w:hAnsi="Times New Roman" w:cs="Times New Roman"/>
                <w:snapToGrid w:val="0"/>
              </w:rPr>
              <w:t>rganizacije in izvedbe r</w:t>
            </w:r>
            <w:r w:rsidRPr="00155EA6">
              <w:rPr>
                <w:rFonts w:ascii="Times New Roman" w:hAnsi="Times New Roman" w:cs="Times New Roman"/>
              </w:rPr>
              <w:t xml:space="preserve">ezidenčnih štipendij na sledečih lokacijah: </w:t>
            </w:r>
            <w:r w:rsidRPr="00155EA6">
              <w:rPr>
                <w:rFonts w:ascii="Times New Roman" w:hAnsi="Times New Roman" w:cs="Times New Roman"/>
                <w:bCs/>
              </w:rPr>
              <w:t xml:space="preserve">Praga, Split, Ulcinj, Wales, Novi Sad, Sarajevo, </w:t>
            </w:r>
            <w:proofErr w:type="spellStart"/>
            <w:r w:rsidRPr="00155EA6">
              <w:rPr>
                <w:rFonts w:ascii="Times New Roman" w:hAnsi="Times New Roman" w:cs="Times New Roman"/>
                <w:bCs/>
              </w:rPr>
              <w:t>Sylt</w:t>
            </w:r>
            <w:proofErr w:type="spellEnd"/>
            <w:r w:rsidRPr="00155EA6">
              <w:rPr>
                <w:rFonts w:ascii="Times New Roman" w:hAnsi="Times New Roman" w:cs="Times New Roman"/>
                <w:bCs/>
              </w:rPr>
              <w:t>, Dunaj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A6" w:rsidRPr="00155EA6" w:rsidRDefault="00155EA6" w:rsidP="0042004D">
            <w:pPr>
              <w:rPr>
                <w:rFonts w:ascii="Times New Roman" w:hAnsi="Times New Roman" w:cs="Times New Roman"/>
                <w:bCs/>
              </w:rPr>
            </w:pPr>
            <w:r w:rsidRPr="00155EA6">
              <w:rPr>
                <w:rFonts w:ascii="Times New Roman" w:hAnsi="Times New Roman" w:cs="Times New Roman"/>
              </w:rPr>
              <w:t>28.496,6</w:t>
            </w:r>
            <w:bookmarkStart w:id="0" w:name="_GoBack"/>
            <w:bookmarkEnd w:id="0"/>
            <w:r w:rsidRPr="00155EA6">
              <w:rPr>
                <w:rFonts w:ascii="Times New Roman" w:hAnsi="Times New Roman" w:cs="Times New Roman"/>
              </w:rPr>
              <w:t>0 €</w:t>
            </w:r>
          </w:p>
        </w:tc>
      </w:tr>
    </w:tbl>
    <w:p w:rsidR="00155EA6" w:rsidRPr="00155EA6" w:rsidRDefault="00155EA6">
      <w:pPr>
        <w:rPr>
          <w:rFonts w:ascii="Times New Roman" w:hAnsi="Times New Roman" w:cs="Times New Roman"/>
        </w:rPr>
      </w:pPr>
    </w:p>
    <w:sectPr w:rsidR="00155EA6" w:rsidRPr="0015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62D"/>
    <w:multiLevelType w:val="hybridMultilevel"/>
    <w:tmpl w:val="DD06ABD2"/>
    <w:lvl w:ilvl="0" w:tplc="5644C8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A2CD3"/>
    <w:multiLevelType w:val="hybridMultilevel"/>
    <w:tmpl w:val="A5A8A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A6"/>
    <w:rsid w:val="00155EA6"/>
    <w:rsid w:val="00CB3AE7"/>
    <w:rsid w:val="00D8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1</cp:revision>
  <dcterms:created xsi:type="dcterms:W3CDTF">2015-04-23T10:46:00Z</dcterms:created>
  <dcterms:modified xsi:type="dcterms:W3CDTF">2015-04-23T10:49:00Z</dcterms:modified>
</cp:coreProperties>
</file>