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34D2" w:rsidRDefault="00C61F06">
      <w:pPr>
        <w:rPr>
          <w:sz w:val="22"/>
          <w:szCs w:val="22"/>
        </w:rPr>
      </w:pPr>
      <w:r>
        <w:rPr>
          <w:noProof/>
          <w:lang w:eastAsia="sl-SI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-914400</wp:posOffset>
            </wp:positionV>
            <wp:extent cx="3841115" cy="1823720"/>
            <wp:effectExtent l="0" t="0" r="6985" b="508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1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115" cy="1823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Cs w:val="22"/>
        </w:rPr>
      </w:pPr>
    </w:p>
    <w:p w:rsidR="00C634D2" w:rsidRDefault="00C634D2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Cs w:val="22"/>
        </w:rPr>
      </w:pPr>
    </w:p>
    <w:p w:rsidR="00C634D2" w:rsidRDefault="00C634D2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Zahtevek za izplačilo subvencije za kulturni program knjigarn v letu 201</w:t>
      </w:r>
      <w:r w:rsidR="007D1D9A">
        <w:rPr>
          <w:rFonts w:ascii="Times New Roman" w:hAnsi="Times New Roman" w:cs="Times New Roman"/>
          <w:bCs w:val="0"/>
          <w:sz w:val="28"/>
          <w:szCs w:val="28"/>
        </w:rPr>
        <w:t>4</w:t>
      </w:r>
    </w:p>
    <w:p w:rsidR="00C634D2" w:rsidRDefault="00C634D2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szCs w:val="22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(razpis JR</w:t>
      </w:r>
      <w:r w:rsidR="007D1D9A">
        <w:rPr>
          <w:rFonts w:ascii="Times New Roman" w:hAnsi="Times New Roman" w:cs="Times New Roman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Cs w:val="0"/>
          <w:sz w:val="28"/>
          <w:szCs w:val="28"/>
        </w:rPr>
        <w:t>-KG-201</w:t>
      </w:r>
      <w:r w:rsidR="007D1D9A">
        <w:rPr>
          <w:rFonts w:ascii="Times New Roman" w:hAnsi="Times New Roman" w:cs="Times New Roman"/>
          <w:bCs w:val="0"/>
          <w:sz w:val="28"/>
          <w:szCs w:val="28"/>
        </w:rPr>
        <w:t>4</w:t>
      </w:r>
      <w:r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140"/>
      </w:tblGrid>
      <w:tr w:rsidR="00C634D2" w:rsidTr="00ED2DC8">
        <w:trPr>
          <w:trHeight w:val="23"/>
        </w:trPr>
        <w:tc>
          <w:tcPr>
            <w:tcW w:w="4680" w:type="dxa"/>
            <w:shd w:val="clear" w:color="auto" w:fill="auto"/>
          </w:tcPr>
          <w:p w:rsidR="00C634D2" w:rsidRDefault="00C634D2">
            <w:r>
              <w:rPr>
                <w:bCs/>
                <w:sz w:val="22"/>
                <w:szCs w:val="22"/>
              </w:rPr>
              <w:t>Ime knjigarne:</w:t>
            </w:r>
          </w:p>
        </w:tc>
        <w:tc>
          <w:tcPr>
            <w:tcW w:w="4140" w:type="dxa"/>
            <w:shd w:val="clear" w:color="auto" w:fill="auto"/>
          </w:tcPr>
          <w:p w:rsidR="00C634D2" w:rsidRDefault="00920DE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C634D2" w:rsidTr="00ED2DC8">
        <w:trPr>
          <w:trHeight w:val="23"/>
        </w:trPr>
        <w:tc>
          <w:tcPr>
            <w:tcW w:w="468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Polni naziv predlagatelja:</w:t>
            </w:r>
          </w:p>
        </w:tc>
        <w:tc>
          <w:tcPr>
            <w:tcW w:w="4140" w:type="dxa"/>
            <w:shd w:val="clear" w:color="auto" w:fill="auto"/>
          </w:tcPr>
          <w:p w:rsidR="00C634D2" w:rsidRDefault="00920DE0">
            <w:pPr>
              <w:rPr>
                <w:bCs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C634D2" w:rsidTr="00ED2DC8">
        <w:trPr>
          <w:trHeight w:val="23"/>
        </w:trPr>
        <w:tc>
          <w:tcPr>
            <w:tcW w:w="4680" w:type="dxa"/>
            <w:shd w:val="clear" w:color="auto" w:fill="auto"/>
          </w:tcPr>
          <w:p w:rsidR="00C634D2" w:rsidRDefault="00C634D2">
            <w:r>
              <w:rPr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140" w:type="dxa"/>
            <w:shd w:val="clear" w:color="auto" w:fill="auto"/>
          </w:tcPr>
          <w:p w:rsidR="00C634D2" w:rsidRDefault="00920DE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C634D2" w:rsidTr="00ED2DC8">
        <w:trPr>
          <w:trHeight w:val="23"/>
        </w:trPr>
        <w:tc>
          <w:tcPr>
            <w:tcW w:w="468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Naslov za pošiljanje (če se razlikuje od uradnega):</w:t>
            </w:r>
          </w:p>
        </w:tc>
        <w:tc>
          <w:tcPr>
            <w:tcW w:w="4140" w:type="dxa"/>
            <w:shd w:val="clear" w:color="auto" w:fill="auto"/>
          </w:tcPr>
          <w:p w:rsidR="00C634D2" w:rsidRDefault="00920DE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C634D2" w:rsidTr="00ED2DC8">
        <w:trPr>
          <w:trHeight w:val="23"/>
        </w:trPr>
        <w:tc>
          <w:tcPr>
            <w:tcW w:w="468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  <w:shd w:val="clear" w:color="auto" w:fill="auto"/>
          </w:tcPr>
          <w:p w:rsidR="00C634D2" w:rsidRDefault="00920DE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C634D2" w:rsidTr="00ED2DC8">
        <w:trPr>
          <w:trHeight w:val="23"/>
        </w:trPr>
        <w:tc>
          <w:tcPr>
            <w:tcW w:w="4680" w:type="dxa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Zavezanec za DDV:</w:t>
            </w:r>
          </w:p>
        </w:tc>
        <w:tc>
          <w:tcPr>
            <w:tcW w:w="4140" w:type="dxa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 </w:t>
            </w:r>
            <w:bookmarkStart w:id="0" w:name="Potrditev3"/>
            <w:r w:rsidR="00920DE0">
              <w:rPr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20DE0">
              <w:rPr>
                <w:sz w:val="22"/>
                <w:szCs w:val="22"/>
              </w:rPr>
            </w:r>
            <w:r w:rsidR="00920DE0">
              <w:rPr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         NE </w:t>
            </w:r>
            <w:bookmarkStart w:id="1" w:name="Potrditev4"/>
            <w:r w:rsidR="00920DE0">
              <w:rPr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20DE0">
              <w:rPr>
                <w:sz w:val="22"/>
                <w:szCs w:val="22"/>
              </w:rPr>
            </w:r>
            <w:r w:rsidR="00920DE0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EF6A8A" w:rsidTr="00ED2DC8">
        <w:trPr>
          <w:trHeight w:val="23"/>
        </w:trPr>
        <w:tc>
          <w:tcPr>
            <w:tcW w:w="4680" w:type="dxa"/>
            <w:shd w:val="clear" w:color="auto" w:fill="auto"/>
          </w:tcPr>
          <w:p w:rsidR="00EF6A8A" w:rsidRDefault="00EF6A8A">
            <w:r>
              <w:rPr>
                <w:sz w:val="22"/>
                <w:szCs w:val="22"/>
              </w:rPr>
              <w:t>Transakcijski račun, naziv in naslov banke/ekspoziture (ulica, poštna številka, kraj):</w:t>
            </w:r>
          </w:p>
        </w:tc>
        <w:tc>
          <w:tcPr>
            <w:tcW w:w="4140" w:type="dxa"/>
            <w:shd w:val="clear" w:color="auto" w:fill="auto"/>
          </w:tcPr>
          <w:p w:rsidR="00EF6A8A" w:rsidRDefault="00920DE0">
            <w:r w:rsidRPr="00504FCB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504FCB">
              <w:rPr>
                <w:sz w:val="22"/>
                <w:szCs w:val="22"/>
              </w:rPr>
              <w:instrText xml:space="preserve"> FORMTEXT </w:instrText>
            </w:r>
            <w:r w:rsidRPr="00504FCB">
              <w:rPr>
                <w:sz w:val="22"/>
                <w:szCs w:val="22"/>
              </w:rPr>
            </w:r>
            <w:r w:rsidRPr="00504FCB">
              <w:rPr>
                <w:sz w:val="22"/>
                <w:szCs w:val="22"/>
              </w:rPr>
              <w:fldChar w:fldCharType="separate"/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Pr="00504FCB">
              <w:rPr>
                <w:sz w:val="22"/>
                <w:szCs w:val="22"/>
              </w:rPr>
              <w:fldChar w:fldCharType="end"/>
            </w:r>
          </w:p>
        </w:tc>
      </w:tr>
      <w:tr w:rsidR="00EF6A8A" w:rsidTr="00ED2DC8">
        <w:trPr>
          <w:trHeight w:val="284"/>
        </w:trPr>
        <w:tc>
          <w:tcPr>
            <w:tcW w:w="4680" w:type="dxa"/>
            <w:shd w:val="clear" w:color="auto" w:fill="auto"/>
          </w:tcPr>
          <w:p w:rsidR="00EF6A8A" w:rsidRDefault="00EF6A8A">
            <w:r>
              <w:rPr>
                <w:bCs/>
                <w:sz w:val="22"/>
                <w:szCs w:val="22"/>
              </w:rPr>
              <w:t>Kontaktna oseba:</w:t>
            </w:r>
          </w:p>
        </w:tc>
        <w:tc>
          <w:tcPr>
            <w:tcW w:w="4140" w:type="dxa"/>
            <w:shd w:val="clear" w:color="auto" w:fill="auto"/>
          </w:tcPr>
          <w:p w:rsidR="00EF6A8A" w:rsidRDefault="00920DE0">
            <w:r w:rsidRPr="00504FCB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504FCB">
              <w:rPr>
                <w:sz w:val="22"/>
                <w:szCs w:val="22"/>
              </w:rPr>
              <w:instrText xml:space="preserve"> FORMTEXT </w:instrText>
            </w:r>
            <w:r w:rsidRPr="00504FCB">
              <w:rPr>
                <w:sz w:val="22"/>
                <w:szCs w:val="22"/>
              </w:rPr>
            </w:r>
            <w:r w:rsidRPr="00504FCB">
              <w:rPr>
                <w:sz w:val="22"/>
                <w:szCs w:val="22"/>
              </w:rPr>
              <w:fldChar w:fldCharType="separate"/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Pr="00504FCB">
              <w:rPr>
                <w:sz w:val="22"/>
                <w:szCs w:val="22"/>
              </w:rPr>
              <w:fldChar w:fldCharType="end"/>
            </w:r>
          </w:p>
        </w:tc>
      </w:tr>
      <w:tr w:rsidR="00EF6A8A" w:rsidTr="00ED2DC8">
        <w:trPr>
          <w:trHeight w:val="284"/>
        </w:trPr>
        <w:tc>
          <w:tcPr>
            <w:tcW w:w="4680" w:type="dxa"/>
            <w:shd w:val="clear" w:color="auto" w:fill="auto"/>
          </w:tcPr>
          <w:p w:rsidR="00EF6A8A" w:rsidRDefault="00EF6A8A">
            <w:r>
              <w:rPr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  <w:shd w:val="clear" w:color="auto" w:fill="auto"/>
          </w:tcPr>
          <w:p w:rsidR="00EF6A8A" w:rsidRDefault="00920DE0">
            <w:r w:rsidRPr="00504FCB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504FCB">
              <w:rPr>
                <w:sz w:val="22"/>
                <w:szCs w:val="22"/>
              </w:rPr>
              <w:instrText xml:space="preserve"> FORMTEXT </w:instrText>
            </w:r>
            <w:r w:rsidRPr="00504FCB">
              <w:rPr>
                <w:sz w:val="22"/>
                <w:szCs w:val="22"/>
              </w:rPr>
            </w:r>
            <w:r w:rsidRPr="00504FCB">
              <w:rPr>
                <w:sz w:val="22"/>
                <w:szCs w:val="22"/>
              </w:rPr>
              <w:fldChar w:fldCharType="separate"/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Pr="00504FCB">
              <w:rPr>
                <w:sz w:val="22"/>
                <w:szCs w:val="22"/>
              </w:rPr>
              <w:fldChar w:fldCharType="end"/>
            </w:r>
          </w:p>
        </w:tc>
      </w:tr>
      <w:tr w:rsidR="00EF6A8A" w:rsidTr="00ED2DC8">
        <w:trPr>
          <w:trHeight w:val="284"/>
        </w:trPr>
        <w:tc>
          <w:tcPr>
            <w:tcW w:w="4680" w:type="dxa"/>
            <w:shd w:val="clear" w:color="auto" w:fill="auto"/>
          </w:tcPr>
          <w:p w:rsidR="00EF6A8A" w:rsidRDefault="00EF6A8A">
            <w:r>
              <w:rPr>
                <w:sz w:val="22"/>
                <w:szCs w:val="22"/>
              </w:rPr>
              <w:t>Elektronska pošta</w:t>
            </w:r>
            <w:r>
              <w:rPr>
                <w:rStyle w:val="Znakisprotnihopomb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:rsidR="00EF6A8A" w:rsidRDefault="00920DE0">
            <w:r w:rsidRPr="00504FCB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504FCB">
              <w:rPr>
                <w:sz w:val="22"/>
                <w:szCs w:val="22"/>
              </w:rPr>
              <w:instrText xml:space="preserve"> FORMTEXT </w:instrText>
            </w:r>
            <w:r w:rsidRPr="00504FCB">
              <w:rPr>
                <w:sz w:val="22"/>
                <w:szCs w:val="22"/>
              </w:rPr>
            </w:r>
            <w:r w:rsidRPr="00504FCB">
              <w:rPr>
                <w:sz w:val="22"/>
                <w:szCs w:val="22"/>
              </w:rPr>
              <w:fldChar w:fldCharType="separate"/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Pr="00504FCB">
              <w:rPr>
                <w:sz w:val="22"/>
                <w:szCs w:val="22"/>
              </w:rPr>
              <w:fldChar w:fldCharType="end"/>
            </w:r>
          </w:p>
        </w:tc>
      </w:tr>
      <w:tr w:rsidR="00EF6A8A" w:rsidTr="00ED2DC8">
        <w:trPr>
          <w:trHeight w:val="284"/>
        </w:trPr>
        <w:tc>
          <w:tcPr>
            <w:tcW w:w="4680" w:type="dxa"/>
            <w:shd w:val="clear" w:color="auto" w:fill="auto"/>
          </w:tcPr>
          <w:p w:rsidR="00EF6A8A" w:rsidRDefault="00EF6A8A">
            <w:r>
              <w:rPr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140" w:type="dxa"/>
            <w:shd w:val="clear" w:color="auto" w:fill="auto"/>
          </w:tcPr>
          <w:p w:rsidR="00EF6A8A" w:rsidRDefault="00920DE0">
            <w:r w:rsidRPr="00504FCB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504FCB">
              <w:rPr>
                <w:sz w:val="22"/>
                <w:szCs w:val="22"/>
              </w:rPr>
              <w:instrText xml:space="preserve"> FORMTEXT </w:instrText>
            </w:r>
            <w:r w:rsidRPr="00504FCB">
              <w:rPr>
                <w:sz w:val="22"/>
                <w:szCs w:val="22"/>
              </w:rPr>
            </w:r>
            <w:r w:rsidRPr="00504FCB">
              <w:rPr>
                <w:sz w:val="22"/>
                <w:szCs w:val="22"/>
              </w:rPr>
              <w:fldChar w:fldCharType="separate"/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="00EF6A8A" w:rsidRPr="00504FCB">
              <w:rPr>
                <w:noProof/>
                <w:sz w:val="22"/>
                <w:szCs w:val="22"/>
              </w:rPr>
              <w:t> </w:t>
            </w:r>
            <w:r w:rsidRPr="00504FCB">
              <w:rPr>
                <w:sz w:val="22"/>
                <w:szCs w:val="22"/>
              </w:rPr>
              <w:fldChar w:fldCharType="end"/>
            </w:r>
          </w:p>
        </w:tc>
      </w:tr>
    </w:tbl>
    <w:p w:rsidR="00C634D2" w:rsidRDefault="00C634D2"/>
    <w:p w:rsidR="00C634D2" w:rsidRDefault="00C634D2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140"/>
      </w:tblGrid>
      <w:tr w:rsidR="00C634D2" w:rsidTr="00ED2DC8">
        <w:trPr>
          <w:trHeight w:val="284"/>
        </w:trPr>
        <w:tc>
          <w:tcPr>
            <w:tcW w:w="468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Na podlagi pogodbe št.:</w:t>
            </w:r>
          </w:p>
        </w:tc>
        <w:tc>
          <w:tcPr>
            <w:tcW w:w="4140" w:type="dxa"/>
            <w:shd w:val="clear" w:color="auto" w:fill="auto"/>
          </w:tcPr>
          <w:p w:rsidR="00C634D2" w:rsidRDefault="00920DE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C634D2" w:rsidTr="00ED2DC8">
        <w:trPr>
          <w:trHeight w:val="284"/>
        </w:trPr>
        <w:tc>
          <w:tcPr>
            <w:tcW w:w="4680" w:type="dxa"/>
            <w:shd w:val="clear" w:color="auto" w:fill="auto"/>
          </w:tcPr>
          <w:p w:rsidR="00C634D2" w:rsidRDefault="00C634D2" w:rsidP="00ED2DC8">
            <w:r>
              <w:rPr>
                <w:sz w:val="22"/>
                <w:szCs w:val="22"/>
              </w:rPr>
              <w:t>naprošamo za izplačilo subvencije za kulturni program knjigarn v letu 201</w:t>
            </w:r>
            <w:r w:rsidR="00ED2DC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v višini:</w:t>
            </w:r>
          </w:p>
        </w:tc>
        <w:tc>
          <w:tcPr>
            <w:tcW w:w="4140" w:type="dxa"/>
            <w:shd w:val="clear" w:color="auto" w:fill="auto"/>
          </w:tcPr>
          <w:p w:rsidR="00C634D2" w:rsidRDefault="00920DE0">
            <w:pPr>
              <w:rPr>
                <w:bCs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 xml:space="preserve"> EUR.</w:t>
            </w:r>
          </w:p>
        </w:tc>
      </w:tr>
    </w:tbl>
    <w:p w:rsidR="00C634D2" w:rsidRDefault="00C634D2">
      <w:pPr>
        <w:rPr>
          <w:sz w:val="22"/>
          <w:szCs w:val="22"/>
        </w:rPr>
      </w:pPr>
    </w:p>
    <w:p w:rsidR="00C634D2" w:rsidRDefault="00C634D2">
      <w:pPr>
        <w:tabs>
          <w:tab w:val="left" w:pos="1620"/>
        </w:tabs>
        <w:rPr>
          <w:b/>
        </w:rPr>
      </w:pPr>
      <w:r>
        <w:rPr>
          <w:sz w:val="22"/>
          <w:szCs w:val="22"/>
        </w:rPr>
        <w:tab/>
      </w: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rPr>
          <w:sz w:val="22"/>
          <w:szCs w:val="22"/>
        </w:rPr>
      </w:pPr>
    </w:p>
    <w:p w:rsidR="00C634D2" w:rsidRDefault="00C0422A">
      <w:pPr>
        <w:pageBreakBefore/>
        <w:tabs>
          <w:tab w:val="left" w:pos="468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DELNI </w:t>
      </w:r>
      <w:r w:rsidR="00C634D2">
        <w:rPr>
          <w:b/>
          <w:bCs/>
        </w:rPr>
        <w:t>OBRAČUN STROŠKOV/ODHODKOV KULTURNEGA PROGRAMA KNJIGARNE V LETU 201</w:t>
      </w:r>
      <w:r w:rsidR="00ED2DC8">
        <w:rPr>
          <w:b/>
          <w:bCs/>
        </w:rPr>
        <w:t>4</w:t>
      </w:r>
    </w:p>
    <w:p w:rsidR="00C634D2" w:rsidRDefault="00C634D2">
      <w:pPr>
        <w:rPr>
          <w:sz w:val="22"/>
          <w:szCs w:val="22"/>
        </w:rPr>
      </w:pPr>
    </w:p>
    <w:tbl>
      <w:tblPr>
        <w:tblW w:w="9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1800"/>
        <w:gridCol w:w="900"/>
        <w:gridCol w:w="2118"/>
      </w:tblGrid>
      <w:tr w:rsidR="00C634D2" w:rsidTr="00BC4785">
        <w:trPr>
          <w:cantSplit/>
        </w:trPr>
        <w:tc>
          <w:tcPr>
            <w:tcW w:w="4750" w:type="dxa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Obračun odhodkov v obdobju od</w:t>
            </w:r>
          </w:p>
        </w:tc>
        <w:tc>
          <w:tcPr>
            <w:tcW w:w="1800" w:type="dxa"/>
            <w:shd w:val="clear" w:color="auto" w:fill="auto"/>
          </w:tcPr>
          <w:p w:rsidR="00C634D2" w:rsidRDefault="00C634D2" w:rsidP="007D1D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</w:t>
            </w:r>
          </w:p>
        </w:tc>
        <w:tc>
          <w:tcPr>
            <w:tcW w:w="2118" w:type="dxa"/>
            <w:shd w:val="clear" w:color="auto" w:fill="auto"/>
          </w:tcPr>
          <w:p w:rsidR="00C634D2" w:rsidRDefault="00C634D2" w:rsidP="007D1D9A">
            <w:pPr>
              <w:rPr>
                <w:sz w:val="22"/>
                <w:szCs w:val="22"/>
              </w:rPr>
            </w:pPr>
          </w:p>
        </w:tc>
      </w:tr>
    </w:tbl>
    <w:p w:rsidR="00C634D2" w:rsidRDefault="00C634D2">
      <w:pPr>
        <w:rPr>
          <w:sz w:val="22"/>
          <w:szCs w:val="22"/>
        </w:rPr>
      </w:pPr>
    </w:p>
    <w:p w:rsidR="00C634D2" w:rsidRDefault="00C634D2"/>
    <w:p w:rsidR="00C634D2" w:rsidRDefault="00C634D2"/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4035"/>
        <w:gridCol w:w="1545"/>
        <w:gridCol w:w="864"/>
        <w:gridCol w:w="36"/>
        <w:gridCol w:w="1980"/>
        <w:gridCol w:w="10"/>
      </w:tblGrid>
      <w:tr w:rsidR="00C634D2" w:rsidTr="007D1D9A">
        <w:trPr>
          <w:gridAfter w:val="1"/>
          <w:wAfter w:w="10" w:type="dxa"/>
          <w:trHeight w:val="284"/>
        </w:trPr>
        <w:tc>
          <w:tcPr>
            <w:tcW w:w="8820" w:type="dxa"/>
            <w:gridSpan w:val="6"/>
            <w:shd w:val="clear" w:color="auto" w:fill="auto"/>
          </w:tcPr>
          <w:p w:rsidR="00C634D2" w:rsidRDefault="00C634D2">
            <w:pPr>
              <w:snapToGrid w:val="0"/>
              <w:rPr>
                <w:b/>
                <w:sz w:val="22"/>
                <w:szCs w:val="22"/>
              </w:rPr>
            </w:pPr>
          </w:p>
          <w:p w:rsidR="00C634D2" w:rsidRDefault="00C634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ODHODKI</w:t>
            </w:r>
          </w:p>
        </w:tc>
      </w:tr>
      <w:tr w:rsidR="00C634D2" w:rsidTr="007D1D9A">
        <w:trPr>
          <w:cantSplit/>
        </w:trPr>
        <w:tc>
          <w:tcPr>
            <w:tcW w:w="5940" w:type="dxa"/>
            <w:gridSpan w:val="3"/>
            <w:shd w:val="clear" w:color="auto" w:fill="auto"/>
          </w:tcPr>
          <w:p w:rsidR="00C634D2" w:rsidRDefault="00C634D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A) Stroški dela </w:t>
            </w:r>
            <w:r>
              <w:rPr>
                <w:sz w:val="22"/>
                <w:szCs w:val="22"/>
              </w:rPr>
              <w:t>– avtorski honorarji in s projektom neposredno povezani stroški dela</w:t>
            </w:r>
            <w:r>
              <w:rPr>
                <w:b/>
                <w:sz w:val="22"/>
                <w:szCs w:val="22"/>
              </w:rPr>
              <w:t xml:space="preserve"> (poimensko navesti):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Znesek (bruto):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 w:rsidP="00EF6A8A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 xml:space="preserve"> EUR 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5940" w:type="dxa"/>
            <w:gridSpan w:val="3"/>
            <w:shd w:val="clear" w:color="auto" w:fill="auto"/>
          </w:tcPr>
          <w:p w:rsidR="00C634D2" w:rsidRDefault="00C634D2">
            <w:r>
              <w:rPr>
                <w:b/>
                <w:sz w:val="22"/>
                <w:szCs w:val="22"/>
              </w:rPr>
              <w:t>SKUPAJ SKLOP A: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 w:rsidRPr="00BE2A9E">
              <w:rPr>
                <w:b/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 Programsko-materialni stroški</w:t>
            </w:r>
            <w:r>
              <w:rPr>
                <w:sz w:val="22"/>
                <w:szCs w:val="22"/>
              </w:rPr>
              <w:t xml:space="preserve"> – neposredni stroški izvedbe projekta </w:t>
            </w:r>
            <w:r>
              <w:rPr>
                <w:b/>
                <w:sz w:val="22"/>
                <w:szCs w:val="22"/>
              </w:rPr>
              <w:t>(navesti):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5940" w:type="dxa"/>
            <w:gridSpan w:val="3"/>
            <w:shd w:val="clear" w:color="auto" w:fill="auto"/>
          </w:tcPr>
          <w:p w:rsidR="00C634D2" w:rsidRDefault="00C634D2">
            <w:r>
              <w:rPr>
                <w:b/>
                <w:sz w:val="22"/>
                <w:szCs w:val="22"/>
              </w:rPr>
              <w:t>SKUPAJ SKLOP B: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 w:rsidRPr="00BE2A9E">
              <w:rPr>
                <w:b/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 Stroški promocije</w:t>
            </w:r>
            <w:r>
              <w:rPr>
                <w:sz w:val="22"/>
                <w:szCs w:val="22"/>
              </w:rPr>
              <w:t xml:space="preserve"> – neposredni stroški promocije projekta </w:t>
            </w:r>
            <w:r>
              <w:rPr>
                <w:b/>
                <w:sz w:val="22"/>
                <w:szCs w:val="22"/>
              </w:rPr>
              <w:t>(navesti):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5940" w:type="dxa"/>
            <w:gridSpan w:val="3"/>
            <w:shd w:val="clear" w:color="auto" w:fill="auto"/>
          </w:tcPr>
          <w:p w:rsidR="00C634D2" w:rsidRDefault="00C634D2">
            <w:r>
              <w:rPr>
                <w:b/>
                <w:sz w:val="22"/>
                <w:szCs w:val="22"/>
              </w:rPr>
              <w:t>SKUPAJ SKLOP C: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D) Drugi odhodki/stroški (navesti):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r>
              <w:rPr>
                <w:sz w:val="22"/>
                <w:szCs w:val="22"/>
              </w:rPr>
              <w:t>-</w:t>
            </w:r>
          </w:p>
        </w:tc>
        <w:tc>
          <w:tcPr>
            <w:tcW w:w="5580" w:type="dxa"/>
            <w:gridSpan w:val="2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5940" w:type="dxa"/>
            <w:gridSpan w:val="3"/>
            <w:shd w:val="clear" w:color="auto" w:fill="auto"/>
          </w:tcPr>
          <w:p w:rsidR="00C634D2" w:rsidRDefault="00C634D2">
            <w:r>
              <w:rPr>
                <w:b/>
                <w:sz w:val="22"/>
                <w:szCs w:val="22"/>
              </w:rPr>
              <w:t>SKUPAJ SKLOP D: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</w:tr>
      <w:tr w:rsidR="00C634D2" w:rsidTr="007D1D9A">
        <w:trPr>
          <w:cantSplit/>
        </w:trPr>
        <w:tc>
          <w:tcPr>
            <w:tcW w:w="5940" w:type="dxa"/>
            <w:gridSpan w:val="3"/>
            <w:shd w:val="clear" w:color="auto" w:fill="auto"/>
          </w:tcPr>
          <w:p w:rsidR="00C634D2" w:rsidRDefault="00C634D2">
            <w:r>
              <w:rPr>
                <w:b/>
                <w:sz w:val="22"/>
                <w:szCs w:val="22"/>
              </w:rPr>
              <w:t>VSI ODHODKI/STROŠKI SKUPAJ:</w:t>
            </w:r>
          </w:p>
        </w:tc>
        <w:tc>
          <w:tcPr>
            <w:tcW w:w="2890" w:type="dxa"/>
            <w:gridSpan w:val="4"/>
            <w:shd w:val="clear" w:color="auto" w:fill="auto"/>
          </w:tcPr>
          <w:p w:rsidR="00C634D2" w:rsidRDefault="00920DE0" w:rsidP="007D1D9A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b/>
                <w:sz w:val="22"/>
                <w:szCs w:val="22"/>
              </w:rPr>
              <w:t>EUR</w:t>
            </w:r>
          </w:p>
        </w:tc>
      </w:tr>
      <w:tr w:rsidR="00C634D2" w:rsidTr="007D1D9A">
        <w:trPr>
          <w:trHeight w:val="390"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snapToGrid w:val="0"/>
              <w:jc w:val="right"/>
              <w:rPr>
                <w:b/>
                <w:sz w:val="22"/>
                <w:szCs w:val="22"/>
              </w:rPr>
            </w:pPr>
          </w:p>
        </w:tc>
      </w:tr>
      <w:tr w:rsidR="00C0422A" w:rsidTr="00682BA0">
        <w:trPr>
          <w:trHeight w:val="284"/>
        </w:trPr>
        <w:tc>
          <w:tcPr>
            <w:tcW w:w="4395" w:type="dxa"/>
            <w:gridSpan w:val="2"/>
            <w:shd w:val="clear" w:color="auto" w:fill="auto"/>
          </w:tcPr>
          <w:p w:rsidR="00C0422A" w:rsidRDefault="00C0422A" w:rsidP="00FE73B0">
            <w:r>
              <w:rPr>
                <w:b/>
                <w:sz w:val="22"/>
                <w:szCs w:val="22"/>
              </w:rPr>
              <w:t>Upravičeni stroški programa (A+B+C):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0422A" w:rsidRDefault="00920DE0" w:rsidP="00682BA0">
            <w:pPr>
              <w:jc w:val="right"/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C0422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0422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026" w:type="dxa"/>
            <w:gridSpan w:val="3"/>
            <w:shd w:val="clear" w:color="auto" w:fill="auto"/>
          </w:tcPr>
          <w:p w:rsidR="00C0422A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C0422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0422A">
              <w:rPr>
                <w:b/>
                <w:sz w:val="22"/>
                <w:szCs w:val="22"/>
              </w:rPr>
              <w:t>EUR</w:t>
            </w:r>
          </w:p>
        </w:tc>
      </w:tr>
      <w:tr w:rsidR="00C0422A" w:rsidTr="00682BA0">
        <w:trPr>
          <w:trHeight w:val="284"/>
        </w:trPr>
        <w:tc>
          <w:tcPr>
            <w:tcW w:w="4395" w:type="dxa"/>
            <w:gridSpan w:val="2"/>
            <w:shd w:val="clear" w:color="auto" w:fill="auto"/>
          </w:tcPr>
          <w:p w:rsidR="00C0422A" w:rsidRDefault="00C0422A">
            <w:r>
              <w:rPr>
                <w:b/>
                <w:sz w:val="22"/>
                <w:szCs w:val="22"/>
              </w:rPr>
              <w:t>Sofinanciranje JAK: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C0422A" w:rsidRDefault="00920DE0" w:rsidP="00682BA0">
            <w:pPr>
              <w:jc w:val="right"/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C0422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0422A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026" w:type="dxa"/>
            <w:gridSpan w:val="3"/>
            <w:shd w:val="clear" w:color="auto" w:fill="auto"/>
          </w:tcPr>
          <w:p w:rsidR="00C0422A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C0422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="00C0422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0422A">
              <w:rPr>
                <w:b/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  <w:trHeight w:val="476"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C634D2" w:rsidTr="007D1D9A">
        <w:trPr>
          <w:cantSplit/>
          <w:trHeight w:val="355"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PRIHODKI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C634D2">
            <w:r>
              <w:rPr>
                <w:b/>
                <w:sz w:val="22"/>
                <w:szCs w:val="22"/>
              </w:rPr>
              <w:t>Javna agencija za knjigo RS: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0" w:type="dxa"/>
            <w:gridSpan w:val="6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Ostali proračunski viri (navesti):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0" w:type="dxa"/>
            <w:gridSpan w:val="6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Ostali prihodki (navesti):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70" w:type="dxa"/>
            <w:gridSpan w:val="6"/>
            <w:shd w:val="clear" w:color="auto" w:fill="auto"/>
          </w:tcPr>
          <w:p w:rsidR="00C634D2" w:rsidRDefault="00C634D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Lastna sredstva (navesti):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920DE0">
            <w:r>
              <w:rPr>
                <w:sz w:val="22"/>
                <w:szCs w:val="22"/>
              </w:rPr>
              <w:fldChar w:fldCharType="begin"/>
            </w:r>
            <w:r w:rsidR="00C634D2">
              <w:rPr>
                <w:sz w:val="22"/>
                <w:szCs w:val="22"/>
              </w:rPr>
              <w:instrText xml:space="preserve"> FILLIN "Besedilo3"</w:instrText>
            </w:r>
            <w:r>
              <w:rPr>
                <w:sz w:val="22"/>
                <w:szCs w:val="22"/>
              </w:rPr>
              <w:fldChar w:fldCharType="separate"/>
            </w:r>
            <w:r w:rsidR="00C634D2">
              <w:rPr>
                <w:sz w:val="22"/>
                <w:szCs w:val="22"/>
              </w:rPr>
              <w:t>     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360" w:type="dxa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480" w:type="dxa"/>
            <w:gridSpan w:val="4"/>
            <w:shd w:val="clear" w:color="auto" w:fill="auto"/>
          </w:tcPr>
          <w:p w:rsidR="00C634D2" w:rsidRDefault="00C634D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6840" w:type="dxa"/>
            <w:gridSpan w:val="5"/>
            <w:shd w:val="clear" w:color="auto" w:fill="auto"/>
          </w:tcPr>
          <w:p w:rsidR="00C634D2" w:rsidRDefault="00C634D2">
            <w:r>
              <w:rPr>
                <w:b/>
                <w:sz w:val="22"/>
                <w:szCs w:val="22"/>
              </w:rPr>
              <w:t xml:space="preserve">PRIHODKI SKUPAJ:                                                                                                  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634D2" w:rsidRDefault="00920DE0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C634D2">
              <w:rPr>
                <w:b/>
                <w:sz w:val="22"/>
                <w:szCs w:val="22"/>
              </w:rPr>
              <w:t>EUR</w:t>
            </w: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Opozorilo: prihodki = odhodki (stroški)</w:t>
            </w:r>
          </w:p>
          <w:p w:rsidR="007D1D9A" w:rsidRDefault="007D1D9A">
            <w:pPr>
              <w:ind w:left="360"/>
            </w:pPr>
          </w:p>
        </w:tc>
      </w:tr>
      <w:tr w:rsidR="00C634D2" w:rsidTr="007D1D9A">
        <w:trPr>
          <w:cantSplit/>
        </w:trPr>
        <w:tc>
          <w:tcPr>
            <w:tcW w:w="8830" w:type="dxa"/>
            <w:gridSpan w:val="7"/>
            <w:shd w:val="clear" w:color="auto" w:fill="auto"/>
          </w:tcPr>
          <w:p w:rsidR="00C634D2" w:rsidRDefault="00C634D2" w:rsidP="00FE73B0">
            <w:pPr>
              <w:pStyle w:val="Telobesedila31"/>
            </w:pPr>
            <w:r>
              <w:t xml:space="preserve">Kratko vsebinsko poročilo o izvedbi sofinanciranega </w:t>
            </w:r>
            <w:r w:rsidR="00FE73B0">
              <w:t xml:space="preserve">programa </w:t>
            </w:r>
            <w:r>
              <w:t>knjigarne (obvezno!)</w:t>
            </w:r>
          </w:p>
        </w:tc>
      </w:tr>
      <w:tr w:rsidR="00C634D2" w:rsidTr="007D1D9A">
        <w:tblPrEx>
          <w:tblCellMar>
            <w:left w:w="108" w:type="dxa"/>
            <w:right w:w="108" w:type="dxa"/>
          </w:tblCellMar>
        </w:tblPrEx>
        <w:trPr>
          <w:trHeight w:val="1127"/>
        </w:trPr>
        <w:tc>
          <w:tcPr>
            <w:tcW w:w="8830" w:type="dxa"/>
            <w:gridSpan w:val="7"/>
            <w:shd w:val="clear" w:color="auto" w:fill="auto"/>
          </w:tcPr>
          <w:p w:rsidR="00C0422A" w:rsidRDefault="00C0422A">
            <w:pPr>
              <w:rPr>
                <w:sz w:val="22"/>
                <w:szCs w:val="22"/>
              </w:rPr>
            </w:pPr>
          </w:p>
          <w:p w:rsidR="00C634D2" w:rsidRDefault="00920DE0">
            <w:pPr>
              <w:rPr>
                <w:b/>
                <w:bCs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EF6A8A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="00EF6A8A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</w:tbl>
    <w:p w:rsidR="00C634D2" w:rsidRDefault="00C634D2">
      <w:pPr>
        <w:rPr>
          <w:b/>
          <w:bCs/>
          <w:sz w:val="22"/>
          <w:szCs w:val="22"/>
        </w:rPr>
      </w:pPr>
    </w:p>
    <w:p w:rsidR="00C634D2" w:rsidRDefault="00C634D2">
      <w:pPr>
        <w:pStyle w:val="Sprotnaopomba-besedilo"/>
        <w:rPr>
          <w:b/>
          <w:u w:val="single"/>
        </w:rPr>
      </w:pPr>
    </w:p>
    <w:p w:rsidR="00C634D2" w:rsidRDefault="00C634D2">
      <w:pPr>
        <w:rPr>
          <w:b/>
          <w:bCs/>
          <w:sz w:val="22"/>
          <w:szCs w:val="22"/>
        </w:rPr>
      </w:pPr>
    </w:p>
    <w:p w:rsidR="00C634D2" w:rsidRDefault="00C634D2">
      <w:pPr>
        <w:pStyle w:val="Telobesedila31"/>
        <w:rPr>
          <w:szCs w:val="22"/>
        </w:rPr>
      </w:pPr>
      <w:r>
        <w:rPr>
          <w:szCs w:val="22"/>
        </w:rPr>
        <w:t>Podpisana odgovorna oseba izvajalca izjavljam, da so navedeni podatki resnični in da realizacija kulturnega programa v knjigarni v letu 201</w:t>
      </w:r>
      <w:r w:rsidR="007D1D9A">
        <w:rPr>
          <w:szCs w:val="22"/>
        </w:rPr>
        <w:t>4</w:t>
      </w:r>
      <w:r>
        <w:rPr>
          <w:szCs w:val="22"/>
        </w:rPr>
        <w:t xml:space="preserve"> poteka v skladu s pogodbo.</w:t>
      </w:r>
    </w:p>
    <w:p w:rsidR="00C634D2" w:rsidRDefault="00C634D2">
      <w:pPr>
        <w:rPr>
          <w:sz w:val="22"/>
          <w:szCs w:val="22"/>
        </w:rPr>
      </w:pPr>
    </w:p>
    <w:p w:rsidR="00C634D2" w:rsidRDefault="00C634D2">
      <w:pPr>
        <w:tabs>
          <w:tab w:val="left" w:pos="4680"/>
        </w:tabs>
        <w:rPr>
          <w:sz w:val="22"/>
          <w:szCs w:val="22"/>
        </w:rPr>
      </w:pPr>
    </w:p>
    <w:p w:rsidR="009360AF" w:rsidRDefault="009360AF">
      <w:pPr>
        <w:tabs>
          <w:tab w:val="left" w:pos="4680"/>
        </w:tabs>
        <w:rPr>
          <w:sz w:val="22"/>
          <w:szCs w:val="22"/>
        </w:rPr>
      </w:pPr>
    </w:p>
    <w:p w:rsidR="009360AF" w:rsidRDefault="009360AF">
      <w:pPr>
        <w:tabs>
          <w:tab w:val="left" w:pos="4680"/>
        </w:tabs>
        <w:rPr>
          <w:sz w:val="22"/>
          <w:szCs w:val="22"/>
        </w:rPr>
      </w:pPr>
    </w:p>
    <w:p w:rsidR="00C634D2" w:rsidRDefault="00C634D2">
      <w:pPr>
        <w:tabs>
          <w:tab w:val="left" w:pos="4680"/>
        </w:tabs>
        <w:rPr>
          <w:sz w:val="22"/>
          <w:szCs w:val="22"/>
        </w:rPr>
      </w:pPr>
    </w:p>
    <w:p w:rsidR="00C634D2" w:rsidRDefault="00C634D2">
      <w:pPr>
        <w:tabs>
          <w:tab w:val="left" w:pos="4500"/>
        </w:tabs>
        <w:rPr>
          <w:b/>
          <w:sz w:val="22"/>
          <w:szCs w:val="22"/>
        </w:rPr>
      </w:pPr>
      <w:r>
        <w:rPr>
          <w:sz w:val="22"/>
          <w:szCs w:val="22"/>
        </w:rPr>
        <w:t>Datum:</w:t>
      </w:r>
      <w:r w:rsidR="00920DE0" w:rsidRPr="006F2171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="00EF6A8A" w:rsidRPr="006F2171">
        <w:rPr>
          <w:sz w:val="22"/>
          <w:szCs w:val="22"/>
        </w:rPr>
        <w:instrText xml:space="preserve"> FORMTEXT </w:instrText>
      </w:r>
      <w:r w:rsidR="00920DE0" w:rsidRPr="006F2171">
        <w:rPr>
          <w:sz w:val="22"/>
          <w:szCs w:val="22"/>
        </w:rPr>
      </w:r>
      <w:r w:rsidR="00920DE0" w:rsidRPr="006F2171">
        <w:rPr>
          <w:sz w:val="22"/>
          <w:szCs w:val="22"/>
        </w:rPr>
        <w:fldChar w:fldCharType="separate"/>
      </w:r>
      <w:r w:rsidR="00EF6A8A" w:rsidRPr="006F2171">
        <w:rPr>
          <w:noProof/>
          <w:sz w:val="22"/>
          <w:szCs w:val="22"/>
        </w:rPr>
        <w:t> </w:t>
      </w:r>
      <w:r w:rsidR="00EF6A8A" w:rsidRPr="006F2171">
        <w:rPr>
          <w:noProof/>
          <w:sz w:val="22"/>
          <w:szCs w:val="22"/>
        </w:rPr>
        <w:t> </w:t>
      </w:r>
      <w:r w:rsidR="00EF6A8A" w:rsidRPr="006F2171">
        <w:rPr>
          <w:noProof/>
          <w:sz w:val="22"/>
          <w:szCs w:val="22"/>
        </w:rPr>
        <w:t> </w:t>
      </w:r>
      <w:r w:rsidR="00EF6A8A" w:rsidRPr="006F2171">
        <w:rPr>
          <w:noProof/>
          <w:sz w:val="22"/>
          <w:szCs w:val="22"/>
        </w:rPr>
        <w:t> </w:t>
      </w:r>
      <w:r w:rsidR="00EF6A8A" w:rsidRPr="006F2171">
        <w:rPr>
          <w:noProof/>
          <w:sz w:val="22"/>
          <w:szCs w:val="22"/>
        </w:rPr>
        <w:t> </w:t>
      </w:r>
      <w:r w:rsidR="00920DE0" w:rsidRPr="006F2171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 xml:space="preserve">Podpis odgovorne osebe in žig: </w:t>
      </w:r>
      <w:r w:rsidR="00920DE0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FILLIN "Besedilo5"</w:instrText>
      </w:r>
      <w:r w:rsidR="00920DE0">
        <w:rPr>
          <w:sz w:val="22"/>
          <w:szCs w:val="22"/>
        </w:rPr>
        <w:fldChar w:fldCharType="separate"/>
      </w:r>
      <w:r>
        <w:rPr>
          <w:sz w:val="22"/>
          <w:szCs w:val="22"/>
        </w:rPr>
        <w:t>     </w:t>
      </w:r>
      <w:r w:rsidR="00920DE0">
        <w:rPr>
          <w:sz w:val="22"/>
          <w:szCs w:val="22"/>
        </w:rPr>
        <w:fldChar w:fldCharType="end"/>
      </w:r>
    </w:p>
    <w:p w:rsidR="00C634D2" w:rsidRDefault="00C634D2">
      <w:pPr>
        <w:tabs>
          <w:tab w:val="left" w:pos="4680"/>
        </w:tabs>
        <w:rPr>
          <w:b/>
          <w:sz w:val="22"/>
          <w:szCs w:val="22"/>
        </w:rPr>
      </w:pPr>
    </w:p>
    <w:p w:rsidR="00C634D2" w:rsidRDefault="00C634D2">
      <w:pPr>
        <w:tabs>
          <w:tab w:val="left" w:pos="4680"/>
        </w:tabs>
        <w:rPr>
          <w:b/>
          <w:sz w:val="22"/>
          <w:szCs w:val="22"/>
        </w:rPr>
      </w:pPr>
    </w:p>
    <w:p w:rsidR="00C634D2" w:rsidRDefault="00C634D2">
      <w:pPr>
        <w:tabs>
          <w:tab w:val="left" w:pos="4680"/>
        </w:tabs>
        <w:rPr>
          <w:b/>
          <w:sz w:val="22"/>
          <w:szCs w:val="22"/>
        </w:rPr>
      </w:pPr>
    </w:p>
    <w:p w:rsidR="00C634D2" w:rsidRDefault="009360AF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Cs w:val="22"/>
          <w:u w:val="single"/>
        </w:rPr>
      </w:pPr>
      <w:r w:rsidRPr="009360AF">
        <w:rPr>
          <w:rFonts w:ascii="Times New Roman" w:hAnsi="Times New Roman" w:cs="Times New Roman"/>
          <w:szCs w:val="22"/>
          <w:u w:val="single"/>
        </w:rPr>
        <w:t>OBVEZNE PREDLAGATELJEVE PRILOGE</w:t>
      </w:r>
      <w:r w:rsidRPr="009360AF">
        <w:rPr>
          <w:rFonts w:ascii="Times New Roman" w:hAnsi="Times New Roman" w:cs="Times New Roman"/>
          <w:bCs w:val="0"/>
          <w:szCs w:val="22"/>
          <w:u w:val="single"/>
        </w:rPr>
        <w:t>:</w:t>
      </w:r>
    </w:p>
    <w:p w:rsidR="009360AF" w:rsidRPr="009360AF" w:rsidRDefault="009360AF" w:rsidP="009360AF"/>
    <w:p w:rsidR="00C634D2" w:rsidRDefault="00C634D2">
      <w:pPr>
        <w:numPr>
          <w:ilvl w:val="0"/>
          <w:numId w:val="2"/>
        </w:numPr>
        <w:rPr>
          <w:sz w:val="22"/>
          <w:szCs w:val="22"/>
          <w:u w:val="single"/>
        </w:rPr>
      </w:pPr>
      <w:r>
        <w:rPr>
          <w:bCs/>
          <w:sz w:val="22"/>
          <w:szCs w:val="22"/>
        </w:rPr>
        <w:t>kopije vseh avtorskih pogodb in drugih dokazil o izplačilih za avtorsko delo, navedenih v upravičenih stroških na oddanem zahtevku za izplačilo;</w:t>
      </w:r>
    </w:p>
    <w:p w:rsidR="00C634D2" w:rsidRDefault="00C634D2">
      <w:pPr>
        <w:numPr>
          <w:ilvl w:val="0"/>
          <w:numId w:val="2"/>
        </w:numPr>
        <w:jc w:val="both"/>
        <w:rPr>
          <w:bCs/>
          <w:sz w:val="22"/>
          <w:szCs w:val="22"/>
        </w:rPr>
      </w:pPr>
      <w:r>
        <w:rPr>
          <w:sz w:val="22"/>
          <w:szCs w:val="22"/>
          <w:u w:val="single"/>
        </w:rPr>
        <w:t>seznam</w:t>
      </w:r>
      <w:r>
        <w:rPr>
          <w:b/>
          <w:sz w:val="22"/>
          <w:szCs w:val="22"/>
          <w:u w:val="single"/>
        </w:rPr>
        <w:t>vseh</w:t>
      </w:r>
      <w:r>
        <w:rPr>
          <w:sz w:val="22"/>
          <w:szCs w:val="22"/>
        </w:rPr>
        <w:t xml:space="preserve"> izplačanih avtorskih honorarjev z navedbo prejemnika, podlago za izplačilo, številko transakcijskega računa prejemnika in datumom bančnega nakazila. Prijavitelj lahko seznam predloži tudi naknadno, najkasneje pa v 30 dneh  po izplačilu subvencije;</w:t>
      </w:r>
    </w:p>
    <w:p w:rsidR="00C634D2" w:rsidRDefault="00C634D2">
      <w:pPr>
        <w:numPr>
          <w:ilvl w:val="0"/>
          <w:numId w:val="2"/>
        </w:numPr>
        <w:jc w:val="both"/>
      </w:pPr>
      <w:r>
        <w:rPr>
          <w:bCs/>
          <w:sz w:val="22"/>
          <w:szCs w:val="22"/>
        </w:rPr>
        <w:t xml:space="preserve">potrdila o plačanih </w:t>
      </w:r>
      <w:r>
        <w:rPr>
          <w:bCs/>
          <w:sz w:val="22"/>
          <w:szCs w:val="22"/>
          <w:u w:val="single"/>
        </w:rPr>
        <w:t>preostalih</w:t>
      </w:r>
      <w:r>
        <w:rPr>
          <w:bCs/>
          <w:sz w:val="22"/>
          <w:szCs w:val="22"/>
        </w:rPr>
        <w:t xml:space="preserve"> upravičenih stroških projekta, navedenih na oddanem zahtevku za izplačilo, najmanj v višini subvencionir</w:t>
      </w:r>
      <w:r w:rsidR="006218F4">
        <w:rPr>
          <w:bCs/>
          <w:sz w:val="22"/>
          <w:szCs w:val="22"/>
        </w:rPr>
        <w:t>anega projekta (kopije računov).</w:t>
      </w:r>
    </w:p>
    <w:p w:rsidR="00C634D2" w:rsidRDefault="00C634D2">
      <w:pPr>
        <w:ind w:left="360"/>
        <w:jc w:val="both"/>
        <w:rPr>
          <w:bCs/>
          <w:sz w:val="22"/>
          <w:szCs w:val="22"/>
        </w:rPr>
      </w:pPr>
    </w:p>
    <w:p w:rsidR="007D1D9A" w:rsidRDefault="007D1D9A" w:rsidP="007D1D9A">
      <w:pPr>
        <w:rPr>
          <w:sz w:val="22"/>
          <w:szCs w:val="22"/>
        </w:rPr>
      </w:pPr>
    </w:p>
    <w:p w:rsidR="009360AF" w:rsidRDefault="009360AF" w:rsidP="009360AF">
      <w:pPr>
        <w:rPr>
          <w:bCs/>
          <w:sz w:val="22"/>
          <w:szCs w:val="22"/>
        </w:rPr>
      </w:pPr>
    </w:p>
    <w:p w:rsidR="009360AF" w:rsidRDefault="009360AF" w:rsidP="009360A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Cs w:val="22"/>
          <w:u w:val="single"/>
        </w:rPr>
      </w:pPr>
      <w:r w:rsidRPr="000C7AAD">
        <w:rPr>
          <w:rFonts w:ascii="Times New Roman" w:hAnsi="Times New Roman" w:cs="Times New Roman"/>
          <w:szCs w:val="22"/>
          <w:u w:val="single"/>
        </w:rPr>
        <w:t>OBVEZNOSTI IZVAJALCA</w:t>
      </w:r>
      <w:r w:rsidRPr="000C7AAD">
        <w:rPr>
          <w:rFonts w:ascii="Times New Roman" w:hAnsi="Times New Roman" w:cs="Times New Roman"/>
          <w:bCs w:val="0"/>
          <w:szCs w:val="22"/>
          <w:u w:val="single"/>
        </w:rPr>
        <w:t>:</w:t>
      </w:r>
    </w:p>
    <w:p w:rsidR="009360AF" w:rsidRPr="006E41DE" w:rsidRDefault="009360AF" w:rsidP="009360AF"/>
    <w:p w:rsidR="009360AF" w:rsidRDefault="009360AF" w:rsidP="009360AF">
      <w:pPr>
        <w:numPr>
          <w:ilvl w:val="0"/>
          <w:numId w:val="4"/>
        </w:numPr>
        <w:suppressAutoHyphens w:val="0"/>
        <w:rPr>
          <w:bCs/>
          <w:sz w:val="22"/>
          <w:szCs w:val="22"/>
        </w:rPr>
      </w:pPr>
      <w:r w:rsidRPr="006F2171">
        <w:rPr>
          <w:bCs/>
          <w:sz w:val="22"/>
          <w:szCs w:val="22"/>
        </w:rPr>
        <w:t>Izvajalec je dolžan</w:t>
      </w:r>
      <w:r>
        <w:rPr>
          <w:bCs/>
          <w:sz w:val="22"/>
          <w:szCs w:val="22"/>
        </w:rPr>
        <w:t xml:space="preserve"> JAK v pisni ali elektronski obliki </w:t>
      </w:r>
      <w:r w:rsidRPr="0070732B">
        <w:rPr>
          <w:b/>
          <w:bCs/>
          <w:sz w:val="22"/>
          <w:szCs w:val="22"/>
        </w:rPr>
        <w:t>sprotno obveščati o dogodkih</w:t>
      </w:r>
      <w:r>
        <w:rPr>
          <w:bCs/>
          <w:sz w:val="22"/>
          <w:szCs w:val="22"/>
        </w:rPr>
        <w:t xml:space="preserve">, </w:t>
      </w:r>
      <w:r w:rsidRPr="00CC15E3">
        <w:rPr>
          <w:b/>
          <w:bCs/>
          <w:sz w:val="22"/>
          <w:szCs w:val="22"/>
        </w:rPr>
        <w:t xml:space="preserve">prireditvah, povezanih s sofinanciranim </w:t>
      </w:r>
      <w:r>
        <w:rPr>
          <w:b/>
          <w:bCs/>
          <w:sz w:val="22"/>
          <w:szCs w:val="22"/>
        </w:rPr>
        <w:t>kulturnim programom</w:t>
      </w:r>
      <w:r w:rsidRPr="009360AF">
        <w:rPr>
          <w:b/>
          <w:bCs/>
          <w:sz w:val="22"/>
          <w:szCs w:val="22"/>
        </w:rPr>
        <w:t xml:space="preserve"> knjigarne</w:t>
      </w:r>
      <w:r>
        <w:rPr>
          <w:bCs/>
          <w:sz w:val="22"/>
          <w:szCs w:val="22"/>
        </w:rPr>
        <w:t xml:space="preserve"> (vabila, promocijska gradiva …) in </w:t>
      </w:r>
      <w:r w:rsidRPr="00024D88">
        <w:rPr>
          <w:b/>
          <w:bCs/>
          <w:sz w:val="22"/>
          <w:szCs w:val="22"/>
        </w:rPr>
        <w:t xml:space="preserve">navajati JAK kot sofinancerja </w:t>
      </w:r>
      <w:r>
        <w:rPr>
          <w:b/>
          <w:bCs/>
          <w:sz w:val="22"/>
          <w:szCs w:val="22"/>
        </w:rPr>
        <w:t>kulturnega programa knjigarne</w:t>
      </w:r>
      <w:r>
        <w:rPr>
          <w:bCs/>
          <w:sz w:val="22"/>
          <w:szCs w:val="22"/>
        </w:rPr>
        <w:t xml:space="preserve"> v skladu z določili v pogodbi.</w:t>
      </w:r>
    </w:p>
    <w:p w:rsidR="009360AF" w:rsidRPr="000519AF" w:rsidRDefault="009360AF" w:rsidP="009360AF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0519AF">
        <w:rPr>
          <w:sz w:val="22"/>
          <w:szCs w:val="22"/>
        </w:rPr>
        <w:t xml:space="preserve">Izvajalec </w:t>
      </w:r>
      <w:r>
        <w:rPr>
          <w:sz w:val="22"/>
          <w:szCs w:val="22"/>
        </w:rPr>
        <w:t>je dolžan</w:t>
      </w:r>
      <w:r w:rsidRPr="000519AF">
        <w:rPr>
          <w:sz w:val="22"/>
          <w:szCs w:val="22"/>
        </w:rPr>
        <w:t xml:space="preserve"> JAK najkasneje v 15-ih dneh po zaključku celotnega </w:t>
      </w:r>
      <w:r w:rsidRPr="009360AF">
        <w:rPr>
          <w:bCs/>
          <w:sz w:val="22"/>
          <w:szCs w:val="22"/>
        </w:rPr>
        <w:t>kulturnega programa knjigarne</w:t>
      </w:r>
      <w:r w:rsidRPr="000519AF">
        <w:rPr>
          <w:sz w:val="22"/>
          <w:szCs w:val="22"/>
        </w:rPr>
        <w:t>za leto 201</w:t>
      </w:r>
      <w:r>
        <w:rPr>
          <w:sz w:val="22"/>
          <w:szCs w:val="22"/>
        </w:rPr>
        <w:t>4</w:t>
      </w:r>
      <w:r w:rsidRPr="000519AF">
        <w:rPr>
          <w:sz w:val="22"/>
          <w:szCs w:val="22"/>
        </w:rPr>
        <w:t xml:space="preserve"> oz. </w:t>
      </w:r>
      <w:r w:rsidRPr="0070732B">
        <w:rPr>
          <w:b/>
          <w:sz w:val="22"/>
          <w:szCs w:val="22"/>
        </w:rPr>
        <w:t>najkasneje do 15. januarja 201</w:t>
      </w:r>
      <w:r>
        <w:rPr>
          <w:b/>
          <w:sz w:val="22"/>
          <w:szCs w:val="22"/>
        </w:rPr>
        <w:t>5</w:t>
      </w:r>
      <w:r w:rsidRPr="000519AF">
        <w:rPr>
          <w:sz w:val="22"/>
          <w:szCs w:val="22"/>
        </w:rPr>
        <w:t xml:space="preserve"> predložiti </w:t>
      </w:r>
      <w:r w:rsidRPr="00D52D67">
        <w:rPr>
          <w:b/>
          <w:sz w:val="22"/>
          <w:szCs w:val="22"/>
        </w:rPr>
        <w:t>Končno vsebinsko in finančno poročilo za leto 201</w:t>
      </w:r>
      <w:r>
        <w:rPr>
          <w:b/>
          <w:sz w:val="22"/>
          <w:szCs w:val="22"/>
        </w:rPr>
        <w:t>4</w:t>
      </w:r>
      <w:r w:rsidRPr="000519AF">
        <w:rPr>
          <w:sz w:val="22"/>
          <w:szCs w:val="22"/>
        </w:rPr>
        <w:t xml:space="preserve"> na obrazcu JAK s prilogami. </w:t>
      </w:r>
    </w:p>
    <w:p w:rsidR="009360AF" w:rsidRDefault="009360AF" w:rsidP="009360AF">
      <w:pPr>
        <w:rPr>
          <w:bCs/>
          <w:sz w:val="22"/>
          <w:szCs w:val="22"/>
          <w:u w:val="single"/>
        </w:rPr>
      </w:pPr>
    </w:p>
    <w:p w:rsidR="007D1D9A" w:rsidRDefault="007D1D9A" w:rsidP="007D1D9A">
      <w:pPr>
        <w:rPr>
          <w:sz w:val="22"/>
          <w:szCs w:val="22"/>
        </w:rPr>
      </w:pPr>
    </w:p>
    <w:p w:rsidR="009360AF" w:rsidRDefault="009360AF" w:rsidP="007D1D9A">
      <w:pPr>
        <w:rPr>
          <w:sz w:val="22"/>
          <w:szCs w:val="22"/>
        </w:rPr>
      </w:pPr>
    </w:p>
    <w:p w:rsidR="00410D12" w:rsidRDefault="00410D12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D1D9A" w:rsidRDefault="007D1D9A" w:rsidP="007D1D9A">
      <w:pPr>
        <w:rPr>
          <w:sz w:val="22"/>
          <w:szCs w:val="22"/>
        </w:rPr>
      </w:pPr>
      <w:bookmarkStart w:id="2" w:name="_GoBack"/>
      <w:bookmarkEnd w:id="2"/>
    </w:p>
    <w:p w:rsidR="007D1D9A" w:rsidRDefault="007D1D9A" w:rsidP="007D1D9A">
      <w:pPr>
        <w:rPr>
          <w:sz w:val="22"/>
          <w:szCs w:val="22"/>
        </w:rPr>
      </w:pPr>
      <w:r>
        <w:rPr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:rsidR="007D1D9A" w:rsidRDefault="007D1D9A" w:rsidP="007D1D9A">
      <w:pPr>
        <w:rPr>
          <w:sz w:val="22"/>
          <w:szCs w:val="22"/>
        </w:rPr>
      </w:pPr>
    </w:p>
    <w:p w:rsidR="007D1D9A" w:rsidRDefault="007D1D9A" w:rsidP="007D1D9A">
      <w:pPr>
        <w:rPr>
          <w:sz w:val="22"/>
          <w:szCs w:val="22"/>
        </w:rPr>
      </w:pPr>
    </w:p>
    <w:p w:rsidR="007D1D9A" w:rsidRPr="00277FEE" w:rsidRDefault="007D1D9A" w:rsidP="007D1D9A">
      <w:pPr>
        <w:rPr>
          <w:b/>
          <w:i/>
          <w:sz w:val="22"/>
          <w:szCs w:val="22"/>
          <w:u w:val="single"/>
        </w:rPr>
      </w:pPr>
      <w:r w:rsidRPr="00277FEE">
        <w:rPr>
          <w:b/>
          <w:i/>
          <w:sz w:val="22"/>
          <w:szCs w:val="22"/>
          <w:u w:val="single"/>
        </w:rPr>
        <w:t>REZERVIRANO ZA JAK</w:t>
      </w:r>
    </w:p>
    <w:p w:rsidR="007D1D9A" w:rsidRPr="00F77A04" w:rsidRDefault="007D1D9A" w:rsidP="007D1D9A">
      <w:pPr>
        <w:rPr>
          <w:b/>
          <w:sz w:val="22"/>
          <w:szCs w:val="22"/>
          <w:u w:val="single"/>
        </w:rPr>
      </w:pPr>
    </w:p>
    <w:p w:rsidR="007D1D9A" w:rsidRDefault="007D1D9A" w:rsidP="007D1D9A">
      <w:pPr>
        <w:rPr>
          <w:sz w:val="22"/>
          <w:szCs w:val="22"/>
        </w:rPr>
      </w:pPr>
    </w:p>
    <w:p w:rsidR="007D1D9A" w:rsidRDefault="007D1D9A" w:rsidP="007D1D9A">
      <w:pPr>
        <w:jc w:val="both"/>
        <w:rPr>
          <w:b/>
          <w:sz w:val="22"/>
          <w:szCs w:val="22"/>
          <w:u w:val="single"/>
        </w:rPr>
      </w:pPr>
      <w:r w:rsidRPr="00F77A04">
        <w:rPr>
          <w:b/>
          <w:sz w:val="22"/>
          <w:szCs w:val="22"/>
          <w:u w:val="single"/>
        </w:rPr>
        <w:t xml:space="preserve">Potrditev zahtevka in izplačila s </w:t>
      </w:r>
      <w:r>
        <w:rPr>
          <w:b/>
          <w:sz w:val="22"/>
          <w:szCs w:val="22"/>
          <w:u w:val="single"/>
        </w:rPr>
        <w:t>strani skrbnika pogodbe na JAK</w:t>
      </w:r>
    </w:p>
    <w:p w:rsidR="007D1D9A" w:rsidRPr="00F77A04" w:rsidRDefault="007D1D9A" w:rsidP="007D1D9A">
      <w:pPr>
        <w:jc w:val="both"/>
        <w:rPr>
          <w:b/>
          <w:sz w:val="22"/>
          <w:szCs w:val="22"/>
          <w:u w:val="single"/>
        </w:rPr>
      </w:pPr>
    </w:p>
    <w:p w:rsidR="007D1D9A" w:rsidRDefault="007D1D9A" w:rsidP="007D1D9A">
      <w:pPr>
        <w:tabs>
          <w:tab w:val="center" w:pos="7200"/>
        </w:tabs>
        <w:rPr>
          <w:sz w:val="22"/>
          <w:szCs w:val="22"/>
        </w:rPr>
      </w:pPr>
      <w:r w:rsidRPr="00F77A04">
        <w:rPr>
          <w:sz w:val="22"/>
          <w:szCs w:val="22"/>
        </w:rPr>
        <w:t>Datum:</w:t>
      </w:r>
    </w:p>
    <w:p w:rsidR="007D1D9A" w:rsidRDefault="007D1D9A" w:rsidP="007D1D9A">
      <w:pPr>
        <w:tabs>
          <w:tab w:val="center" w:pos="7200"/>
        </w:tabs>
        <w:rPr>
          <w:sz w:val="22"/>
          <w:szCs w:val="22"/>
        </w:rPr>
      </w:pPr>
    </w:p>
    <w:p w:rsidR="007D1D9A" w:rsidRPr="00F77A04" w:rsidRDefault="007D1D9A" w:rsidP="007D1D9A">
      <w:pPr>
        <w:tabs>
          <w:tab w:val="center" w:pos="7200"/>
        </w:tabs>
        <w:rPr>
          <w:sz w:val="22"/>
          <w:szCs w:val="22"/>
        </w:rPr>
      </w:pPr>
    </w:p>
    <w:p w:rsidR="007D1D9A" w:rsidRDefault="007D1D9A" w:rsidP="007D1D9A">
      <w:pPr>
        <w:tabs>
          <w:tab w:val="center" w:pos="7200"/>
        </w:tabs>
        <w:rPr>
          <w:sz w:val="22"/>
          <w:szCs w:val="22"/>
        </w:rPr>
      </w:pPr>
      <w:r w:rsidRPr="00F77A04">
        <w:rPr>
          <w:sz w:val="22"/>
          <w:szCs w:val="22"/>
        </w:rPr>
        <w:t>Podpis skrbnika pogodbe:</w:t>
      </w:r>
    </w:p>
    <w:p w:rsidR="007D1D9A" w:rsidRDefault="007D1D9A" w:rsidP="007D1D9A">
      <w:pPr>
        <w:tabs>
          <w:tab w:val="center" w:pos="7200"/>
        </w:tabs>
        <w:rPr>
          <w:sz w:val="22"/>
          <w:szCs w:val="22"/>
        </w:rPr>
      </w:pPr>
    </w:p>
    <w:p w:rsidR="007D1D9A" w:rsidRDefault="007D1D9A" w:rsidP="007D1D9A">
      <w:pPr>
        <w:tabs>
          <w:tab w:val="center" w:pos="7200"/>
        </w:tabs>
        <w:rPr>
          <w:sz w:val="22"/>
          <w:szCs w:val="22"/>
        </w:rPr>
      </w:pPr>
    </w:p>
    <w:p w:rsidR="007D1D9A" w:rsidRDefault="007D1D9A" w:rsidP="007D1D9A">
      <w:pPr>
        <w:rPr>
          <w:bCs/>
          <w:sz w:val="22"/>
          <w:szCs w:val="22"/>
          <w:u w:val="single"/>
        </w:rPr>
      </w:pPr>
    </w:p>
    <w:p w:rsidR="009360AF" w:rsidRDefault="009360AF" w:rsidP="007D1D9A">
      <w:pPr>
        <w:rPr>
          <w:bCs/>
          <w:sz w:val="22"/>
          <w:szCs w:val="22"/>
          <w:u w:val="single"/>
        </w:rPr>
      </w:pPr>
    </w:p>
    <w:p w:rsidR="009360AF" w:rsidRDefault="009360AF" w:rsidP="007D1D9A">
      <w:pPr>
        <w:rPr>
          <w:bCs/>
          <w:sz w:val="22"/>
          <w:szCs w:val="22"/>
          <w:u w:val="single"/>
        </w:rPr>
      </w:pPr>
    </w:p>
    <w:p w:rsidR="007D1D9A" w:rsidRDefault="007D1D9A" w:rsidP="007D1D9A">
      <w:pPr>
        <w:rPr>
          <w:bCs/>
          <w:sz w:val="22"/>
          <w:szCs w:val="22"/>
          <w:u w:val="single"/>
        </w:rPr>
      </w:pPr>
    </w:p>
    <w:p w:rsidR="007D1D9A" w:rsidRPr="000519AF" w:rsidRDefault="007D1D9A" w:rsidP="007D1D9A">
      <w:pPr>
        <w:rPr>
          <w:bCs/>
          <w:sz w:val="22"/>
          <w:szCs w:val="22"/>
          <w:u w:val="single"/>
        </w:rPr>
      </w:pPr>
      <w:r w:rsidRPr="00FF3156">
        <w:rPr>
          <w:bCs/>
          <w:sz w:val="22"/>
          <w:szCs w:val="22"/>
          <w:u w:val="single"/>
        </w:rPr>
        <w:t>Dodatne informacije:</w:t>
      </w:r>
      <w:r>
        <w:rPr>
          <w:bCs/>
          <w:sz w:val="22"/>
          <w:szCs w:val="22"/>
        </w:rPr>
        <w:t>Tjaša Urankar</w:t>
      </w:r>
      <w:r w:rsidRPr="006F2171">
        <w:rPr>
          <w:bCs/>
          <w:sz w:val="22"/>
          <w:szCs w:val="22"/>
        </w:rPr>
        <w:sym w:font="Wingdings" w:char="F028"/>
      </w:r>
      <w:r w:rsidRPr="006F2171">
        <w:rPr>
          <w:bCs/>
          <w:sz w:val="22"/>
          <w:szCs w:val="22"/>
        </w:rPr>
        <w:t>: 01/369 58 2</w:t>
      </w:r>
      <w:r>
        <w:rPr>
          <w:bCs/>
          <w:sz w:val="22"/>
          <w:szCs w:val="22"/>
        </w:rPr>
        <w:t>5</w:t>
      </w:r>
      <w:r w:rsidRPr="006F2171">
        <w:rPr>
          <w:bCs/>
          <w:sz w:val="22"/>
          <w:szCs w:val="22"/>
        </w:rPr>
        <w:t xml:space="preserve">, </w:t>
      </w:r>
      <w:r w:rsidRPr="006F2171">
        <w:rPr>
          <w:bCs/>
          <w:sz w:val="22"/>
          <w:szCs w:val="22"/>
        </w:rPr>
        <w:sym w:font="Wingdings" w:char="F02B"/>
      </w:r>
      <w:r w:rsidRPr="006F2171">
        <w:rPr>
          <w:bCs/>
          <w:sz w:val="22"/>
          <w:szCs w:val="22"/>
        </w:rPr>
        <w:t xml:space="preserve">: </w:t>
      </w:r>
      <w:r w:rsidRPr="00A17AD2">
        <w:rPr>
          <w:bCs/>
          <w:sz w:val="22"/>
          <w:szCs w:val="22"/>
        </w:rPr>
        <w:t>tjasa.urankar@jakrs.si</w:t>
      </w:r>
    </w:p>
    <w:sectPr w:rsidR="007D1D9A" w:rsidRPr="000519AF" w:rsidSect="00066D6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52" w:rsidRDefault="00917A52">
      <w:r>
        <w:separator/>
      </w:r>
    </w:p>
  </w:endnote>
  <w:endnote w:type="continuationSeparator" w:id="0">
    <w:p w:rsidR="00917A52" w:rsidRDefault="00917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52" w:rsidRDefault="00917A52">
      <w:r>
        <w:separator/>
      </w:r>
    </w:p>
  </w:footnote>
  <w:footnote w:type="continuationSeparator" w:id="0">
    <w:p w:rsidR="00917A52" w:rsidRDefault="00917A52">
      <w:r>
        <w:continuationSeparator/>
      </w:r>
    </w:p>
  </w:footnote>
  <w:footnote w:id="1">
    <w:p w:rsidR="00EF6A8A" w:rsidRDefault="00EF6A8A" w:rsidP="00EF6A8A">
      <w:pPr>
        <w:pStyle w:val="Sprotnaopomba-besedilo"/>
      </w:pPr>
      <w:r>
        <w:rPr>
          <w:rStyle w:val="Znakisprotnihopomb"/>
        </w:rPr>
        <w:footnoteRef/>
      </w:r>
      <w:r>
        <w:tab/>
        <w:t xml:space="preserve"> Na navedeni naslov elektronske pošte bo JAK izvajalcu pošiljala vsa pomembna sporočila.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4D2" w:rsidRDefault="00C634D2">
    <w:pPr>
      <w:pStyle w:val="Glava"/>
      <w:ind w:right="360"/>
      <w:jc w:val="right"/>
      <w:rPr>
        <w:bCs/>
        <w:sz w:val="16"/>
        <w:szCs w:val="16"/>
      </w:rPr>
    </w:pPr>
    <w:r>
      <w:tab/>
    </w:r>
  </w:p>
  <w:p w:rsidR="00C634D2" w:rsidRDefault="007D1D9A">
    <w:pPr>
      <w:pStyle w:val="Glava"/>
      <w:ind w:right="360"/>
      <w:jc w:val="right"/>
      <w:rPr>
        <w:bCs/>
        <w:sz w:val="16"/>
        <w:szCs w:val="16"/>
      </w:rPr>
    </w:pPr>
    <w:r>
      <w:rPr>
        <w:bCs/>
        <w:sz w:val="16"/>
        <w:szCs w:val="16"/>
      </w:rPr>
      <w:t>JR1</w:t>
    </w:r>
    <w:r w:rsidR="00C634D2">
      <w:rPr>
        <w:bCs/>
        <w:sz w:val="16"/>
        <w:szCs w:val="16"/>
      </w:rPr>
      <w:t>-KG-201</w:t>
    </w:r>
    <w:r>
      <w:rPr>
        <w:bCs/>
        <w:sz w:val="16"/>
        <w:szCs w:val="16"/>
      </w:rPr>
      <w:t>4</w:t>
    </w:r>
  </w:p>
  <w:p w:rsidR="00C634D2" w:rsidRDefault="00C634D2">
    <w:pPr>
      <w:pStyle w:val="Glava"/>
      <w:ind w:right="360"/>
      <w:jc w:val="right"/>
    </w:pPr>
    <w:r>
      <w:rPr>
        <w:bCs/>
        <w:sz w:val="16"/>
        <w:szCs w:val="16"/>
      </w:rPr>
      <w:t xml:space="preserve">Zahtevek za izplačilo - </w:t>
    </w:r>
    <w:r>
      <w:rPr>
        <w:b/>
        <w:bCs/>
        <w:sz w:val="16"/>
        <w:szCs w:val="16"/>
      </w:rPr>
      <w:t>KG</w:t>
    </w:r>
  </w:p>
  <w:p w:rsidR="00C634D2" w:rsidRDefault="00C634D2">
    <w:pPr>
      <w:pStyle w:val="Glav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cumentProtection w:edit="readOnly" w:enforcement="1"/>
  <w:defaultTabStop w:val="709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9A"/>
    <w:rsid w:val="00066D60"/>
    <w:rsid w:val="00162FE6"/>
    <w:rsid w:val="00221906"/>
    <w:rsid w:val="0025597D"/>
    <w:rsid w:val="00407D28"/>
    <w:rsid w:val="00410D12"/>
    <w:rsid w:val="004B25E7"/>
    <w:rsid w:val="00556C07"/>
    <w:rsid w:val="006218F4"/>
    <w:rsid w:val="0063151D"/>
    <w:rsid w:val="00635032"/>
    <w:rsid w:val="0065099A"/>
    <w:rsid w:val="00682BA0"/>
    <w:rsid w:val="007D1D9A"/>
    <w:rsid w:val="0088452F"/>
    <w:rsid w:val="00917A52"/>
    <w:rsid w:val="00920DE0"/>
    <w:rsid w:val="009360AF"/>
    <w:rsid w:val="009B5569"/>
    <w:rsid w:val="009C79BE"/>
    <w:rsid w:val="00AD216F"/>
    <w:rsid w:val="00BC4785"/>
    <w:rsid w:val="00BE2A9E"/>
    <w:rsid w:val="00BF28AB"/>
    <w:rsid w:val="00C0422A"/>
    <w:rsid w:val="00C61F06"/>
    <w:rsid w:val="00C634D2"/>
    <w:rsid w:val="00C96CA2"/>
    <w:rsid w:val="00E90571"/>
    <w:rsid w:val="00E914D9"/>
    <w:rsid w:val="00E91E68"/>
    <w:rsid w:val="00E91F4B"/>
    <w:rsid w:val="00ED2DC8"/>
    <w:rsid w:val="00EF6A8A"/>
    <w:rsid w:val="00FE73B0"/>
    <w:rsid w:val="00FF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66D60"/>
    <w:pPr>
      <w:suppressAutoHyphens/>
    </w:pPr>
    <w:rPr>
      <w:sz w:val="24"/>
      <w:szCs w:val="24"/>
      <w:lang w:eastAsia="ar-SA"/>
    </w:rPr>
  </w:style>
  <w:style w:type="paragraph" w:styleId="Naslov4">
    <w:name w:val="heading 4"/>
    <w:basedOn w:val="Navaden"/>
    <w:next w:val="Navaden"/>
    <w:qFormat/>
    <w:rsid w:val="00066D6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066D60"/>
    <w:pPr>
      <w:keepNext/>
      <w:tabs>
        <w:tab w:val="num" w:pos="1008"/>
      </w:tabs>
      <w:overflowPunct w:val="0"/>
      <w:autoSpaceDE w:val="0"/>
      <w:ind w:left="1008" w:hanging="1008"/>
      <w:jc w:val="center"/>
      <w:textAlignment w:val="baseline"/>
      <w:outlineLvl w:val="4"/>
    </w:pPr>
    <w:rPr>
      <w:rFonts w:ascii="Arial" w:hAnsi="Arial" w:cs="Arial"/>
      <w:b/>
      <w:bCs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066D60"/>
    <w:rPr>
      <w:rFonts w:ascii="Sylfaen" w:eastAsia="Times New Roman" w:hAnsi="Sylfaen" w:cs="Times New Roman"/>
      <w:b w:val="0"/>
      <w:i w:val="0"/>
    </w:rPr>
  </w:style>
  <w:style w:type="character" w:customStyle="1" w:styleId="WW8Num1z1">
    <w:name w:val="WW8Num1z1"/>
    <w:rsid w:val="00066D60"/>
    <w:rPr>
      <w:rFonts w:ascii="Courier New" w:hAnsi="Courier New" w:cs="Courier New"/>
    </w:rPr>
  </w:style>
  <w:style w:type="character" w:customStyle="1" w:styleId="WW8Num1z2">
    <w:name w:val="WW8Num1z2"/>
    <w:rsid w:val="00066D60"/>
    <w:rPr>
      <w:rFonts w:ascii="Wingdings" w:hAnsi="Wingdings" w:cs="Wingdings"/>
    </w:rPr>
  </w:style>
  <w:style w:type="character" w:customStyle="1" w:styleId="WW8Num1z3">
    <w:name w:val="WW8Num1z3"/>
    <w:rsid w:val="00066D60"/>
    <w:rPr>
      <w:rFonts w:ascii="Symbol" w:hAnsi="Symbol" w:cs="Symbol"/>
    </w:rPr>
  </w:style>
  <w:style w:type="character" w:customStyle="1" w:styleId="Privzetapisavaodstavka1">
    <w:name w:val="Privzeta pisava odstavka1"/>
    <w:rsid w:val="00066D60"/>
  </w:style>
  <w:style w:type="character" w:styleId="tevilkastrani">
    <w:name w:val="page number"/>
    <w:basedOn w:val="Privzetapisavaodstavka1"/>
    <w:rsid w:val="00066D60"/>
  </w:style>
  <w:style w:type="character" w:customStyle="1" w:styleId="Znakisprotnihopomb">
    <w:name w:val="Znaki sprotnih opomb"/>
    <w:rsid w:val="00066D60"/>
    <w:rPr>
      <w:vertAlign w:val="superscript"/>
    </w:rPr>
  </w:style>
  <w:style w:type="character" w:styleId="Hiperpovezava">
    <w:name w:val="Hyperlink"/>
    <w:rsid w:val="00066D60"/>
    <w:rPr>
      <w:color w:val="0000FF"/>
      <w:u w:val="single"/>
    </w:rPr>
  </w:style>
  <w:style w:type="character" w:customStyle="1" w:styleId="Komentar-sklic1">
    <w:name w:val="Komentar - sklic1"/>
    <w:rsid w:val="00066D60"/>
    <w:rPr>
      <w:sz w:val="16"/>
      <w:szCs w:val="16"/>
    </w:rPr>
  </w:style>
  <w:style w:type="character" w:styleId="Sprotnaopomba-sklic">
    <w:name w:val="footnote reference"/>
    <w:rsid w:val="00066D60"/>
    <w:rPr>
      <w:vertAlign w:val="superscript"/>
    </w:rPr>
  </w:style>
  <w:style w:type="character" w:styleId="Konnaopomba-sklic">
    <w:name w:val="endnote reference"/>
    <w:rsid w:val="00066D60"/>
    <w:rPr>
      <w:vertAlign w:val="superscript"/>
    </w:rPr>
  </w:style>
  <w:style w:type="character" w:customStyle="1" w:styleId="Znakikonnihopomb">
    <w:name w:val="Znaki končnih opomb"/>
    <w:rsid w:val="00066D60"/>
  </w:style>
  <w:style w:type="paragraph" w:customStyle="1" w:styleId="Naslov1">
    <w:name w:val="Naslov1"/>
    <w:basedOn w:val="Navaden"/>
    <w:next w:val="Telobesedila"/>
    <w:rsid w:val="00066D6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rsid w:val="00066D60"/>
    <w:pPr>
      <w:spacing w:after="120"/>
    </w:pPr>
  </w:style>
  <w:style w:type="paragraph" w:styleId="Seznam">
    <w:name w:val="List"/>
    <w:basedOn w:val="Telobesedila"/>
    <w:rsid w:val="00066D60"/>
    <w:rPr>
      <w:rFonts w:cs="Mangal"/>
    </w:rPr>
  </w:style>
  <w:style w:type="paragraph" w:customStyle="1" w:styleId="Napis1">
    <w:name w:val="Napis1"/>
    <w:basedOn w:val="Navaden"/>
    <w:rsid w:val="00066D60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rsid w:val="00066D60"/>
    <w:pPr>
      <w:suppressLineNumbers/>
    </w:pPr>
    <w:rPr>
      <w:rFonts w:cs="Mangal"/>
    </w:rPr>
  </w:style>
  <w:style w:type="paragraph" w:styleId="Glava">
    <w:name w:val="header"/>
    <w:basedOn w:val="Navaden"/>
    <w:rsid w:val="00066D6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66D60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rsid w:val="00066D60"/>
    <w:pPr>
      <w:jc w:val="both"/>
    </w:pPr>
    <w:rPr>
      <w:sz w:val="22"/>
    </w:rPr>
  </w:style>
  <w:style w:type="paragraph" w:customStyle="1" w:styleId="Telobesedila31">
    <w:name w:val="Telo besedila 31"/>
    <w:basedOn w:val="Navaden"/>
    <w:rsid w:val="00066D60"/>
    <w:rPr>
      <w:b/>
      <w:bCs/>
      <w:sz w:val="22"/>
    </w:rPr>
  </w:style>
  <w:style w:type="paragraph" w:styleId="Sprotnaopomba-besedilo">
    <w:name w:val="footnote text"/>
    <w:basedOn w:val="Navaden"/>
    <w:rsid w:val="00066D60"/>
    <w:pPr>
      <w:jc w:val="both"/>
    </w:pPr>
    <w:rPr>
      <w:sz w:val="20"/>
      <w:szCs w:val="20"/>
    </w:rPr>
  </w:style>
  <w:style w:type="paragraph" w:styleId="Besedilooblaka">
    <w:name w:val="Balloon Text"/>
    <w:basedOn w:val="Navaden"/>
    <w:rsid w:val="00066D60"/>
    <w:rPr>
      <w:rFonts w:ascii="Tahoma" w:hAnsi="Tahoma" w:cs="Tahoma"/>
      <w:sz w:val="16"/>
      <w:szCs w:val="16"/>
    </w:rPr>
  </w:style>
  <w:style w:type="paragraph" w:customStyle="1" w:styleId="Komentar-besedilo1">
    <w:name w:val="Komentar - besedilo1"/>
    <w:basedOn w:val="Navaden"/>
    <w:rsid w:val="00066D60"/>
    <w:rPr>
      <w:sz w:val="20"/>
      <w:szCs w:val="20"/>
    </w:rPr>
  </w:style>
  <w:style w:type="paragraph" w:styleId="Zadevakomentarja">
    <w:name w:val="annotation subject"/>
    <w:basedOn w:val="Komentar-besedilo1"/>
    <w:next w:val="Komentar-besedilo1"/>
    <w:rsid w:val="00066D60"/>
    <w:rPr>
      <w:b/>
      <w:bCs/>
    </w:rPr>
  </w:style>
  <w:style w:type="paragraph" w:customStyle="1" w:styleId="Vsebinatabele">
    <w:name w:val="Vsebina tabele"/>
    <w:basedOn w:val="Navaden"/>
    <w:rsid w:val="00066D60"/>
    <w:pPr>
      <w:suppressLineNumbers/>
    </w:pPr>
  </w:style>
  <w:style w:type="paragraph" w:customStyle="1" w:styleId="Naslovtabele">
    <w:name w:val="Naslov tabele"/>
    <w:basedOn w:val="Vsebinatabele"/>
    <w:rsid w:val="00066D6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pPr>
      <w:suppressAutoHyphens/>
    </w:pPr>
    <w:rPr>
      <w:sz w:val="24"/>
      <w:szCs w:val="24"/>
      <w:lang w:eastAsia="ar-SA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verflowPunct w:val="0"/>
      <w:autoSpaceDE w:val="0"/>
      <w:jc w:val="center"/>
      <w:textAlignment w:val="baseline"/>
      <w:outlineLvl w:val="4"/>
    </w:pPr>
    <w:rPr>
      <w:rFonts w:ascii="Arial" w:hAnsi="Arial" w:cs="Arial"/>
      <w:b/>
      <w:bCs/>
      <w:sz w:val="22"/>
      <w:szCs w:val="20"/>
      <w:lang w:val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WW8Num1z0">
    <w:name w:val="WW8Num1z0"/>
    <w:rPr>
      <w:rFonts w:ascii="Sylfaen" w:eastAsia="Times New Roman" w:hAnsi="Sylfaen" w:cs="Times New Roman"/>
      <w:b w:val="0"/>
      <w:i w:val="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customStyle="1" w:styleId="Znakisprotnihopomb">
    <w:name w:val="Znaki sprotnih opomb"/>
    <w:rPr>
      <w:vertAlign w:val="superscript"/>
    </w:rPr>
  </w:style>
  <w:style w:type="character" w:styleId="Hiperpovezava">
    <w:name w:val="Hyperlink"/>
    <w:rPr>
      <w:color w:val="0000FF"/>
      <w:u w:val="single"/>
    </w:rPr>
  </w:style>
  <w:style w:type="character" w:customStyle="1" w:styleId="Komentar-sklic1">
    <w:name w:val="Komentar - sklic1"/>
    <w:rPr>
      <w:sz w:val="16"/>
      <w:szCs w:val="16"/>
    </w:rPr>
  </w:style>
  <w:style w:type="character" w:styleId="Sprotnaopomba-sklic">
    <w:name w:val="footnote reference"/>
    <w:rPr>
      <w:vertAlign w:val="superscript"/>
    </w:rPr>
  </w:style>
  <w:style w:type="character" w:styleId="Konnaopomba-sklic">
    <w:name w:val="endnote reference"/>
    <w:rPr>
      <w:vertAlign w:val="superscript"/>
    </w:rPr>
  </w:style>
  <w:style w:type="character" w:customStyle="1" w:styleId="Znakikonnihopomb">
    <w:name w:val="Znaki končnih opomb"/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jc w:val="both"/>
    </w:pPr>
    <w:rPr>
      <w:sz w:val="22"/>
    </w:rPr>
  </w:style>
  <w:style w:type="paragraph" w:customStyle="1" w:styleId="Telobesedila31">
    <w:name w:val="Telo besedila 31"/>
    <w:basedOn w:val="Navaden"/>
    <w:rPr>
      <w:b/>
      <w:bCs/>
      <w:sz w:val="22"/>
    </w:rPr>
  </w:style>
  <w:style w:type="paragraph" w:styleId="Sprotnaopomba-besedilo">
    <w:name w:val="footnote text"/>
    <w:basedOn w:val="Navaden"/>
    <w:pPr>
      <w:jc w:val="both"/>
    </w:pPr>
    <w:rPr>
      <w:sz w:val="20"/>
      <w:szCs w:val="20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Komentar-besedilo1">
    <w:name w:val="Komentar - besedilo1"/>
    <w:basedOn w:val="Navaden"/>
    <w:rPr>
      <w:sz w:val="20"/>
      <w:szCs w:val="20"/>
    </w:rPr>
  </w:style>
  <w:style w:type="paragraph" w:styleId="Zadevapripombe">
    <w:name w:val="annotation subject"/>
    <w:basedOn w:val="Komentar-besedilo1"/>
    <w:next w:val="Komentar-besedilo1"/>
    <w:rPr>
      <w:b/>
      <w:bCs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688F-BC0F-4E78-B453-607D35E7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4144</Characters>
  <Application>Microsoft Office Word</Application>
  <DocSecurity>8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</dc:creator>
  <cp:lastModifiedBy>martina.fekonja</cp:lastModifiedBy>
  <cp:revision>5</cp:revision>
  <cp:lastPrinted>2009-09-22T11:51:00Z</cp:lastPrinted>
  <dcterms:created xsi:type="dcterms:W3CDTF">2014-08-14T13:37:00Z</dcterms:created>
  <dcterms:modified xsi:type="dcterms:W3CDTF">2014-08-14T13:39:00Z</dcterms:modified>
</cp:coreProperties>
</file>