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6F1756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7FC836C" w14:textId="77777777" w:rsidR="00675B60" w:rsidRPr="006F1756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8899FA9" w14:textId="77777777" w:rsidR="00521B37" w:rsidRPr="006F1756" w:rsidRDefault="00521B37" w:rsidP="00CF5305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2BEEB96" w14:textId="77777777" w:rsidR="00521B37" w:rsidRPr="006F1756" w:rsidRDefault="00521B37" w:rsidP="00CF5305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1C99CB8" w14:textId="1ED8E93B" w:rsidR="00521B37" w:rsidRPr="006F1756" w:rsidRDefault="00521B37" w:rsidP="00521B37">
      <w:pPr>
        <w:rPr>
          <w:b/>
          <w:bCs/>
          <w:lang w:val="en-GB"/>
        </w:rPr>
      </w:pPr>
      <w:r w:rsidRPr="006F1756">
        <w:rPr>
          <w:b/>
          <w:bCs/>
          <w:lang w:val="en-GB"/>
        </w:rPr>
        <w:t xml:space="preserve">The Payment Claim for the 2014 Subsidy - Translations into Foreign Languages </w:t>
      </w:r>
      <w:r w:rsidRPr="006F1756">
        <w:rPr>
          <w:rFonts w:ascii="Times New Roman" w:hAnsi="Times New Roman" w:cs="Times New Roman"/>
          <w:b/>
          <w:bCs/>
          <w:sz w:val="22"/>
          <w:szCs w:val="22"/>
          <w:lang w:val="en-GB"/>
        </w:rPr>
        <w:t>JR9–PVP–2014</w:t>
      </w:r>
    </w:p>
    <w:p w14:paraId="2E8DFB2A" w14:textId="77777777" w:rsidR="00521B37" w:rsidRPr="006F1756" w:rsidRDefault="00521B37" w:rsidP="00521B37">
      <w:pPr>
        <w:rPr>
          <w:sz w:val="22"/>
          <w:szCs w:val="22"/>
          <w:lang w:val="en-GB"/>
        </w:rPr>
      </w:pPr>
    </w:p>
    <w:p w14:paraId="5160C77C" w14:textId="77777777" w:rsidR="00521B37" w:rsidRPr="006F1756" w:rsidRDefault="00521B37" w:rsidP="00521B37">
      <w:pPr>
        <w:rPr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6F1756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4140" w:type="dxa"/>
          </w:tcPr>
          <w:p w14:paraId="68D13F5B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6F1756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Permanent address:</w:t>
            </w:r>
          </w:p>
        </w:tc>
        <w:tc>
          <w:tcPr>
            <w:tcW w:w="4140" w:type="dxa"/>
          </w:tcPr>
          <w:p w14:paraId="0E1C8822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2573D614" w14:textId="77777777" w:rsidTr="00521B37">
        <w:trPr>
          <w:trHeight w:val="20"/>
        </w:trPr>
        <w:tc>
          <w:tcPr>
            <w:tcW w:w="4750" w:type="dxa"/>
          </w:tcPr>
          <w:p w14:paraId="30384D56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140" w:type="dxa"/>
          </w:tcPr>
          <w:p w14:paraId="7AFBB5A1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Country of residence:</w:t>
            </w:r>
          </w:p>
        </w:tc>
        <w:tc>
          <w:tcPr>
            <w:tcW w:w="4140" w:type="dxa"/>
          </w:tcPr>
          <w:p w14:paraId="5EDD50CB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Tax number in Slovenia:</w:t>
            </w:r>
          </w:p>
        </w:tc>
        <w:tc>
          <w:tcPr>
            <w:tcW w:w="4140" w:type="dxa"/>
          </w:tcPr>
          <w:p w14:paraId="24C55F5F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</w:p>
          <w:p w14:paraId="2B3E63FF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Name of bank and bank branch:</w:t>
            </w:r>
          </w:p>
        </w:tc>
        <w:tc>
          <w:tcPr>
            <w:tcW w:w="4140" w:type="dxa"/>
          </w:tcPr>
          <w:p w14:paraId="0474DCC0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140" w:type="dxa"/>
          </w:tcPr>
          <w:p w14:paraId="5DA28B83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rFonts w:eastAsia="MS Mincho"/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6F1756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p w14:paraId="16B418BF" w14:textId="77777777" w:rsidR="00521B37" w:rsidRPr="006F1756" w:rsidRDefault="00521B37" w:rsidP="00521B37">
      <w:pPr>
        <w:rPr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6F1756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6F1756" w:rsidRDefault="00521B37" w:rsidP="00521B37">
            <w:pPr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6F1756" w:rsidRDefault="00521B37" w:rsidP="00521B37">
            <w:pPr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b/>
                <w:sz w:val="22"/>
                <w:szCs w:val="22"/>
                <w:lang w:val="en-GB"/>
              </w:rPr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6F1756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6F1756" w:rsidRDefault="00521B37" w:rsidP="00521B37">
            <w:pPr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77777777" w:rsidR="00521B37" w:rsidRPr="006F1756" w:rsidRDefault="00521B37" w:rsidP="00521B37">
            <w:pPr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b/>
                <w:sz w:val="22"/>
                <w:szCs w:val="22"/>
                <w:lang w:val="en-GB"/>
              </w:rPr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0BAC14B" w14:textId="77777777" w:rsidR="00521B37" w:rsidRPr="006F1756" w:rsidRDefault="00521B37" w:rsidP="00521B37">
      <w:pPr>
        <w:rPr>
          <w:sz w:val="22"/>
          <w:szCs w:val="22"/>
          <w:lang w:val="en-GB"/>
        </w:rPr>
      </w:pPr>
    </w:p>
    <w:p w14:paraId="47965CD9" w14:textId="77777777" w:rsidR="00521B37" w:rsidRPr="006F1756" w:rsidRDefault="00521B37" w:rsidP="00521B37">
      <w:pPr>
        <w:tabs>
          <w:tab w:val="left" w:pos="4680"/>
        </w:tabs>
        <w:rPr>
          <w:b/>
          <w:bCs/>
          <w:lang w:val="en-GB"/>
        </w:rPr>
      </w:pPr>
    </w:p>
    <w:p w14:paraId="6E74BB62" w14:textId="77777777" w:rsidR="00521B37" w:rsidRPr="006F1756" w:rsidRDefault="00521B37" w:rsidP="00521B37">
      <w:pPr>
        <w:tabs>
          <w:tab w:val="left" w:pos="4680"/>
        </w:tabs>
        <w:rPr>
          <w:b/>
          <w:bCs/>
          <w:lang w:val="en-GB"/>
        </w:rPr>
      </w:pPr>
      <w:r w:rsidRPr="006F1756">
        <w:rPr>
          <w:b/>
          <w:bCs/>
          <w:lang w:val="en-GB"/>
        </w:rPr>
        <w:t>Calculation of expenditure</w:t>
      </w:r>
    </w:p>
    <w:p w14:paraId="0F45948B" w14:textId="77777777" w:rsidR="00521B37" w:rsidRPr="006F1756" w:rsidRDefault="00521B37" w:rsidP="00521B37">
      <w:pPr>
        <w:rPr>
          <w:b/>
          <w:lang w:val="en-GB"/>
        </w:rPr>
      </w:pPr>
    </w:p>
    <w:p w14:paraId="7B60485F" w14:textId="77777777" w:rsidR="00521B37" w:rsidRPr="006F1756" w:rsidRDefault="00521B37" w:rsidP="00521B37">
      <w:pPr>
        <w:rPr>
          <w:b/>
          <w:sz w:val="22"/>
          <w:szCs w:val="22"/>
          <w:lang w:val="en-GB"/>
        </w:rPr>
      </w:pPr>
      <w:r w:rsidRPr="006F1756">
        <w:rPr>
          <w:b/>
          <w:sz w:val="22"/>
          <w:szCs w:val="22"/>
          <w:lang w:val="en-GB"/>
        </w:rPr>
        <w:t>Expenditure</w:t>
      </w:r>
    </w:p>
    <w:p w14:paraId="37C56756" w14:textId="77777777" w:rsidR="00521B37" w:rsidRPr="006F1756" w:rsidRDefault="00521B37" w:rsidP="00521B37">
      <w:pPr>
        <w:rPr>
          <w:b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800"/>
      </w:tblGrid>
      <w:tr w:rsidR="00521B37" w:rsidRPr="006F1756" w14:paraId="0A87F60E" w14:textId="77777777" w:rsidTr="00521B37">
        <w:trPr>
          <w:cantSplit/>
        </w:trPr>
        <w:tc>
          <w:tcPr>
            <w:tcW w:w="7090" w:type="dxa"/>
          </w:tcPr>
          <w:p w14:paraId="2B1A2DC7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b/>
                <w:i/>
                <w:sz w:val="22"/>
                <w:szCs w:val="22"/>
                <w:lang w:val="en-GB"/>
              </w:rPr>
              <w:t>Total expenditure:</w:t>
            </w:r>
          </w:p>
        </w:tc>
        <w:tc>
          <w:tcPr>
            <w:tcW w:w="1800" w:type="dxa"/>
          </w:tcPr>
          <w:p w14:paraId="265AF579" w14:textId="77777777" w:rsidR="00521B37" w:rsidRPr="006F1756" w:rsidRDefault="00521B37" w:rsidP="00521B37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b/>
                <w:sz w:val="22"/>
                <w:szCs w:val="22"/>
                <w:lang w:val="en-GB"/>
              </w:rPr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1CF73B6C" w14:textId="77777777" w:rsidR="00521B37" w:rsidRPr="006F1756" w:rsidRDefault="00521B37" w:rsidP="00521B37">
      <w:pPr>
        <w:rPr>
          <w:sz w:val="22"/>
          <w:szCs w:val="22"/>
          <w:lang w:val="en-GB"/>
        </w:rPr>
      </w:pPr>
    </w:p>
    <w:p w14:paraId="53AF6AE3" w14:textId="77777777" w:rsidR="00521B37" w:rsidRPr="006F1756" w:rsidRDefault="00521B37" w:rsidP="00521B37">
      <w:pPr>
        <w:rPr>
          <w:b/>
          <w:bCs/>
          <w:caps/>
          <w:sz w:val="22"/>
          <w:szCs w:val="22"/>
          <w:lang w:val="en-GB"/>
        </w:rPr>
      </w:pPr>
      <w:r w:rsidRPr="006F1756">
        <w:rPr>
          <w:b/>
          <w:bCs/>
          <w:sz w:val="22"/>
          <w:szCs w:val="22"/>
          <w:lang w:val="en-GB"/>
        </w:rPr>
        <w:t>Revenues: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6F1756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7777777" w:rsidR="00521B37" w:rsidRPr="006F1756" w:rsidRDefault="00521B37" w:rsidP="00521B37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b/>
                <w:sz w:val="22"/>
                <w:szCs w:val="22"/>
                <w:lang w:val="en-GB"/>
              </w:rPr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6F1756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Other budgetary sources (state):</w:t>
            </w:r>
          </w:p>
        </w:tc>
        <w:tc>
          <w:tcPr>
            <w:tcW w:w="1980" w:type="dxa"/>
          </w:tcPr>
          <w:p w14:paraId="571C017F" w14:textId="77777777" w:rsidR="00521B37" w:rsidRPr="006F1756" w:rsidRDefault="00521B37" w:rsidP="00521B37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521B37" w:rsidRPr="006F1756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6F1756" w:rsidRDefault="00521B37" w:rsidP="00521B37">
            <w:pPr>
              <w:jc w:val="right"/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6F1756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6F1756" w:rsidRDefault="00521B37" w:rsidP="00521B37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521B37" w:rsidRPr="006F1756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77777777" w:rsidR="00521B37" w:rsidRPr="006F1756" w:rsidRDefault="00521B37" w:rsidP="00521B37">
            <w:pPr>
              <w:jc w:val="right"/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noProof/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6F1756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77777777" w:rsidR="00521B37" w:rsidRPr="006F1756" w:rsidRDefault="00521B37" w:rsidP="00521B37">
            <w:pPr>
              <w:jc w:val="right"/>
              <w:rPr>
                <w:sz w:val="22"/>
                <w:szCs w:val="22"/>
                <w:lang w:val="en-GB"/>
              </w:rPr>
            </w:pPr>
            <w:r w:rsidRPr="006F1756">
              <w:rPr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szCs w:val="22"/>
                <w:lang w:val="en-GB"/>
              </w:rPr>
            </w:r>
            <w:r w:rsidRPr="006F1756">
              <w:rPr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t> </w:t>
            </w:r>
            <w:r w:rsidRPr="006F1756">
              <w:rPr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6F1756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6F1756" w:rsidRDefault="00521B37" w:rsidP="00521B37">
            <w:pPr>
              <w:rPr>
                <w:sz w:val="22"/>
                <w:szCs w:val="22"/>
                <w:lang w:val="en-GB"/>
              </w:rPr>
            </w:pPr>
            <w:r w:rsidRPr="006F1756">
              <w:rPr>
                <w:b/>
                <w:i/>
                <w:sz w:val="22"/>
                <w:szCs w:val="22"/>
                <w:lang w:val="en-GB"/>
              </w:rPr>
              <w:t>Total revenues</w:t>
            </w:r>
            <w:r w:rsidRPr="006F1756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77777777" w:rsidR="00521B37" w:rsidRPr="006F1756" w:rsidRDefault="00521B37" w:rsidP="00521B37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6F1756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756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F1756">
              <w:rPr>
                <w:b/>
                <w:sz w:val="22"/>
                <w:szCs w:val="22"/>
                <w:lang w:val="en-GB"/>
              </w:rPr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t> </w:t>
            </w:r>
            <w:r w:rsidRPr="006F1756">
              <w:rPr>
                <w:b/>
                <w:sz w:val="22"/>
                <w:szCs w:val="22"/>
                <w:lang w:val="en-GB"/>
              </w:rPr>
              <w:fldChar w:fldCharType="end"/>
            </w:r>
            <w:r w:rsidRPr="006F1756">
              <w:rPr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6F1756" w:rsidRDefault="00521B37" w:rsidP="00192E7D">
      <w:pPr>
        <w:pStyle w:val="Telobesedila3"/>
        <w:rPr>
          <w:szCs w:val="22"/>
          <w:lang w:val="en-GB"/>
        </w:rPr>
      </w:pPr>
    </w:p>
    <w:p w14:paraId="2774D7DA" w14:textId="77777777" w:rsidR="00521B37" w:rsidRPr="006F1756" w:rsidRDefault="00521B37">
      <w:pPr>
        <w:rPr>
          <w:b/>
          <w:sz w:val="22"/>
          <w:lang w:val="en-GB"/>
        </w:rPr>
      </w:pPr>
      <w:r w:rsidRPr="006F1756">
        <w:rPr>
          <w:b/>
          <w:sz w:val="22"/>
          <w:lang w:val="en-GB"/>
        </w:rPr>
        <w:br w:type="page"/>
      </w:r>
    </w:p>
    <w:p w14:paraId="725F6E1F" w14:textId="287B90F5" w:rsidR="00521B37" w:rsidRPr="006F1756" w:rsidRDefault="00521B37" w:rsidP="00521B37">
      <w:pPr>
        <w:rPr>
          <w:b/>
          <w:sz w:val="22"/>
          <w:lang w:val="en-GB"/>
        </w:rPr>
      </w:pPr>
      <w:r w:rsidRPr="006F1756">
        <w:rPr>
          <w:b/>
          <w:sz w:val="22"/>
          <w:lang w:val="en-GB"/>
        </w:rPr>
        <w:lastRenderedPageBreak/>
        <w:t xml:space="preserve">A brief description of the project realization in the stated period </w:t>
      </w:r>
      <w:r w:rsidRPr="006F1756">
        <w:rPr>
          <w:b/>
          <w:szCs w:val="22"/>
          <w:lang w:val="en-GB"/>
        </w:rPr>
        <w:t>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6F1756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6F1756" w:rsidRDefault="00521B37" w:rsidP="00521B37">
            <w:pPr>
              <w:rPr>
                <w:sz w:val="22"/>
                <w:lang w:val="en-GB"/>
              </w:rPr>
            </w:pPr>
            <w:r w:rsidRPr="006F1756">
              <w:rPr>
                <w:sz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1756">
              <w:rPr>
                <w:sz w:val="22"/>
                <w:lang w:val="en-GB"/>
              </w:rPr>
              <w:instrText xml:space="preserve"> FORMTEXT </w:instrText>
            </w:r>
            <w:r w:rsidRPr="006F1756">
              <w:rPr>
                <w:sz w:val="22"/>
                <w:lang w:val="en-GB"/>
              </w:rPr>
            </w:r>
            <w:r w:rsidRPr="006F1756">
              <w:rPr>
                <w:sz w:val="22"/>
                <w:lang w:val="en-GB"/>
              </w:rPr>
              <w:fldChar w:fldCharType="separate"/>
            </w:r>
            <w:r w:rsidRPr="006F1756">
              <w:rPr>
                <w:noProof/>
                <w:sz w:val="22"/>
                <w:lang w:val="en-GB"/>
              </w:rPr>
              <w:t> </w:t>
            </w:r>
            <w:r w:rsidRPr="006F1756">
              <w:rPr>
                <w:noProof/>
                <w:sz w:val="22"/>
                <w:lang w:val="en-GB"/>
              </w:rPr>
              <w:t> </w:t>
            </w:r>
            <w:r w:rsidRPr="006F1756">
              <w:rPr>
                <w:noProof/>
                <w:sz w:val="22"/>
                <w:lang w:val="en-GB"/>
              </w:rPr>
              <w:t> </w:t>
            </w:r>
            <w:r w:rsidRPr="006F1756">
              <w:rPr>
                <w:noProof/>
                <w:sz w:val="22"/>
                <w:lang w:val="en-GB"/>
              </w:rPr>
              <w:t> </w:t>
            </w:r>
            <w:r w:rsidRPr="006F1756">
              <w:rPr>
                <w:noProof/>
                <w:sz w:val="22"/>
                <w:lang w:val="en-GB"/>
              </w:rPr>
              <w:t> </w:t>
            </w:r>
            <w:r w:rsidRPr="006F1756">
              <w:rPr>
                <w:sz w:val="22"/>
                <w:lang w:val="en-GB"/>
              </w:rPr>
              <w:fldChar w:fldCharType="end"/>
            </w:r>
          </w:p>
          <w:p w14:paraId="608268E9" w14:textId="77777777" w:rsidR="00521B37" w:rsidRPr="006F1756" w:rsidRDefault="00521B37" w:rsidP="00521B37">
            <w:pPr>
              <w:rPr>
                <w:sz w:val="22"/>
                <w:lang w:val="en-GB"/>
              </w:rPr>
            </w:pPr>
          </w:p>
          <w:p w14:paraId="05FFAA62" w14:textId="77777777" w:rsidR="00521B37" w:rsidRPr="006F1756" w:rsidRDefault="00521B37" w:rsidP="00521B37">
            <w:pPr>
              <w:rPr>
                <w:sz w:val="22"/>
                <w:lang w:val="en-GB"/>
              </w:rPr>
            </w:pPr>
          </w:p>
          <w:p w14:paraId="3D373EE9" w14:textId="77777777" w:rsidR="00521B37" w:rsidRPr="006F1756" w:rsidRDefault="00521B37" w:rsidP="00521B37">
            <w:pPr>
              <w:rPr>
                <w:sz w:val="22"/>
                <w:lang w:val="en-GB"/>
              </w:rPr>
            </w:pPr>
          </w:p>
          <w:p w14:paraId="0B755726" w14:textId="77777777" w:rsidR="00521B37" w:rsidRPr="006F1756" w:rsidRDefault="00521B37" w:rsidP="00521B37">
            <w:pPr>
              <w:rPr>
                <w:sz w:val="22"/>
                <w:lang w:val="en-GB"/>
              </w:rPr>
            </w:pPr>
          </w:p>
          <w:p w14:paraId="2F9D12DD" w14:textId="77777777" w:rsidR="00521B37" w:rsidRPr="006F1756" w:rsidRDefault="00521B37" w:rsidP="00521B37">
            <w:pPr>
              <w:rPr>
                <w:sz w:val="22"/>
                <w:lang w:val="en-GB"/>
              </w:rPr>
            </w:pPr>
          </w:p>
        </w:tc>
      </w:tr>
    </w:tbl>
    <w:p w14:paraId="08D1D2C4" w14:textId="77777777" w:rsidR="00521B37" w:rsidRPr="006F1756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6F1756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6F1756" w:rsidRDefault="00521B37" w:rsidP="00521B37">
      <w:pPr>
        <w:pStyle w:val="Telobesedila3"/>
        <w:rPr>
          <w:szCs w:val="22"/>
          <w:lang w:val="en-GB"/>
        </w:rPr>
      </w:pPr>
      <w:r w:rsidRPr="006F1756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6F1756" w:rsidRDefault="00521B37" w:rsidP="00521B37">
      <w:pPr>
        <w:rPr>
          <w:b/>
          <w:bCs/>
          <w:sz w:val="22"/>
          <w:szCs w:val="22"/>
          <w:lang w:val="en-GB"/>
        </w:rPr>
      </w:pPr>
    </w:p>
    <w:p w14:paraId="1816F03F" w14:textId="77777777" w:rsidR="00521B37" w:rsidRPr="006F1756" w:rsidRDefault="00521B37" w:rsidP="00521B37">
      <w:pPr>
        <w:tabs>
          <w:tab w:val="left" w:pos="4680"/>
        </w:tabs>
        <w:rPr>
          <w:sz w:val="22"/>
          <w:szCs w:val="22"/>
          <w:lang w:val="en-GB"/>
        </w:rPr>
      </w:pPr>
    </w:p>
    <w:p w14:paraId="430B4F91" w14:textId="77777777" w:rsidR="00521B37" w:rsidRPr="006F1756" w:rsidRDefault="00521B37" w:rsidP="00521B37">
      <w:pPr>
        <w:tabs>
          <w:tab w:val="left" w:pos="4500"/>
        </w:tabs>
        <w:rPr>
          <w:sz w:val="22"/>
          <w:szCs w:val="22"/>
          <w:lang w:val="en-GB"/>
        </w:rPr>
      </w:pPr>
      <w:r w:rsidRPr="006F1756">
        <w:rPr>
          <w:sz w:val="22"/>
          <w:szCs w:val="22"/>
          <w:lang w:val="en-GB"/>
        </w:rPr>
        <w:t xml:space="preserve">Date: </w:t>
      </w:r>
      <w:r w:rsidRPr="006F1756">
        <w:rPr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F1756">
        <w:rPr>
          <w:sz w:val="22"/>
          <w:szCs w:val="22"/>
          <w:lang w:val="en-GB"/>
        </w:rPr>
        <w:instrText xml:space="preserve"> FORMTEXT </w:instrText>
      </w:r>
      <w:r w:rsidRPr="006F1756">
        <w:rPr>
          <w:sz w:val="22"/>
          <w:szCs w:val="22"/>
          <w:lang w:val="en-GB"/>
        </w:rPr>
      </w:r>
      <w:r w:rsidRPr="006F1756">
        <w:rPr>
          <w:sz w:val="22"/>
          <w:szCs w:val="22"/>
          <w:lang w:val="en-GB"/>
        </w:rPr>
        <w:fldChar w:fldCharType="separate"/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sz w:val="22"/>
          <w:szCs w:val="22"/>
          <w:lang w:val="en-GB"/>
        </w:rPr>
        <w:fldChar w:fldCharType="end"/>
      </w:r>
      <w:r w:rsidRPr="006F1756">
        <w:rPr>
          <w:sz w:val="22"/>
          <w:szCs w:val="22"/>
          <w:lang w:val="en-GB"/>
        </w:rPr>
        <w:tab/>
      </w:r>
      <w:r w:rsidRPr="006F1756">
        <w:rPr>
          <w:sz w:val="22"/>
          <w:szCs w:val="22"/>
          <w:lang w:val="en-GB"/>
        </w:rPr>
        <w:tab/>
      </w:r>
      <w:r w:rsidRPr="006F1756">
        <w:rPr>
          <w:sz w:val="22"/>
          <w:szCs w:val="22"/>
          <w:lang w:val="en-GB"/>
        </w:rPr>
        <w:tab/>
        <w:t xml:space="preserve">Signature: </w:t>
      </w:r>
      <w:r w:rsidRPr="006F1756">
        <w:rPr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F1756">
        <w:rPr>
          <w:sz w:val="22"/>
          <w:szCs w:val="22"/>
          <w:lang w:val="en-GB"/>
        </w:rPr>
        <w:instrText xml:space="preserve"> FORMTEXT </w:instrText>
      </w:r>
      <w:r w:rsidRPr="006F1756">
        <w:rPr>
          <w:sz w:val="22"/>
          <w:szCs w:val="22"/>
          <w:lang w:val="en-GB"/>
        </w:rPr>
      </w:r>
      <w:r w:rsidRPr="006F1756">
        <w:rPr>
          <w:sz w:val="22"/>
          <w:szCs w:val="22"/>
          <w:lang w:val="en-GB"/>
        </w:rPr>
        <w:fldChar w:fldCharType="separate"/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noProof/>
          <w:sz w:val="22"/>
          <w:szCs w:val="22"/>
          <w:lang w:val="en-GB"/>
        </w:rPr>
        <w:t> </w:t>
      </w:r>
      <w:r w:rsidRPr="006F1756">
        <w:rPr>
          <w:sz w:val="22"/>
          <w:szCs w:val="22"/>
          <w:lang w:val="en-GB"/>
        </w:rPr>
        <w:fldChar w:fldCharType="end"/>
      </w:r>
    </w:p>
    <w:p w14:paraId="23F84DBC" w14:textId="77777777" w:rsidR="00521B37" w:rsidRPr="006F1756" w:rsidRDefault="00521B37" w:rsidP="00521B37">
      <w:pPr>
        <w:tabs>
          <w:tab w:val="left" w:pos="4680"/>
        </w:tabs>
        <w:rPr>
          <w:b/>
          <w:sz w:val="22"/>
          <w:szCs w:val="22"/>
          <w:lang w:val="en-GB"/>
        </w:rPr>
      </w:pPr>
    </w:p>
    <w:p w14:paraId="07CAF9E5" w14:textId="77777777" w:rsidR="00521B37" w:rsidRPr="006F1756" w:rsidRDefault="00521B37" w:rsidP="00521B37">
      <w:pPr>
        <w:tabs>
          <w:tab w:val="left" w:pos="4680"/>
        </w:tabs>
        <w:rPr>
          <w:b/>
          <w:sz w:val="22"/>
          <w:szCs w:val="22"/>
          <w:lang w:val="en-GB"/>
        </w:rPr>
      </w:pPr>
    </w:p>
    <w:p w14:paraId="356FC202" w14:textId="77777777" w:rsidR="00521B37" w:rsidRPr="006F1756" w:rsidRDefault="00521B37" w:rsidP="00521B37">
      <w:pPr>
        <w:tabs>
          <w:tab w:val="left" w:pos="4680"/>
        </w:tabs>
        <w:rPr>
          <w:b/>
          <w:sz w:val="22"/>
          <w:szCs w:val="22"/>
          <w:lang w:val="en-GB"/>
        </w:rPr>
      </w:pPr>
      <w:r w:rsidRPr="006F1756">
        <w:rPr>
          <w:b/>
          <w:sz w:val="22"/>
          <w:szCs w:val="22"/>
          <w:lang w:val="en-GB"/>
        </w:rPr>
        <w:t>Obligatory annexes:</w:t>
      </w:r>
    </w:p>
    <w:p w14:paraId="68E7E2F1" w14:textId="77777777" w:rsidR="00521B37" w:rsidRPr="006F1756" w:rsidRDefault="00521B37" w:rsidP="00192E7D">
      <w:pPr>
        <w:pStyle w:val="Telobesedila3"/>
        <w:rPr>
          <w:szCs w:val="22"/>
          <w:lang w:val="en-GB"/>
        </w:rPr>
      </w:pPr>
    </w:p>
    <w:p w14:paraId="2B7F74DD" w14:textId="6F67E087" w:rsidR="00271932" w:rsidRPr="0080562C" w:rsidRDefault="00271932" w:rsidP="006F175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>invoice if the translator is a</w:t>
      </w:r>
      <w:r w:rsidR="00C72275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natural person carrying on an activity</w:t>
      </w:r>
      <w:r w:rsidR="006F1756" w:rsidRPr="0080562C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127BDED5" w14:textId="27FB513A" w:rsidR="00C72275" w:rsidRPr="0080562C" w:rsidRDefault="00C7227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declaration of the insured </w:t>
      </w:r>
      <w:r w:rsidR="00AD6678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person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annexed to this claim</w:t>
      </w:r>
      <w:r w:rsidR="006D3F62" w:rsidRPr="0080562C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4834F363" w14:textId="2E832A14" w:rsidR="00C72275" w:rsidRPr="0080562C" w:rsidRDefault="00014000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80562C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C72275" w:rsidRPr="0080562C">
        <w:rPr>
          <w:rFonts w:ascii="Times New Roman" w:hAnsi="Times New Roman" w:cs="Times New Roman"/>
          <w:sz w:val="22"/>
          <w:szCs w:val="22"/>
          <w:lang w:val="en-GB"/>
        </w:rPr>
        <w:t>f</w:t>
      </w:r>
      <w:proofErr w:type="gramEnd"/>
      <w:r w:rsidR="00C72275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the translator is not a resident of Slovenia, </w:t>
      </w:r>
      <w:r w:rsidR="00AD6678" w:rsidRPr="0080562C">
        <w:rPr>
          <w:rFonts w:ascii="Times New Roman" w:hAnsi="Times New Roman" w:cs="Times New Roman"/>
          <w:sz w:val="22"/>
          <w:szCs w:val="22"/>
          <w:lang w:val="en-GB"/>
        </w:rPr>
        <w:t>applicable</w:t>
      </w:r>
      <w:r w:rsidR="00C72275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fo</w:t>
      </w:r>
      <w:r w:rsidR="00576F5A" w:rsidRPr="0080562C">
        <w:rPr>
          <w:rFonts w:ascii="Times New Roman" w:hAnsi="Times New Roman" w:cs="Times New Roman"/>
          <w:sz w:val="22"/>
          <w:szCs w:val="22"/>
          <w:lang w:val="en-GB"/>
        </w:rPr>
        <w:t>rms or confirmations</w:t>
      </w:r>
      <w:r w:rsidR="00C72275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1685A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acknowledging which </w:t>
      </w:r>
      <w:r w:rsidR="00AD6678" w:rsidRPr="0080562C">
        <w:rPr>
          <w:rFonts w:ascii="Times New Roman" w:hAnsi="Times New Roman" w:cs="Times New Roman"/>
          <w:sz w:val="22"/>
          <w:szCs w:val="22"/>
          <w:lang w:val="en-GB"/>
        </w:rPr>
        <w:t>social security legislation applies to the translator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6639439" w14:textId="26D10F0E" w:rsidR="005170BC" w:rsidRPr="0080562C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80562C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Insured person from the EU:</w:t>
      </w:r>
    </w:p>
    <w:p w14:paraId="153A367C" w14:textId="6B28C09F" w:rsidR="005170BC" w:rsidRPr="0080562C" w:rsidRDefault="006D3F62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80562C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Form A1 or any other relevant certificate</w:t>
      </w:r>
      <w:r w:rsidR="0091556C" w:rsidRPr="0080562C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</w:t>
      </w:r>
      <w:r w:rsidRPr="0080562C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 xml:space="preserve">attesting that the insured person is compulsorily insured in another EU member state at a social security institution covered by Regulation No. 883/2004 as part of the national scheme. A list of competent authorities and social security institutions is available at </w:t>
      </w:r>
      <w:hyperlink r:id="rId8" w:history="1">
        <w:r w:rsidRPr="0080562C">
          <w:rPr>
            <w:rStyle w:val="Hiperpovezava"/>
            <w:rFonts w:ascii="Times New Roman" w:eastAsia="Times New Roman" w:hAnsi="Times New Roman" w:cs="Times New Roman"/>
            <w:bCs/>
            <w:sz w:val="22"/>
            <w:szCs w:val="22"/>
            <w:lang w:val="en-GB" w:eastAsia="sl-SI"/>
          </w:rPr>
          <w:t>the European Commission website</w:t>
        </w:r>
      </w:hyperlink>
      <w:r w:rsidRPr="0080562C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>;</w:t>
      </w:r>
    </w:p>
    <w:p w14:paraId="7548FC79" w14:textId="6209AB3E" w:rsidR="005170BC" w:rsidRPr="0080562C" w:rsidRDefault="006D3F62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80562C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for pension claimants, </w:t>
      </w:r>
      <w:r w:rsidRPr="0080562C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a certificate of pension receipt issued by a foreign social security institution</w:t>
      </w:r>
      <w:r w:rsidR="00C1685A" w:rsidRPr="0080562C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;</w:t>
      </w:r>
    </w:p>
    <w:p w14:paraId="10D3AC21" w14:textId="3690D446" w:rsidR="005170BC" w:rsidRPr="0080562C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80562C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Insured person from third countries</w:t>
      </w:r>
      <w:r w:rsidR="005170BC" w:rsidRPr="0080562C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:</w:t>
      </w:r>
    </w:p>
    <w:p w14:paraId="05C50E1C" w14:textId="48DDE376" w:rsidR="005170BC" w:rsidRPr="0080562C" w:rsidRDefault="006D3F62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80562C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certificates</w:t>
      </w:r>
      <w:proofErr w:type="gramEnd"/>
      <w:r w:rsidRPr="0080562C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or additional forms are not relevant</w:t>
      </w:r>
      <w:r w:rsidR="00C1685A" w:rsidRPr="0080562C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.</w:t>
      </w:r>
    </w:p>
    <w:p w14:paraId="71709B70" w14:textId="77777777" w:rsidR="00CF5305" w:rsidRPr="0080562C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75F7855" w14:textId="64981C49" w:rsidR="00894E42" w:rsidRPr="0080562C" w:rsidRDefault="00894E42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Contractor's obligations:</w:t>
      </w:r>
    </w:p>
    <w:p w14:paraId="28A8847A" w14:textId="77777777" w:rsidR="00CF5305" w:rsidRPr="0080562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57287FA" w:rsidR="00894E42" w:rsidRPr="0080562C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>The contract</w:t>
      </w:r>
      <w:r w:rsidR="0080562C" w:rsidRPr="0080562C">
        <w:rPr>
          <w:rFonts w:ascii="Times New Roman" w:hAnsi="Times New Roman" w:cs="Times New Roman"/>
          <w:sz w:val="22"/>
          <w:szCs w:val="22"/>
          <w:lang w:val="en-GB"/>
        </w:rPr>
        <w:t>or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/translator shall submit two (2) deposit copies to the Slovenian Book Agency no later than 14 days after the publication of the book. The translator </w:t>
      </w:r>
      <w:r w:rsidR="008C4C75" w:rsidRPr="0080562C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send an electronic version of the entire translation in word or pdf format </w:t>
      </w:r>
      <w:r w:rsidR="00CC53D9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80562C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80562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77777777" w:rsidR="00521B37" w:rsidRPr="006A6F4C" w:rsidRDefault="00521B37" w:rsidP="00521B37">
      <w:pPr>
        <w:pStyle w:val="Glava"/>
        <w:tabs>
          <w:tab w:val="left" w:pos="708"/>
        </w:tabs>
        <w:rPr>
          <w:sz w:val="22"/>
          <w:szCs w:val="22"/>
          <w:lang w:val="de-DE"/>
        </w:rPr>
      </w:pPr>
      <w:r w:rsidRPr="006A6F4C">
        <w:rPr>
          <w:sz w:val="22"/>
          <w:szCs w:val="22"/>
          <w:lang w:val="de-DE"/>
        </w:rPr>
        <w:t xml:space="preserve">Additional </w:t>
      </w:r>
      <w:proofErr w:type="spellStart"/>
      <w:r w:rsidRPr="006A6F4C">
        <w:rPr>
          <w:sz w:val="22"/>
          <w:szCs w:val="22"/>
          <w:lang w:val="de-DE"/>
        </w:rPr>
        <w:t>information</w:t>
      </w:r>
      <w:proofErr w:type="spellEnd"/>
      <w:r w:rsidRPr="006A6F4C">
        <w:rPr>
          <w:sz w:val="22"/>
          <w:szCs w:val="22"/>
          <w:lang w:val="de-DE"/>
        </w:rPr>
        <w:t xml:space="preserve">: Katja </w:t>
      </w:r>
      <w:proofErr w:type="spellStart"/>
      <w:r w:rsidRPr="006A6F4C">
        <w:rPr>
          <w:sz w:val="22"/>
          <w:szCs w:val="22"/>
          <w:lang w:val="de-DE"/>
        </w:rPr>
        <w:t>Stergar</w:t>
      </w:r>
      <w:proofErr w:type="spellEnd"/>
      <w:r w:rsidRPr="006A6F4C">
        <w:rPr>
          <w:sz w:val="22"/>
          <w:szCs w:val="22"/>
          <w:lang w:val="de-DE"/>
        </w:rPr>
        <w:t xml:space="preserve">, </w:t>
      </w:r>
      <w:r w:rsidRPr="0080562C">
        <w:rPr>
          <w:sz w:val="22"/>
          <w:szCs w:val="22"/>
          <w:lang w:val="en-GB"/>
        </w:rPr>
        <w:sym w:font="Wingdings" w:char="0028"/>
      </w:r>
      <w:r w:rsidRPr="006A6F4C">
        <w:rPr>
          <w:sz w:val="22"/>
          <w:szCs w:val="22"/>
          <w:lang w:val="de-DE"/>
        </w:rPr>
        <w:t xml:space="preserve">: +386 (0)1/369 58 27, </w:t>
      </w:r>
      <w:r w:rsidRPr="0080562C">
        <w:rPr>
          <w:sz w:val="22"/>
          <w:szCs w:val="22"/>
          <w:lang w:val="en-GB"/>
        </w:rPr>
        <w:sym w:font="Wingdings" w:char="002B"/>
      </w:r>
      <w:r w:rsidRPr="006A6F4C">
        <w:rPr>
          <w:sz w:val="22"/>
          <w:szCs w:val="22"/>
          <w:lang w:val="de-DE"/>
        </w:rPr>
        <w:t xml:space="preserve">: </w:t>
      </w:r>
      <w:proofErr w:type="spellStart"/>
      <w:r w:rsidRPr="006A6F4C">
        <w:rPr>
          <w:sz w:val="22"/>
          <w:szCs w:val="22"/>
          <w:lang w:val="de-DE"/>
        </w:rPr>
        <w:t>katja.stergar</w:t>
      </w:r>
      <w:proofErr w:type="spellEnd"/>
      <w:r w:rsidRPr="006A6F4C">
        <w:rPr>
          <w:sz w:val="22"/>
          <w:szCs w:val="22"/>
          <w:lang w:val="de-DE"/>
        </w:rPr>
        <w:t>(</w:t>
      </w:r>
      <w:proofErr w:type="spellStart"/>
      <w:r w:rsidRPr="006A6F4C">
        <w:rPr>
          <w:sz w:val="22"/>
          <w:szCs w:val="22"/>
          <w:lang w:val="de-DE"/>
        </w:rPr>
        <w:t>at</w:t>
      </w:r>
      <w:proofErr w:type="spellEnd"/>
      <w:r w:rsidRPr="006A6F4C">
        <w:rPr>
          <w:sz w:val="22"/>
          <w:szCs w:val="22"/>
          <w:lang w:val="de-DE"/>
        </w:rPr>
        <w:t>)jakrs.si</w:t>
      </w:r>
    </w:p>
    <w:p w14:paraId="66C62562" w14:textId="77777777" w:rsidR="00CF5305" w:rsidRPr="006A6F4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6F175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6F1756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6F1756" w:rsidRDefault="00CF5305" w:rsidP="00CF5305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en-GB"/>
        </w:rPr>
      </w:pPr>
      <w:r w:rsidRPr="006F1756">
        <w:rPr>
          <w:rFonts w:ascii="Times New Roman" w:hAnsi="Times New Roman" w:cs="Times New Roman"/>
          <w:b/>
          <w:i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6F1756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6F1756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6F1756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proofErr w:type="gramEnd"/>
      <w:r w:rsidRPr="006F175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6F1756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9E387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E387C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9E387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9E387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9E387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9E387C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39783F3D" w14:textId="77777777" w:rsidR="00CF5305" w:rsidRPr="009E387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551ECCEB" w14:textId="77777777" w:rsidR="00CF5305" w:rsidRPr="009E387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2AAE518" w14:textId="65EBDBAB" w:rsidR="005170BC" w:rsidRPr="009E387C" w:rsidRDefault="005170BC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9E387C">
        <w:rPr>
          <w:rFonts w:ascii="Times New Roman" w:hAnsi="Times New Roman" w:cs="Times New Roman"/>
          <w:sz w:val="22"/>
          <w:szCs w:val="22"/>
        </w:rPr>
        <w:br w:type="page"/>
      </w:r>
    </w:p>
    <w:p w14:paraId="3DC84B75" w14:textId="77777777" w:rsidR="005170BC" w:rsidRPr="009E387C" w:rsidRDefault="005170BC" w:rsidP="005170BC">
      <w:pPr>
        <w:rPr>
          <w:rFonts w:ascii="Times New Roman" w:hAnsi="Times New Roman" w:cs="Times New Roman"/>
          <w:sz w:val="22"/>
          <w:szCs w:val="22"/>
        </w:rPr>
      </w:pPr>
    </w:p>
    <w:p w14:paraId="4803992D" w14:textId="7B1DAB71" w:rsidR="005170BC" w:rsidRPr="0080562C" w:rsidRDefault="006D3F62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color w:val="auto"/>
          <w:sz w:val="22"/>
          <w:szCs w:val="22"/>
          <w:lang w:val="en-GB"/>
        </w:rPr>
        <w:t>DE</w:t>
      </w:r>
      <w:r w:rsidR="00C1685A" w:rsidRPr="0080562C">
        <w:rPr>
          <w:rFonts w:ascii="Times New Roman" w:hAnsi="Times New Roman" w:cs="Times New Roman"/>
          <w:color w:val="auto"/>
          <w:sz w:val="22"/>
          <w:szCs w:val="22"/>
          <w:lang w:val="en-GB"/>
        </w:rPr>
        <w:t>CLARATION OF THE INSURED PERSON</w:t>
      </w:r>
    </w:p>
    <w:p w14:paraId="4D182CBD" w14:textId="77777777" w:rsidR="005170BC" w:rsidRPr="006F1756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33791CE3" w14:textId="77777777" w:rsidR="005170BC" w:rsidRPr="006F1756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4855FC38" w14:textId="77777777" w:rsidR="005170BC" w:rsidRPr="006F1756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25B9BC53" w14:textId="77777777" w:rsidR="005170BC" w:rsidRPr="006F1756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3F0622F7" w14:textId="74118535" w:rsidR="006565A8" w:rsidRPr="0080562C" w:rsidRDefault="006D3F62" w:rsidP="006D3F62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I, the undersigned, </w:t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>__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______________________, </w:t>
      </w:r>
      <w:r w:rsidR="006565A8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resident at </w:t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>______________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_______________,</w:t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A6F4C">
        <w:rPr>
          <w:rFonts w:ascii="Times New Roman" w:hAnsi="Times New Roman" w:cs="Times New Roman"/>
          <w:sz w:val="22"/>
          <w:szCs w:val="22"/>
          <w:lang w:val="en-GB"/>
        </w:rPr>
        <w:t xml:space="preserve">Slovenian </w:t>
      </w:r>
      <w:r w:rsidR="006565A8" w:rsidRPr="0080562C">
        <w:rPr>
          <w:rFonts w:ascii="Times New Roman" w:hAnsi="Times New Roman" w:cs="Times New Roman"/>
          <w:sz w:val="22"/>
          <w:szCs w:val="22"/>
          <w:lang w:val="en-GB"/>
        </w:rPr>
        <w:t>tax number</w:t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>_________________,</w:t>
      </w:r>
    </w:p>
    <w:p w14:paraId="697832B2" w14:textId="09772942" w:rsidR="006565A8" w:rsidRPr="0080562C" w:rsidRDefault="006565A8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for the purpose of establishing compliance with the </w:t>
      </w:r>
      <w:r w:rsidR="00CC53D9" w:rsidRPr="0080562C">
        <w:rPr>
          <w:rFonts w:ascii="Times New Roman" w:hAnsi="Times New Roman" w:cs="Times New Roman"/>
          <w:sz w:val="22"/>
          <w:szCs w:val="22"/>
          <w:lang w:val="en-GB"/>
        </w:rPr>
        <w:t>requirements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for</w:t>
      </w:r>
      <w:r w:rsidR="00CC53D9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compulsory insurance </w:t>
      </w:r>
      <w:r w:rsidR="00CC53D9" w:rsidRPr="0080562C">
        <w:rPr>
          <w:rFonts w:ascii="Times New Roman" w:hAnsi="Times New Roman" w:cs="Times New Roman"/>
          <w:sz w:val="22"/>
          <w:szCs w:val="22"/>
          <w:lang w:val="en-GB"/>
        </w:rPr>
        <w:t>as a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C53D9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result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481C2E" w:rsidRPr="0080562C">
        <w:rPr>
          <w:rFonts w:ascii="Times New Roman" w:hAnsi="Times New Roman" w:cs="Times New Roman"/>
          <w:sz w:val="22"/>
          <w:szCs w:val="22"/>
          <w:lang w:val="en-GB"/>
        </w:rPr>
        <w:t>performing work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1C2E" w:rsidRPr="0080562C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another legal 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relationship in accordance with the new Pension and Disability </w:t>
      </w:r>
      <w:r w:rsidR="006D3F62" w:rsidRPr="0080562C">
        <w:rPr>
          <w:rFonts w:ascii="Times New Roman" w:hAnsi="Times New Roman" w:cs="Times New Roman"/>
          <w:sz w:val="22"/>
          <w:szCs w:val="22"/>
          <w:lang w:val="en-GB"/>
        </w:rPr>
        <w:t>Insurance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Act (Article 18 ZPIZ-2)</w:t>
      </w:r>
      <w:r w:rsidR="00481C2E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481C2E" w:rsidRPr="0080562C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>d the new provision of Article 55.</w:t>
      </w:r>
      <w:proofErr w:type="spellStart"/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spellEnd"/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1C2E" w:rsidRPr="0080562C">
        <w:rPr>
          <w:rFonts w:ascii="Times New Roman" w:hAnsi="Times New Roman" w:cs="Times New Roman"/>
          <w:sz w:val="22"/>
          <w:szCs w:val="22"/>
          <w:lang w:val="en-GB"/>
        </w:rPr>
        <w:t>of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the Health Care and Health Insurance Act</w:t>
      </w:r>
      <w:r w:rsidR="00481C2E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(ZZVZZ)</w:t>
      </w:r>
    </w:p>
    <w:p w14:paraId="2F59F102" w14:textId="77777777" w:rsidR="005170BC" w:rsidRPr="0080562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287FA4CE" w14:textId="306A7136" w:rsidR="005170BC" w:rsidRPr="0080562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80562C">
        <w:rPr>
          <w:rFonts w:ascii="Times New Roman" w:hAnsi="Times New Roman" w:cs="Times New Roman"/>
          <w:sz w:val="22"/>
          <w:szCs w:val="22"/>
          <w:lang w:val="en-GB"/>
        </w:rPr>
        <w:t>DECLARE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14:paraId="4850F296" w14:textId="77777777" w:rsidR="005715CB" w:rsidRPr="0080562C" w:rsidRDefault="005715CB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4774CB7" w14:textId="0DBE1C92" w:rsidR="005715CB" w:rsidRPr="0080562C" w:rsidRDefault="00481C2E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80562C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>hat</w:t>
      </w:r>
      <w:proofErr w:type="gramEnd"/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I am</w:t>
      </w:r>
      <w:r w:rsidR="00663CBE" w:rsidRPr="0080562C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at the time of </w:t>
      </w:r>
      <w:r w:rsidR="00663CBE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payment of 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>re</w:t>
      </w:r>
      <w:r w:rsidR="00FB3F3F" w:rsidRPr="0080562C">
        <w:rPr>
          <w:rFonts w:ascii="Times New Roman" w:hAnsi="Times New Roman" w:cs="Times New Roman"/>
          <w:sz w:val="22"/>
          <w:szCs w:val="22"/>
          <w:lang w:val="en-GB"/>
        </w:rPr>
        <w:t>muneration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the above</w:t>
      </w:r>
      <w:r w:rsidR="00A772CD" w:rsidRPr="0080562C">
        <w:rPr>
          <w:rFonts w:ascii="Times New Roman" w:hAnsi="Times New Roman" w:cs="Times New Roman"/>
          <w:sz w:val="22"/>
          <w:szCs w:val="22"/>
          <w:lang w:val="en-GB"/>
        </w:rPr>
        <w:t>-mentioned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contract</w:t>
      </w:r>
      <w:r w:rsidR="00C1685A" w:rsidRPr="0080562C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14:paraId="462CEF2F" w14:textId="20D2028D" w:rsidR="005715CB" w:rsidRPr="0080562C" w:rsidRDefault="00C1685A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i/>
          <w:sz w:val="22"/>
          <w:szCs w:val="22"/>
          <w:lang w:val="en-GB"/>
        </w:rPr>
        <w:t>(</w:t>
      </w:r>
      <w:proofErr w:type="gramStart"/>
      <w:r w:rsidRPr="0080562C">
        <w:rPr>
          <w:rFonts w:ascii="Times New Roman" w:hAnsi="Times New Roman" w:cs="Times New Roman"/>
          <w:i/>
          <w:sz w:val="22"/>
          <w:szCs w:val="22"/>
          <w:lang w:val="en-GB"/>
        </w:rPr>
        <w:t>mark</w:t>
      </w:r>
      <w:proofErr w:type="gramEnd"/>
      <w:r w:rsidRPr="0080562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accordingly)</w:t>
      </w:r>
    </w:p>
    <w:p w14:paraId="2582813E" w14:textId="6D1FFDF6" w:rsidR="005715CB" w:rsidRPr="0080562C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nsured </w:t>
      </w:r>
      <w:r w:rsidR="00C02E5C" w:rsidRPr="0080562C">
        <w:rPr>
          <w:rFonts w:ascii="Times New Roman" w:hAnsi="Times New Roman" w:cs="Times New Roman"/>
          <w:sz w:val="22"/>
          <w:szCs w:val="22"/>
          <w:lang w:val="en-GB"/>
        </w:rPr>
        <w:t>under full-time employment</w:t>
      </w:r>
    </w:p>
    <w:p w14:paraId="50267C2F" w14:textId="6E41F8A1" w:rsidR="005715CB" w:rsidRPr="0080562C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pensioner</w:t>
      </w:r>
    </w:p>
    <w:p w14:paraId="2E74BA4F" w14:textId="6D356852" w:rsidR="005715CB" w:rsidRPr="0080562C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80562C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80562C">
        <w:rPr>
          <w:rFonts w:ascii="Times New Roman" w:hAnsi="Times New Roman" w:cs="Times New Roman"/>
          <w:sz w:val="22"/>
          <w:szCs w:val="22"/>
          <w:lang w:val="en-GB"/>
        </w:rPr>
        <w:t>nsured</w:t>
      </w:r>
      <w:proofErr w:type="gramEnd"/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02E5C" w:rsidRPr="0080562C">
        <w:rPr>
          <w:rFonts w:ascii="Times New Roman" w:hAnsi="Times New Roman" w:cs="Times New Roman"/>
          <w:sz w:val="22"/>
          <w:szCs w:val="22"/>
          <w:lang w:val="en-GB"/>
        </w:rPr>
        <w:t>under part-time employment or not insured.</w:t>
      </w:r>
    </w:p>
    <w:p w14:paraId="53439573" w14:textId="77777777" w:rsidR="005170BC" w:rsidRPr="0080562C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BEDCC49" w14:textId="7093B4D7" w:rsidR="005170BC" w:rsidRPr="0080562C" w:rsidRDefault="001E5089" w:rsidP="006D3F62">
      <w:pPr>
        <w:pStyle w:val="Telobesedila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>I also undertake to immediately notify any change</w:t>
      </w:r>
      <w:r w:rsidR="00A772CD" w:rsidRPr="0080562C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which might affect the </w:t>
      </w:r>
      <w:r w:rsidR="00663CBE" w:rsidRPr="0080562C">
        <w:rPr>
          <w:rFonts w:ascii="Times New Roman" w:hAnsi="Times New Roman" w:cs="Times New Roman"/>
          <w:sz w:val="22"/>
          <w:szCs w:val="22"/>
          <w:lang w:val="en-GB"/>
        </w:rPr>
        <w:t>calculation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63CBE" w:rsidRPr="0080562C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B3F3F" w:rsidRPr="0080562C">
        <w:rPr>
          <w:rFonts w:ascii="Times New Roman" w:hAnsi="Times New Roman" w:cs="Times New Roman"/>
          <w:sz w:val="22"/>
          <w:szCs w:val="22"/>
          <w:lang w:val="en-GB"/>
        </w:rPr>
        <w:t>payment of remuneration</w:t>
      </w:r>
      <w:r w:rsidR="00F16FBE" w:rsidRPr="0080562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CC2E250" w14:textId="77777777" w:rsidR="005170BC" w:rsidRPr="0080562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66B70103" w14:textId="77777777" w:rsidR="005170BC" w:rsidRPr="0080562C" w:rsidRDefault="005170BC" w:rsidP="005170BC">
      <w:pPr>
        <w:pStyle w:val="Telobesedila"/>
        <w:rPr>
          <w:rFonts w:ascii="Helvetica" w:hAnsi="Helvetica"/>
          <w:color w:val="555555"/>
          <w:sz w:val="21"/>
          <w:szCs w:val="21"/>
          <w:shd w:val="clear" w:color="auto" w:fill="FFFFFF"/>
          <w:lang w:val="en-GB"/>
        </w:rPr>
      </w:pPr>
    </w:p>
    <w:p w14:paraId="13C83647" w14:textId="77777777" w:rsidR="0080562C" w:rsidRPr="0080562C" w:rsidRDefault="0080562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15AEB087" w14:textId="568573A3" w:rsidR="005170BC" w:rsidRPr="0080562C" w:rsidRDefault="001E5089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>Date</w:t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>: _______________</w:t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170BC"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9B6D5C0" w14:textId="3C26625B" w:rsidR="005170BC" w:rsidRPr="006F1756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E5089" w:rsidRPr="0080562C">
        <w:rPr>
          <w:rFonts w:ascii="Times New Roman" w:hAnsi="Times New Roman" w:cs="Times New Roman"/>
          <w:sz w:val="22"/>
          <w:szCs w:val="22"/>
          <w:lang w:val="en-GB"/>
        </w:rPr>
        <w:t>Insured person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: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80562C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Pr="0080562C">
        <w:rPr>
          <w:rFonts w:ascii="Times New Roman" w:hAnsi="Times New Roman" w:cs="Times New Roman"/>
          <w:sz w:val="22"/>
          <w:szCs w:val="22"/>
          <w:lang w:val="en-GB"/>
        </w:rPr>
        <w:t>______________________</w:t>
      </w:r>
    </w:p>
    <w:p w14:paraId="2633151F" w14:textId="77777777" w:rsidR="005170BC" w:rsidRPr="006F1756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10BE0F18" w14:textId="77777777" w:rsidR="005170BC" w:rsidRPr="006F1756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24572237" w14:textId="77777777" w:rsidR="00CF5305" w:rsidRPr="006F1756" w:rsidRDefault="00CF530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CF5305" w:rsidRPr="006F1756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0C6A" w14:textId="77777777" w:rsidR="00E475E5" w:rsidRDefault="00E475E5" w:rsidP="006F239E">
      <w:r>
        <w:separator/>
      </w:r>
    </w:p>
  </w:endnote>
  <w:endnote w:type="continuationSeparator" w:id="0">
    <w:p w14:paraId="59005E57" w14:textId="77777777" w:rsidR="00E475E5" w:rsidRDefault="00E475E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6CA6E" w14:textId="77777777" w:rsidR="00E475E5" w:rsidRDefault="00E475E5" w:rsidP="006F239E">
      <w:r>
        <w:separator/>
      </w:r>
    </w:p>
  </w:footnote>
  <w:footnote w:type="continuationSeparator" w:id="0">
    <w:p w14:paraId="296ECE33" w14:textId="77777777" w:rsidR="00E475E5" w:rsidRDefault="00E475E5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4000"/>
    <w:rsid w:val="000B6917"/>
    <w:rsid w:val="00180BC7"/>
    <w:rsid w:val="00192E7D"/>
    <w:rsid w:val="001E5089"/>
    <w:rsid w:val="002161FE"/>
    <w:rsid w:val="002670A3"/>
    <w:rsid w:val="00271932"/>
    <w:rsid w:val="002871E4"/>
    <w:rsid w:val="002A7AAF"/>
    <w:rsid w:val="002D5E4E"/>
    <w:rsid w:val="00362BBE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3CBE"/>
    <w:rsid w:val="00675B60"/>
    <w:rsid w:val="006A6F4C"/>
    <w:rsid w:val="006D3F62"/>
    <w:rsid w:val="006F1756"/>
    <w:rsid w:val="006F239E"/>
    <w:rsid w:val="00791599"/>
    <w:rsid w:val="007F1269"/>
    <w:rsid w:val="0080562C"/>
    <w:rsid w:val="00894E42"/>
    <w:rsid w:val="008C4C75"/>
    <w:rsid w:val="009153DD"/>
    <w:rsid w:val="0091556C"/>
    <w:rsid w:val="009E387C"/>
    <w:rsid w:val="00A772CD"/>
    <w:rsid w:val="00AD6678"/>
    <w:rsid w:val="00B01A3F"/>
    <w:rsid w:val="00BB5757"/>
    <w:rsid w:val="00C02E5C"/>
    <w:rsid w:val="00C1685A"/>
    <w:rsid w:val="00C72275"/>
    <w:rsid w:val="00C7474F"/>
    <w:rsid w:val="00C80E88"/>
    <w:rsid w:val="00CC09EC"/>
    <w:rsid w:val="00CC53D9"/>
    <w:rsid w:val="00CF5305"/>
    <w:rsid w:val="00E475E5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mployment_social/social-security-directory/mainIndex?langId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Katja Stergar</cp:lastModifiedBy>
  <cp:revision>3</cp:revision>
  <dcterms:created xsi:type="dcterms:W3CDTF">2014-12-09T11:20:00Z</dcterms:created>
  <dcterms:modified xsi:type="dcterms:W3CDTF">2014-12-09T11:28:00Z</dcterms:modified>
</cp:coreProperties>
</file>