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E" w:rsidRPr="0091556C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675B60" w:rsidRPr="0091556C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675B60" w:rsidRPr="0091556C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CF5305" w:rsidRPr="0091556C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na področju vzorčnih prevodov (VP) v letu 2014</w:t>
      </w:r>
    </w:p>
    <w:p w:rsidR="00CF5305" w:rsidRPr="0091556C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4140"/>
      </w:tblGrid>
      <w:tr w:rsidR="0091556C" w:rsidRPr="0091556C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Državljanstvo: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Rezident države: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 v R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Sem zavezanec za DDV v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91556C" w:rsidRPr="0091556C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Sem samozaposlen v kulturi: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91556C" w:rsidRPr="0091556C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:rsidR="00CF5305" w:rsidRPr="0091556C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:rsidR="00CF5305" w:rsidRPr="0091556C" w:rsidRDefault="00EC503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5305" w:rsidRPr="0091556C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:rsidR="00CF5305" w:rsidRPr="0091556C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0"/>
        <w:gridCol w:w="4178"/>
      </w:tblGrid>
      <w:tr w:rsidR="0091556C" w:rsidRPr="0091556C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projekt (avtor, naslov knjige, jezik, obseg):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:rsidR="00CF5305" w:rsidRPr="0091556C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:rsidR="00CF5305" w:rsidRPr="0091556C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Pr="0091556C">
        <w:rPr>
          <w:rStyle w:val="Sprotnaopomba-sklic"/>
          <w:rFonts w:ascii="Times New Roman" w:hAnsi="Times New Roman" w:cs="Times New Roman"/>
          <w:b/>
          <w:sz w:val="22"/>
          <w:szCs w:val="22"/>
          <w:lang w:val="sl-SI"/>
        </w:rPr>
        <w:footnoteReference w:id="1"/>
      </w:r>
    </w:p>
    <w:p w:rsidR="00CF5305" w:rsidRPr="0091556C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4"/>
        <w:gridCol w:w="1801"/>
      </w:tblGrid>
      <w:tr w:rsidR="00CF5305" w:rsidRPr="0091556C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Vsi odhodki skupaj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CF5305" w:rsidRPr="0091556C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:rsidR="00CF5305" w:rsidRPr="0091556C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Pr="0091556C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6476"/>
        <w:gridCol w:w="1989"/>
      </w:tblGrid>
      <w:tr w:rsidR="0091556C" w:rsidRPr="0091556C" w:rsidTr="00CF5305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91556C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proračunski viri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91556C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91556C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91556C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prihodki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91556C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91556C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91556C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91556C" w:rsidTr="00CF5305">
        <w:trPr>
          <w:cantSplit/>
        </w:trPr>
        <w:tc>
          <w:tcPr>
            <w:tcW w:w="69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91556C" w:rsidRDefault="00EC503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CF5305"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CF5305" w:rsidRPr="0091556C" w:rsidRDefault="00CF5305" w:rsidP="00CF5305">
      <w:pPr>
        <w:pStyle w:val="Telobesedila3"/>
        <w:rPr>
          <w:szCs w:val="22"/>
        </w:rPr>
      </w:pPr>
    </w:p>
    <w:p w:rsidR="00CF5305" w:rsidRPr="0091556C" w:rsidRDefault="00CF5305" w:rsidP="00CF5305">
      <w:pPr>
        <w:pStyle w:val="Telobesedila3"/>
        <w:rPr>
          <w:szCs w:val="22"/>
        </w:rPr>
      </w:pPr>
      <w:r w:rsidRPr="0091556C">
        <w:rPr>
          <w:szCs w:val="22"/>
        </w:rPr>
        <w:t>Podpisani izjavljam, da so navedeni podatki resnični in da realizacija projekta poteka v skladu s pogodbo.</w:t>
      </w:r>
    </w:p>
    <w:p w:rsidR="00CF5305" w:rsidRPr="0091556C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CF5305" w:rsidRPr="0091556C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="00EC503D" w:rsidRPr="0091556C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EC503D" w:rsidRPr="0091556C">
        <w:rPr>
          <w:rFonts w:ascii="Times New Roman" w:hAnsi="Times New Roman" w:cs="Times New Roman"/>
          <w:sz w:val="22"/>
          <w:szCs w:val="22"/>
          <w:lang w:val="sl-SI"/>
        </w:rPr>
      </w:r>
      <w:r w:rsidR="00EC503D" w:rsidRPr="0091556C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EC503D" w:rsidRPr="0091556C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="00EC503D" w:rsidRPr="0091556C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EC503D" w:rsidRPr="0091556C">
        <w:rPr>
          <w:rFonts w:ascii="Times New Roman" w:hAnsi="Times New Roman" w:cs="Times New Roman"/>
          <w:sz w:val="22"/>
          <w:szCs w:val="22"/>
          <w:lang w:val="sl-SI"/>
        </w:rPr>
      </w:r>
      <w:r w:rsidR="00EC503D" w:rsidRPr="0091556C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EC503D" w:rsidRPr="0091556C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b/>
          <w:sz w:val="22"/>
          <w:szCs w:val="22"/>
          <w:lang w:val="sl-SI"/>
        </w:rPr>
        <w:t>Obvezne predlagateljeve priloge:</w:t>
      </w:r>
    </w:p>
    <w:p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CF5305" w:rsidRPr="0091556C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>račun, če je prevajalec fizič</w:t>
      </w:r>
      <w:r w:rsidR="00472773" w:rsidRPr="0091556C">
        <w:rPr>
          <w:rFonts w:ascii="Times New Roman" w:hAnsi="Times New Roman" w:cs="Times New Roman"/>
          <w:sz w:val="22"/>
          <w:szCs w:val="22"/>
          <w:lang w:val="sl-SI"/>
        </w:rPr>
        <w:t>n</w:t>
      </w:r>
      <w:r w:rsidR="00C80E88" w:rsidRPr="0091556C">
        <w:rPr>
          <w:rFonts w:ascii="Times New Roman" w:hAnsi="Times New Roman" w:cs="Times New Roman"/>
          <w:sz w:val="22"/>
          <w:szCs w:val="22"/>
          <w:lang w:val="sl-SI"/>
        </w:rPr>
        <w:t>a oseba, ki opravlja dejavnost;</w:t>
      </w:r>
    </w:p>
    <w:p w:rsidR="00CF5305" w:rsidRPr="0091556C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>izjava zavarovanca, ki je priloga tega zahtevka</w:t>
      </w:r>
      <w:r w:rsidR="005170BC" w:rsidRPr="0091556C">
        <w:rPr>
          <w:rFonts w:ascii="Times New Roman" w:hAnsi="Times New Roman" w:cs="Times New Roman"/>
          <w:sz w:val="22"/>
          <w:szCs w:val="22"/>
          <w:lang w:val="sl-SI"/>
        </w:rPr>
        <w:t>;</w:t>
      </w:r>
    </w:p>
    <w:p w:rsidR="00CF5305" w:rsidRPr="0091556C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>če prevajalec ni rezident Slovenije, ustrezne obrazce</w:t>
      </w:r>
      <w:r w:rsidR="005170BC" w:rsidRPr="0091556C">
        <w:rPr>
          <w:rFonts w:ascii="Times New Roman" w:hAnsi="Times New Roman" w:cs="Times New Roman"/>
          <w:sz w:val="22"/>
          <w:szCs w:val="22"/>
          <w:lang w:val="sl-SI"/>
        </w:rPr>
        <w:t xml:space="preserve"> oziroma potrdila</w:t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t>, ki potrjujejo, katera zakonodaja o socialni varnosti velja za prevajalca</w:t>
      </w:r>
      <w:r w:rsidR="00675B60" w:rsidRPr="0091556C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:rsidR="005170BC" w:rsidRPr="0091556C" w:rsidRDefault="005170BC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91556C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Zavarovanec iz EU:</w:t>
      </w:r>
    </w:p>
    <w:p w:rsidR="005170BC" w:rsidRPr="0091556C" w:rsidRDefault="0091556C" w:rsidP="0091556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91556C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obrazec A1 ali drugo ustrezno potrdilo</w:t>
      </w:r>
      <w:r w:rsidRPr="0091556C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, ki izkazuje, da je zavarovanec obvezno zavarovan v drugi državi članici EU pri nosilcu zavarovanja, ki ga kot del nacionalne sheme pokriva Uredba 883/2004. </w:t>
      </w:r>
      <w:r w:rsidRPr="0091556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Seznam pristojnih organov in nosilcev socialnega zavarovanja je dostopen na </w:t>
      </w:r>
      <w:hyperlink r:id="rId7" w:tgtFrame="_blank" w:history="1">
        <w:r w:rsidRPr="0091556C">
          <w:rPr>
            <w:rStyle w:val="Hiperpovezava"/>
            <w:rFonts w:ascii="Times New Roman" w:hAnsi="Times New Roman" w:cs="Times New Roman"/>
            <w:bCs/>
            <w:color w:val="0070C0"/>
            <w:sz w:val="22"/>
            <w:szCs w:val="22"/>
            <w:lang w:val="sl-SI"/>
          </w:rPr>
          <w:t>spletni strani Evropske komisije</w:t>
        </w:r>
      </w:hyperlink>
      <w:r>
        <w:rPr>
          <w:rFonts w:ascii="Times New Roman" w:hAnsi="Times New Roman" w:cs="Times New Roman"/>
          <w:bCs/>
          <w:sz w:val="22"/>
          <w:szCs w:val="22"/>
          <w:lang w:val="sl-SI"/>
        </w:rPr>
        <w:t>;</w:t>
      </w:r>
      <w:bookmarkStart w:id="2" w:name="_GoBack"/>
      <w:bookmarkEnd w:id="2"/>
    </w:p>
    <w:p w:rsidR="005170BC" w:rsidRPr="0091556C" w:rsidRDefault="005170BC" w:rsidP="005170B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91556C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 </w:t>
      </w:r>
      <w:r w:rsidRPr="0091556C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uživalce pokojnine</w:t>
      </w:r>
      <w:r w:rsidRPr="0091556C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 xml:space="preserve"> potrdilo tujega nosilca zavarovanja</w:t>
      </w:r>
      <w:r w:rsidRPr="0091556C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o prejemanju pokojnine</w:t>
      </w:r>
      <w:r w:rsidRPr="0091556C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; </w:t>
      </w:r>
    </w:p>
    <w:p w:rsidR="005170BC" w:rsidRPr="0091556C" w:rsidRDefault="005170BC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91556C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Zavarovanec iz tretjih držav:</w:t>
      </w:r>
    </w:p>
    <w:p w:rsidR="005170BC" w:rsidRPr="0091556C" w:rsidRDefault="005170BC" w:rsidP="005170BC">
      <w:pPr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potrdila oziroma dodatni obrazci niso pomembni</w:t>
      </w:r>
      <w:r w:rsidRPr="0091556C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. </w:t>
      </w:r>
    </w:p>
    <w:p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CF5305" w:rsidRPr="0091556C" w:rsidRDefault="00CF5305" w:rsidP="00CF5305">
      <w:pPr>
        <w:pStyle w:val="Odstavekseznama"/>
        <w:numPr>
          <w:ilvl w:val="3"/>
          <w:numId w:val="1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 w:rsidRPr="0091556C">
        <w:rPr>
          <w:sz w:val="22"/>
          <w:szCs w:val="22"/>
        </w:rPr>
        <w:t xml:space="preserve">najkasneje </w:t>
      </w:r>
      <w:r w:rsidRPr="0091556C">
        <w:rPr>
          <w:b/>
          <w:sz w:val="22"/>
          <w:szCs w:val="22"/>
        </w:rPr>
        <w:t xml:space="preserve">do 28. februarja 2015 </w:t>
      </w:r>
      <w:r w:rsidRPr="0091556C">
        <w:rPr>
          <w:sz w:val="22"/>
          <w:szCs w:val="22"/>
        </w:rPr>
        <w:t xml:space="preserve">mora prevajalec predložiti JAKvzorčni prevod </w:t>
      </w:r>
      <w:r w:rsidRPr="0091556C">
        <w:rPr>
          <w:noProof/>
          <w:sz w:val="22"/>
          <w:szCs w:val="22"/>
        </w:rPr>
        <w:t>v tiskani in elektronski obliki (tekstovni ali pdf format)</w:t>
      </w:r>
      <w:r w:rsidRPr="0091556C">
        <w:rPr>
          <w:sz w:val="22"/>
          <w:szCs w:val="22"/>
        </w:rPr>
        <w:t>.</w:t>
      </w:r>
    </w:p>
    <w:p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CF5305" w:rsidRPr="0091556C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CF5305" w:rsidRPr="0091556C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CF5305" w:rsidRPr="0091556C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CF5305" w:rsidRPr="0091556C" w:rsidRDefault="00CF5305" w:rsidP="00CF5305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91556C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:rsidR="00CF5305" w:rsidRPr="0091556C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CF5305" w:rsidRPr="0091556C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91556C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91556C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:rsidR="00CF5305" w:rsidRPr="0091556C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CF5305" w:rsidRPr="0091556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:rsidR="00CF5305" w:rsidRPr="0091556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91556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91556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:rsidR="00CF5305" w:rsidRPr="0091556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91556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91556C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91556C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:rsidR="00CF5305" w:rsidRPr="0091556C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Katja Stergar </w:t>
      </w:r>
      <w:r w:rsidRPr="0091556C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Pr="0091556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Pr="0091556C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Pr="0091556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91556C">
          <w:rPr>
            <w:rStyle w:val="Hiperpovezava"/>
            <w:rFonts w:ascii="Times New Roman" w:hAnsi="Times New Roman" w:cs="Times New Roman"/>
            <w:bCs/>
            <w:color w:val="auto"/>
            <w:sz w:val="22"/>
            <w:szCs w:val="22"/>
            <w:lang w:val="sl-SI"/>
          </w:rPr>
          <w:t>katja.stergar@jakrs.si</w:t>
        </w:r>
      </w:hyperlink>
    </w:p>
    <w:p w:rsidR="005170BC" w:rsidRPr="0091556C" w:rsidRDefault="005170BC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:rsidR="005170BC" w:rsidRPr="0091556C" w:rsidRDefault="005170BC" w:rsidP="005170BC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5170BC" w:rsidRPr="0091556C" w:rsidRDefault="005170BC" w:rsidP="005170BC">
      <w:pPr>
        <w:pStyle w:val="Naslov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91556C">
        <w:rPr>
          <w:rFonts w:ascii="Times New Roman" w:hAnsi="Times New Roman" w:cs="Times New Roman"/>
          <w:color w:val="auto"/>
          <w:sz w:val="22"/>
          <w:szCs w:val="22"/>
          <w:lang w:val="de-DE"/>
        </w:rPr>
        <w:t xml:space="preserve">IZJAVA ZAVAROVANCA </w:t>
      </w:r>
    </w:p>
    <w:p w:rsidR="005170BC" w:rsidRPr="0091556C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</w:p>
    <w:p w:rsidR="005170BC" w:rsidRPr="0091556C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</w:p>
    <w:p w:rsidR="005170BC" w:rsidRPr="0091556C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</w:p>
    <w:p w:rsidR="005170BC" w:rsidRPr="0091556C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de-DE"/>
        </w:rPr>
      </w:pPr>
      <w:r w:rsidRPr="0091556C">
        <w:rPr>
          <w:rFonts w:ascii="Times New Roman" w:hAnsi="Times New Roman" w:cs="Times New Roman"/>
          <w:sz w:val="22"/>
          <w:szCs w:val="22"/>
          <w:lang w:val="de-DE"/>
        </w:rPr>
        <w:t>Podpisani________________________, stanujoč_____________________________, davčnaštevilka _________________,</w:t>
      </w:r>
    </w:p>
    <w:p w:rsidR="005170BC" w:rsidRPr="0091556C" w:rsidRDefault="005170BC" w:rsidP="00517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1556C">
        <w:rPr>
          <w:rFonts w:ascii="Times New Roman" w:hAnsi="Times New Roman" w:cs="Times New Roman"/>
          <w:sz w:val="22"/>
          <w:szCs w:val="22"/>
        </w:rPr>
        <w:t>zapotrebeugotavljanjaizpolnjevanjapogojevzaobveznozavarovanjenapodlagiopravljanjadela v okvirudrugegapravnegarazmerja, skladno z novimZakonom o pokojninskem in invalidskemzavarovanju (18.čl. ZPIZ-2) ter novo določbo 55.a člena ZZVZZ</w:t>
      </w: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  <w:t>IZJAVLJAM,</w:t>
      </w: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  <w:r w:rsidRPr="0091556C">
        <w:rPr>
          <w:rFonts w:ascii="Times New Roman" w:hAnsi="Times New Roman" w:cs="Times New Roman"/>
          <w:sz w:val="22"/>
          <w:szCs w:val="22"/>
        </w:rPr>
        <w:t>dasem v časuizplačilaprejemkovnapodlagizgorajnavedenepogodbe</w:t>
      </w: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i/>
          <w:sz w:val="22"/>
          <w:szCs w:val="22"/>
        </w:rPr>
      </w:pPr>
      <w:r w:rsidRPr="0091556C">
        <w:rPr>
          <w:rFonts w:ascii="Times New Roman" w:hAnsi="Times New Roman" w:cs="Times New Roman"/>
          <w:i/>
          <w:sz w:val="22"/>
          <w:szCs w:val="22"/>
        </w:rPr>
        <w:t>(ustreznooznači)</w:t>
      </w:r>
    </w:p>
    <w:p w:rsidR="005170BC" w:rsidRPr="0091556C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556C">
        <w:rPr>
          <w:rFonts w:ascii="Times New Roman" w:hAnsi="Times New Roman" w:cs="Times New Roman"/>
          <w:sz w:val="22"/>
          <w:szCs w:val="22"/>
        </w:rPr>
        <w:t>zavarovan/a s polnimdelovnim/zavarovalnimčasom</w:t>
      </w:r>
    </w:p>
    <w:p w:rsidR="005170BC" w:rsidRPr="0091556C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556C">
        <w:rPr>
          <w:rFonts w:ascii="Times New Roman" w:hAnsi="Times New Roman" w:cs="Times New Roman"/>
          <w:sz w:val="22"/>
          <w:szCs w:val="22"/>
        </w:rPr>
        <w:t>upokojenec/ka</w:t>
      </w:r>
    </w:p>
    <w:p w:rsidR="005170BC" w:rsidRPr="0091556C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556C">
        <w:rPr>
          <w:rFonts w:ascii="Times New Roman" w:hAnsi="Times New Roman" w:cs="Times New Roman"/>
          <w:sz w:val="22"/>
          <w:szCs w:val="22"/>
        </w:rPr>
        <w:t>zavarovan/a s krajšimdelovnim/zavarovalnimčasom oz. nisemvključen/a v zavarovanje.</w:t>
      </w:r>
    </w:p>
    <w:p w:rsidR="005170BC" w:rsidRPr="0091556C" w:rsidRDefault="005170BC" w:rsidP="005170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70BC" w:rsidRPr="0091556C" w:rsidRDefault="005170BC" w:rsidP="005170B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556C">
        <w:rPr>
          <w:rFonts w:ascii="Times New Roman" w:hAnsi="Times New Roman" w:cs="Times New Roman"/>
          <w:sz w:val="22"/>
          <w:szCs w:val="22"/>
        </w:rPr>
        <w:t>Hkrati se zavezujemnemudomasporočitivsakospremembopodatkov, ki bi bilapodlagazasprememboobračuna oz. izplačilaprejemkov.</w:t>
      </w: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  <w:r w:rsidRPr="0091556C">
        <w:rPr>
          <w:rFonts w:ascii="Times New Roman" w:hAnsi="Times New Roman" w:cs="Times New Roman"/>
          <w:sz w:val="22"/>
          <w:szCs w:val="22"/>
        </w:rPr>
        <w:t>Dne: _______________</w:t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  <w:t>Zavarovanec:</w:t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  <w:t>______________________</w:t>
      </w: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:rsidR="00CF5305" w:rsidRPr="0091556C" w:rsidRDefault="00CF5305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CF5305" w:rsidRPr="0091556C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BC" w:rsidRDefault="001734BC" w:rsidP="006F239E">
      <w:r>
        <w:separator/>
      </w:r>
    </w:p>
  </w:endnote>
  <w:endnote w:type="continuationSeparator" w:id="0">
    <w:p w:rsidR="001734BC" w:rsidRDefault="001734BC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BC" w:rsidRDefault="001734BC" w:rsidP="006F239E">
      <w:r>
        <w:separator/>
      </w:r>
    </w:p>
  </w:footnote>
  <w:footnote w:type="continuationSeparator" w:id="0">
    <w:p w:rsidR="001734BC" w:rsidRDefault="001734BC" w:rsidP="006F239E">
      <w:r>
        <w:continuationSeparator/>
      </w:r>
    </w:p>
  </w:footnote>
  <w:footnote w:id="1">
    <w:p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Med upravičene stroške na področju vzorčnih prevodov v tuje jezike sodijo stroški za opravljeno avtorsko d</w:t>
      </w:r>
      <w:r w:rsidR="00675B60">
        <w:t>elo prevajalca</w:t>
      </w:r>
      <w:r>
        <w:t xml:space="preserve">. </w:t>
      </w:r>
    </w:p>
  </w:footnote>
  <w:footnote w:id="2">
    <w:p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rPr>
          <w:noProof/>
        </w:rPr>
        <w:t>Kulturni projekt mora biti finančno uravnotežen, prihodki in odhodki prijavljenega projekta morajo biti enaki (prihodki = odhodki).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B6917"/>
    <w:rsid w:val="000E1537"/>
    <w:rsid w:val="001734BC"/>
    <w:rsid w:val="002670A3"/>
    <w:rsid w:val="00362BBE"/>
    <w:rsid w:val="00472773"/>
    <w:rsid w:val="005170BC"/>
    <w:rsid w:val="005C1797"/>
    <w:rsid w:val="00675B60"/>
    <w:rsid w:val="006F239E"/>
    <w:rsid w:val="00791599"/>
    <w:rsid w:val="009153DD"/>
    <w:rsid w:val="0091556C"/>
    <w:rsid w:val="00BB5757"/>
    <w:rsid w:val="00C80E88"/>
    <w:rsid w:val="00CC09EC"/>
    <w:rsid w:val="00CF5305"/>
    <w:rsid w:val="00EC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semiHidden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semiHidden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mployment_social/social-security-directory/mainIndex?langId=sl&amp;cid=646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8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martina.fekonja</cp:lastModifiedBy>
  <cp:revision>2</cp:revision>
  <dcterms:created xsi:type="dcterms:W3CDTF">2014-11-26T17:47:00Z</dcterms:created>
  <dcterms:modified xsi:type="dcterms:W3CDTF">2014-11-26T17:47:00Z</dcterms:modified>
</cp:coreProperties>
</file>