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253" w:rsidRPr="00F02D98" w:rsidRDefault="001A3253" w:rsidP="001A3253">
      <w:pPr>
        <w:autoSpaceDE w:val="0"/>
        <w:autoSpaceDN w:val="0"/>
        <w:adjustRightInd w:val="0"/>
        <w:jc w:val="both"/>
        <w:rPr>
          <w:rFonts w:ascii="Times New Roman" w:hAnsi="Times New Roman"/>
          <w:b/>
          <w:sz w:val="22"/>
          <w:szCs w:val="22"/>
          <w:lang w:val="sl-SI"/>
        </w:rPr>
      </w:pPr>
    </w:p>
    <w:p w:rsidR="008572E8" w:rsidRPr="00F02D98" w:rsidRDefault="008572E8" w:rsidP="001A3253">
      <w:pPr>
        <w:autoSpaceDE w:val="0"/>
        <w:autoSpaceDN w:val="0"/>
        <w:adjustRightInd w:val="0"/>
        <w:jc w:val="both"/>
        <w:rPr>
          <w:rFonts w:ascii="Times New Roman" w:hAnsi="Times New Roman"/>
          <w:b/>
          <w:sz w:val="22"/>
          <w:szCs w:val="22"/>
          <w:lang w:val="sl-SI"/>
        </w:rPr>
      </w:pPr>
    </w:p>
    <w:p w:rsidR="00A431AB" w:rsidRPr="00F02D98" w:rsidRDefault="00A431AB" w:rsidP="00A431AB">
      <w:pPr>
        <w:autoSpaceDE w:val="0"/>
        <w:autoSpaceDN w:val="0"/>
        <w:adjustRightInd w:val="0"/>
        <w:jc w:val="both"/>
        <w:rPr>
          <w:rFonts w:ascii="Times New Roman" w:hAnsi="Times New Roman"/>
          <w:b/>
          <w:sz w:val="22"/>
          <w:szCs w:val="22"/>
          <w:lang w:val="sl-SI"/>
        </w:rPr>
      </w:pPr>
      <w:r w:rsidRPr="00F02D98">
        <w:rPr>
          <w:rFonts w:ascii="Times New Roman" w:hAnsi="Times New Roman"/>
          <w:b/>
          <w:sz w:val="22"/>
          <w:szCs w:val="22"/>
          <w:lang w:val="sl-SI"/>
        </w:rPr>
        <w:t xml:space="preserve">Javna agencija za knjigo Republike Slovenije (v nadaljevanju: JAK) </w:t>
      </w:r>
      <w:r w:rsidRPr="00F02D98">
        <w:rPr>
          <w:rFonts w:ascii="Times New Roman" w:hAnsi="Times New Roman"/>
          <w:sz w:val="22"/>
          <w:szCs w:val="22"/>
          <w:lang w:val="sl-SI"/>
        </w:rPr>
        <w:t xml:space="preserve">na podlagi Zakona o Javni agenciji za knjigo Republike Slovenije (Ur. l. RS, št. 112/07, 40/12, 63/13), Zakona o uresničevanju javnega interesa za kulturo (Ur. l. RS, št. 77/07 – UPB1, 56/08, 4/10, 20/11, 100/11 in 111/13), ter skladno s Pravilnikom o izvedbi postopkov javnega poziva in javnega razpisa s področja knjige (Ur. l. RS, št. 19/09 in št. 90/11) ter Pravilnikom o strokovnih komisijah Javne agencije za knjigo Republike Slovenije (Ur. l. RS, št. 19/09, 10/14) </w:t>
      </w:r>
      <w:r w:rsidRPr="00F02D98">
        <w:rPr>
          <w:rFonts w:ascii="Times New Roman" w:hAnsi="Times New Roman"/>
          <w:b/>
          <w:sz w:val="22"/>
          <w:szCs w:val="22"/>
          <w:lang w:val="sl-SI"/>
        </w:rPr>
        <w:t>objavlja</w:t>
      </w:r>
    </w:p>
    <w:p w:rsidR="00A431AB" w:rsidRDefault="00A431AB" w:rsidP="00A431AB">
      <w:pPr>
        <w:widowControl w:val="0"/>
        <w:ind w:right="-32"/>
        <w:jc w:val="center"/>
        <w:rPr>
          <w:rFonts w:ascii="Times New Roman" w:hAnsi="Times New Roman"/>
          <w:b/>
          <w:bCs/>
          <w:noProof/>
          <w:sz w:val="22"/>
          <w:szCs w:val="22"/>
          <w:lang w:val="sl-SI"/>
        </w:rPr>
      </w:pPr>
    </w:p>
    <w:p w:rsidR="008572E8" w:rsidRPr="00F02D98" w:rsidRDefault="008572E8" w:rsidP="00A431AB">
      <w:pPr>
        <w:widowControl w:val="0"/>
        <w:ind w:right="-32"/>
        <w:jc w:val="center"/>
        <w:rPr>
          <w:rFonts w:ascii="Times New Roman" w:hAnsi="Times New Roman"/>
          <w:b/>
          <w:bCs/>
          <w:noProof/>
          <w:sz w:val="22"/>
          <w:szCs w:val="22"/>
          <w:lang w:val="sl-SI"/>
        </w:rPr>
      </w:pPr>
    </w:p>
    <w:p w:rsidR="00A431AB" w:rsidRPr="00F02D98" w:rsidRDefault="00A431AB" w:rsidP="00A431AB">
      <w:pPr>
        <w:widowControl w:val="0"/>
        <w:ind w:right="-32"/>
        <w:jc w:val="center"/>
        <w:rPr>
          <w:rFonts w:ascii="Times New Roman" w:hAnsi="Times New Roman"/>
          <w:b/>
          <w:bCs/>
          <w:noProof/>
          <w:sz w:val="22"/>
          <w:szCs w:val="22"/>
          <w:lang w:val="sl-SI"/>
        </w:rPr>
      </w:pPr>
      <w:r w:rsidRPr="00F02D98">
        <w:rPr>
          <w:rFonts w:ascii="Times New Roman" w:hAnsi="Times New Roman"/>
          <w:b/>
          <w:bCs/>
          <w:noProof/>
          <w:sz w:val="22"/>
          <w:szCs w:val="22"/>
          <w:lang w:val="sl-SI"/>
        </w:rPr>
        <w:t xml:space="preserve">Javni razpis za izbor kulturnih projektov na področjih </w:t>
      </w:r>
    </w:p>
    <w:p w:rsidR="00A431AB" w:rsidRPr="00F02D98" w:rsidRDefault="00A431AB" w:rsidP="00A431AB">
      <w:pPr>
        <w:widowControl w:val="0"/>
        <w:ind w:right="-32"/>
        <w:jc w:val="center"/>
        <w:rPr>
          <w:rFonts w:ascii="Times New Roman" w:hAnsi="Times New Roman"/>
          <w:bCs/>
          <w:noProof/>
          <w:sz w:val="22"/>
          <w:szCs w:val="22"/>
          <w:lang w:val="sl-SI"/>
        </w:rPr>
      </w:pPr>
      <w:r w:rsidRPr="00F02D98">
        <w:rPr>
          <w:rFonts w:ascii="Times New Roman" w:hAnsi="Times New Roman"/>
          <w:b/>
          <w:bCs/>
          <w:noProof/>
          <w:sz w:val="22"/>
          <w:szCs w:val="22"/>
          <w:lang w:val="sl-SI"/>
        </w:rPr>
        <w:t>prevodov v tuje jezike za leto 2015</w:t>
      </w:r>
    </w:p>
    <w:p w:rsidR="00A431AB" w:rsidRPr="00F02D98" w:rsidRDefault="00A431AB" w:rsidP="00A431AB">
      <w:pPr>
        <w:widowControl w:val="0"/>
        <w:ind w:right="-32"/>
        <w:jc w:val="center"/>
        <w:rPr>
          <w:rFonts w:ascii="Times New Roman" w:hAnsi="Times New Roman"/>
          <w:bCs/>
          <w:noProof/>
          <w:snapToGrid w:val="0"/>
          <w:sz w:val="22"/>
          <w:szCs w:val="22"/>
          <w:lang w:val="sl-SI"/>
        </w:rPr>
      </w:pPr>
      <w:r w:rsidRPr="00F02D98">
        <w:rPr>
          <w:rFonts w:ascii="Times New Roman" w:hAnsi="Times New Roman"/>
          <w:bCs/>
          <w:noProof/>
          <w:snapToGrid w:val="0"/>
          <w:sz w:val="22"/>
          <w:szCs w:val="22"/>
          <w:lang w:val="sl-SI"/>
        </w:rPr>
        <w:t>(v nadaljevanju: JR7–PP–2015)</w:t>
      </w:r>
    </w:p>
    <w:p w:rsidR="00A431AB" w:rsidRDefault="00A431AB" w:rsidP="00A431AB">
      <w:pPr>
        <w:widowControl w:val="0"/>
        <w:ind w:right="-32"/>
        <w:jc w:val="both"/>
        <w:rPr>
          <w:rFonts w:ascii="Times New Roman" w:hAnsi="Times New Roman"/>
          <w:bCs/>
          <w:noProof/>
          <w:snapToGrid w:val="0"/>
          <w:sz w:val="22"/>
          <w:szCs w:val="22"/>
          <w:lang w:val="sl-SI"/>
        </w:rPr>
      </w:pPr>
    </w:p>
    <w:p w:rsidR="008572E8" w:rsidRPr="00F02D98" w:rsidRDefault="008572E8" w:rsidP="00A431AB">
      <w:pPr>
        <w:widowControl w:val="0"/>
        <w:ind w:right="-32"/>
        <w:jc w:val="both"/>
        <w:rPr>
          <w:rFonts w:ascii="Times New Roman" w:hAnsi="Times New Roman"/>
          <w:bCs/>
          <w:noProof/>
          <w:snapToGrid w:val="0"/>
          <w:sz w:val="22"/>
          <w:szCs w:val="22"/>
          <w:lang w:val="sl-SI"/>
        </w:rPr>
      </w:pPr>
    </w:p>
    <w:p w:rsidR="00A431AB" w:rsidRPr="00F02D98" w:rsidRDefault="00A431AB" w:rsidP="00A431AB">
      <w:pPr>
        <w:widowControl w:val="0"/>
        <w:ind w:right="-32"/>
        <w:jc w:val="both"/>
        <w:rPr>
          <w:rFonts w:ascii="Times New Roman" w:hAnsi="Times New Roman"/>
          <w:b/>
          <w:bCs/>
          <w:noProof/>
          <w:snapToGrid w:val="0"/>
          <w:sz w:val="22"/>
          <w:szCs w:val="22"/>
          <w:lang w:val="sl-SI"/>
        </w:rPr>
      </w:pPr>
      <w:r w:rsidRPr="00F02D98">
        <w:rPr>
          <w:rFonts w:ascii="Times New Roman" w:hAnsi="Times New Roman"/>
          <w:b/>
          <w:bCs/>
          <w:noProof/>
          <w:snapToGrid w:val="0"/>
          <w:sz w:val="22"/>
          <w:szCs w:val="22"/>
          <w:lang w:val="sl-SI"/>
        </w:rPr>
        <w:t xml:space="preserve">1. Naziv in sedež naročnika </w:t>
      </w:r>
    </w:p>
    <w:p w:rsidR="00A431AB" w:rsidRPr="00F02D98" w:rsidRDefault="00A431AB" w:rsidP="00A431AB">
      <w:pPr>
        <w:widowControl w:val="0"/>
        <w:ind w:right="-32"/>
        <w:jc w:val="both"/>
        <w:rPr>
          <w:rFonts w:ascii="Times New Roman" w:hAnsi="Times New Roman"/>
          <w:bCs/>
          <w:noProof/>
          <w:snapToGrid w:val="0"/>
          <w:sz w:val="22"/>
          <w:szCs w:val="22"/>
          <w:lang w:val="sl-SI"/>
        </w:rPr>
      </w:pPr>
      <w:r w:rsidRPr="00F02D98">
        <w:rPr>
          <w:rFonts w:ascii="Times New Roman" w:hAnsi="Times New Roman"/>
          <w:noProof/>
          <w:sz w:val="22"/>
          <w:szCs w:val="22"/>
          <w:lang w:val="sl-SI"/>
        </w:rPr>
        <w:t>Javna agencija za knjigo Republike Slovenije, Metelkova 2b, 1000 Ljubljana.</w:t>
      </w:r>
    </w:p>
    <w:p w:rsidR="00A431AB" w:rsidRPr="00F02D98" w:rsidRDefault="00A431AB" w:rsidP="00A431AB">
      <w:pPr>
        <w:widowControl w:val="0"/>
        <w:ind w:right="-32"/>
        <w:jc w:val="both"/>
        <w:rPr>
          <w:rFonts w:ascii="Times New Roman" w:hAnsi="Times New Roman"/>
          <w:b/>
          <w:bCs/>
          <w:noProof/>
          <w:snapToGrid w:val="0"/>
          <w:sz w:val="22"/>
          <w:szCs w:val="22"/>
          <w:lang w:val="sl-SI"/>
        </w:rPr>
      </w:pPr>
    </w:p>
    <w:p w:rsidR="00A431AB" w:rsidRPr="00F02D98" w:rsidRDefault="00A431AB" w:rsidP="00A431AB">
      <w:pPr>
        <w:widowControl w:val="0"/>
        <w:ind w:right="-32"/>
        <w:jc w:val="both"/>
        <w:rPr>
          <w:rFonts w:ascii="Times New Roman" w:hAnsi="Times New Roman"/>
          <w:b/>
          <w:bCs/>
          <w:noProof/>
          <w:snapToGrid w:val="0"/>
          <w:sz w:val="22"/>
          <w:szCs w:val="22"/>
          <w:lang w:val="sl-SI"/>
        </w:rPr>
      </w:pPr>
    </w:p>
    <w:p w:rsidR="00A431AB" w:rsidRPr="00F02D98" w:rsidRDefault="00A431AB" w:rsidP="00A431AB">
      <w:pPr>
        <w:widowControl w:val="0"/>
        <w:ind w:right="-32"/>
        <w:jc w:val="both"/>
        <w:rPr>
          <w:rFonts w:ascii="Times New Roman" w:hAnsi="Times New Roman"/>
          <w:b/>
          <w:bCs/>
          <w:noProof/>
          <w:snapToGrid w:val="0"/>
          <w:sz w:val="22"/>
          <w:szCs w:val="22"/>
          <w:lang w:val="sl-SI"/>
        </w:rPr>
      </w:pPr>
      <w:r w:rsidRPr="00F02D98">
        <w:rPr>
          <w:rFonts w:ascii="Times New Roman" w:hAnsi="Times New Roman"/>
          <w:b/>
          <w:bCs/>
          <w:noProof/>
          <w:snapToGrid w:val="0"/>
          <w:sz w:val="22"/>
          <w:szCs w:val="22"/>
          <w:lang w:val="sl-SI"/>
        </w:rPr>
        <w:t xml:space="preserve">2. Predmet in cilji javnega razpisa </w:t>
      </w:r>
    </w:p>
    <w:p w:rsidR="00A431AB" w:rsidRPr="00F02D98" w:rsidRDefault="00A431AB" w:rsidP="00A431AB">
      <w:pPr>
        <w:widowControl w:val="0"/>
        <w:ind w:right="-32"/>
        <w:jc w:val="both"/>
        <w:rPr>
          <w:rFonts w:ascii="Times New Roman" w:hAnsi="Times New Roman"/>
          <w:noProof/>
          <w:sz w:val="22"/>
          <w:szCs w:val="22"/>
          <w:lang w:val="sl-SI"/>
        </w:rPr>
      </w:pPr>
      <w:r w:rsidRPr="00F02D98">
        <w:rPr>
          <w:rFonts w:ascii="Times New Roman" w:hAnsi="Times New Roman"/>
          <w:noProof/>
          <w:sz w:val="22"/>
          <w:szCs w:val="22"/>
          <w:lang w:val="sl-SI"/>
        </w:rPr>
        <w:t xml:space="preserve">Predmet javnega razpisa </w:t>
      </w:r>
      <w:r w:rsidRPr="00F02D98">
        <w:rPr>
          <w:rFonts w:ascii="Times New Roman" w:hAnsi="Times New Roman"/>
          <w:bCs/>
          <w:noProof/>
          <w:snapToGrid w:val="0"/>
          <w:sz w:val="22"/>
          <w:szCs w:val="22"/>
          <w:lang w:val="sl-SI"/>
        </w:rPr>
        <w:t xml:space="preserve">JR7–PP–2015 </w:t>
      </w:r>
      <w:r w:rsidRPr="00F02D98">
        <w:rPr>
          <w:rFonts w:ascii="Times New Roman" w:hAnsi="Times New Roman"/>
          <w:noProof/>
          <w:sz w:val="22"/>
          <w:szCs w:val="22"/>
          <w:lang w:val="sl-SI"/>
        </w:rPr>
        <w:t xml:space="preserve">je sofinanciranje kulturnih projektov na področjih  </w:t>
      </w:r>
      <w:r w:rsidRPr="00F02D98">
        <w:rPr>
          <w:rFonts w:ascii="Times New Roman" w:hAnsi="Times New Roman"/>
          <w:noProof/>
          <w:snapToGrid w:val="0"/>
          <w:sz w:val="22"/>
          <w:szCs w:val="22"/>
          <w:lang w:val="sl-SI"/>
        </w:rPr>
        <w:t>prevodov v tuje jezike</w:t>
      </w:r>
      <w:r w:rsidRPr="00F02D98">
        <w:rPr>
          <w:rFonts w:ascii="Times New Roman" w:hAnsi="Times New Roman"/>
          <w:noProof/>
          <w:sz w:val="22"/>
          <w:szCs w:val="22"/>
          <w:lang w:val="sl-SI"/>
        </w:rPr>
        <w:t xml:space="preserve">, ki bodo bistveno prispevali k uveljavitvi slovenske kulture v mednarodnem prostoru. </w:t>
      </w:r>
    </w:p>
    <w:p w:rsidR="00A431AB" w:rsidRPr="00F02D98" w:rsidRDefault="00A431AB" w:rsidP="00A431AB">
      <w:pPr>
        <w:widowControl w:val="0"/>
        <w:ind w:right="-32"/>
        <w:jc w:val="both"/>
        <w:rPr>
          <w:rFonts w:ascii="Times New Roman" w:hAnsi="Times New Roman"/>
          <w:noProof/>
          <w:sz w:val="22"/>
          <w:szCs w:val="22"/>
          <w:lang w:val="sl-SI"/>
        </w:rPr>
      </w:pPr>
    </w:p>
    <w:p w:rsidR="00A431AB" w:rsidRPr="00F02D98" w:rsidRDefault="00A431AB" w:rsidP="00A431AB">
      <w:pPr>
        <w:autoSpaceDE w:val="0"/>
        <w:autoSpaceDN w:val="0"/>
        <w:adjustRightInd w:val="0"/>
        <w:ind w:right="-32"/>
        <w:jc w:val="both"/>
        <w:rPr>
          <w:rFonts w:ascii="Times New Roman" w:hAnsi="Times New Roman"/>
          <w:sz w:val="22"/>
          <w:szCs w:val="22"/>
          <w:lang w:val="sl-SI"/>
        </w:rPr>
      </w:pPr>
      <w:r w:rsidRPr="00F02D98">
        <w:rPr>
          <w:rFonts w:ascii="Times New Roman" w:hAnsi="Times New Roman"/>
          <w:sz w:val="22"/>
          <w:szCs w:val="22"/>
          <w:lang w:val="sl-SI"/>
        </w:rPr>
        <w:t xml:space="preserve">JAK bo kulturne projekte v letu 2015 v okviru javnega razpisa </w:t>
      </w:r>
      <w:r w:rsidRPr="00F02D98">
        <w:rPr>
          <w:rFonts w:ascii="Times New Roman" w:hAnsi="Times New Roman"/>
          <w:bCs/>
          <w:snapToGrid w:val="0"/>
          <w:sz w:val="22"/>
          <w:szCs w:val="22"/>
          <w:lang w:val="sl-SI"/>
        </w:rPr>
        <w:t>JR7–PP–2015</w:t>
      </w:r>
      <w:r w:rsidRPr="00F02D98">
        <w:rPr>
          <w:rFonts w:ascii="Times New Roman" w:hAnsi="Times New Roman"/>
          <w:sz w:val="22"/>
          <w:szCs w:val="22"/>
          <w:lang w:val="sl-SI"/>
        </w:rPr>
        <w:t xml:space="preserve"> podpirala v skladu z naslednjimi dolgoročnimi cilji: </w:t>
      </w:r>
    </w:p>
    <w:p w:rsidR="00A431AB" w:rsidRPr="00F02D98" w:rsidRDefault="00A431AB" w:rsidP="00A431AB">
      <w:pPr>
        <w:numPr>
          <w:ilvl w:val="1"/>
          <w:numId w:val="20"/>
        </w:numPr>
        <w:rPr>
          <w:rFonts w:ascii="Times New Roman" w:hAnsi="Times New Roman"/>
          <w:noProof/>
          <w:sz w:val="22"/>
          <w:szCs w:val="22"/>
          <w:lang w:val="sl-SI"/>
        </w:rPr>
      </w:pPr>
      <w:r w:rsidRPr="00F02D98">
        <w:rPr>
          <w:rFonts w:ascii="Times New Roman" w:hAnsi="Times New Roman"/>
          <w:noProof/>
          <w:sz w:val="22"/>
          <w:szCs w:val="22"/>
          <w:lang w:val="sl-SI"/>
        </w:rPr>
        <w:t>prevajanje kakovostnih in prepoznavnih izvirnih slovenskih del v tuje jezike;</w:t>
      </w:r>
    </w:p>
    <w:p w:rsidR="00A431AB" w:rsidRPr="00F02D98" w:rsidRDefault="00A431AB" w:rsidP="00A431AB">
      <w:pPr>
        <w:numPr>
          <w:ilvl w:val="1"/>
          <w:numId w:val="20"/>
        </w:numPr>
        <w:rPr>
          <w:rFonts w:ascii="Times New Roman" w:hAnsi="Times New Roman"/>
          <w:noProof/>
          <w:sz w:val="22"/>
          <w:szCs w:val="22"/>
          <w:lang w:val="sl-SI"/>
        </w:rPr>
      </w:pPr>
      <w:r w:rsidRPr="00F02D98">
        <w:rPr>
          <w:rFonts w:ascii="Times New Roman" w:hAnsi="Times New Roman"/>
          <w:bCs/>
          <w:noProof/>
          <w:snapToGrid w:val="0"/>
          <w:sz w:val="22"/>
          <w:szCs w:val="22"/>
          <w:lang w:val="sl-SI"/>
        </w:rPr>
        <w:t>promocija in uveljavljanje avtorjev in njihovih del doma in v tujini;</w:t>
      </w:r>
    </w:p>
    <w:p w:rsidR="00A431AB" w:rsidRPr="00F02D98" w:rsidRDefault="00A431AB" w:rsidP="00A431AB">
      <w:pPr>
        <w:numPr>
          <w:ilvl w:val="1"/>
          <w:numId w:val="20"/>
        </w:numPr>
        <w:rPr>
          <w:rFonts w:ascii="Times New Roman" w:hAnsi="Times New Roman"/>
          <w:noProof/>
          <w:sz w:val="22"/>
          <w:szCs w:val="22"/>
          <w:lang w:val="sl-SI"/>
        </w:rPr>
      </w:pPr>
      <w:r w:rsidRPr="00F02D98">
        <w:rPr>
          <w:rFonts w:ascii="Times New Roman" w:hAnsi="Times New Roman"/>
          <w:noProof/>
          <w:sz w:val="22"/>
          <w:szCs w:val="22"/>
          <w:lang w:val="sl-SI"/>
        </w:rPr>
        <w:t>neposredno podpiranje ustvarjalcev.</w:t>
      </w:r>
    </w:p>
    <w:p w:rsidR="00A431AB" w:rsidRPr="00F02D98" w:rsidRDefault="00A431AB" w:rsidP="00A431AB">
      <w:pPr>
        <w:ind w:left="170"/>
        <w:rPr>
          <w:rFonts w:ascii="Times New Roman" w:hAnsi="Times New Roman"/>
          <w:noProof/>
          <w:sz w:val="22"/>
          <w:szCs w:val="22"/>
          <w:lang w:val="sl-SI"/>
        </w:rPr>
      </w:pPr>
    </w:p>
    <w:p w:rsidR="00A431AB" w:rsidRPr="00F02D98" w:rsidRDefault="00A431AB" w:rsidP="00A431AB">
      <w:pPr>
        <w:widowControl w:val="0"/>
        <w:ind w:right="-32"/>
        <w:jc w:val="both"/>
        <w:rPr>
          <w:rFonts w:ascii="Times New Roman" w:hAnsi="Times New Roman"/>
          <w:b/>
          <w:bCs/>
          <w:snapToGrid w:val="0"/>
          <w:sz w:val="22"/>
          <w:szCs w:val="22"/>
          <w:lang w:val="sl-SI"/>
        </w:rPr>
      </w:pPr>
    </w:p>
    <w:p w:rsidR="00A431AB" w:rsidRPr="00F02D98" w:rsidRDefault="00A431AB" w:rsidP="00A431AB">
      <w:pPr>
        <w:widowControl w:val="0"/>
        <w:ind w:right="-32"/>
        <w:jc w:val="both"/>
        <w:rPr>
          <w:rFonts w:ascii="Times New Roman" w:hAnsi="Times New Roman"/>
          <w:b/>
          <w:bCs/>
          <w:snapToGrid w:val="0"/>
          <w:sz w:val="22"/>
          <w:szCs w:val="22"/>
          <w:lang w:val="sl-SI"/>
        </w:rPr>
      </w:pPr>
      <w:r w:rsidRPr="00F02D98">
        <w:rPr>
          <w:rFonts w:ascii="Times New Roman" w:hAnsi="Times New Roman"/>
          <w:b/>
          <w:bCs/>
          <w:snapToGrid w:val="0"/>
          <w:sz w:val="22"/>
          <w:szCs w:val="22"/>
          <w:lang w:val="sl-SI"/>
        </w:rPr>
        <w:t>3. Osnovna razpisna področja</w:t>
      </w:r>
    </w:p>
    <w:p w:rsidR="00A431AB" w:rsidRPr="00F02D98" w:rsidRDefault="00A431AB" w:rsidP="00A431AB">
      <w:pPr>
        <w:widowControl w:val="0"/>
        <w:ind w:right="-32"/>
        <w:jc w:val="both"/>
        <w:rPr>
          <w:rFonts w:ascii="Times New Roman" w:hAnsi="Times New Roman"/>
          <w:sz w:val="22"/>
          <w:szCs w:val="22"/>
          <w:lang w:val="sl-SI"/>
        </w:rPr>
      </w:pPr>
      <w:r w:rsidRPr="00F02D98">
        <w:rPr>
          <w:rFonts w:ascii="Times New Roman" w:hAnsi="Times New Roman"/>
          <w:sz w:val="22"/>
          <w:szCs w:val="22"/>
          <w:lang w:val="sl-SI"/>
        </w:rPr>
        <w:t xml:space="preserve">Razpis se nanaša na naslednji področji: </w:t>
      </w:r>
    </w:p>
    <w:p w:rsidR="00A431AB" w:rsidRPr="00F02D98" w:rsidRDefault="00A431AB" w:rsidP="00A431AB">
      <w:pPr>
        <w:widowControl w:val="0"/>
        <w:numPr>
          <w:ilvl w:val="0"/>
          <w:numId w:val="28"/>
        </w:numPr>
        <w:ind w:right="-32"/>
        <w:jc w:val="both"/>
        <w:rPr>
          <w:rFonts w:ascii="Times New Roman" w:hAnsi="Times New Roman"/>
          <w:sz w:val="22"/>
          <w:szCs w:val="22"/>
          <w:lang w:val="sl-SI"/>
        </w:rPr>
      </w:pPr>
      <w:r w:rsidRPr="00F02D98">
        <w:rPr>
          <w:rFonts w:ascii="Times New Roman" w:hAnsi="Times New Roman"/>
          <w:noProof/>
          <w:snapToGrid w:val="0"/>
          <w:sz w:val="22"/>
          <w:szCs w:val="22"/>
          <w:lang w:val="sl-SI"/>
        </w:rPr>
        <w:t>prevodi v angleščino ali nemščino (ANP),</w:t>
      </w:r>
    </w:p>
    <w:p w:rsidR="00A431AB" w:rsidRPr="00F02D98" w:rsidRDefault="00A431AB" w:rsidP="00A431AB">
      <w:pPr>
        <w:widowControl w:val="0"/>
        <w:numPr>
          <w:ilvl w:val="0"/>
          <w:numId w:val="28"/>
        </w:numPr>
        <w:ind w:right="-32"/>
        <w:jc w:val="both"/>
        <w:rPr>
          <w:rFonts w:ascii="Times New Roman" w:hAnsi="Times New Roman"/>
          <w:sz w:val="22"/>
          <w:szCs w:val="22"/>
          <w:lang w:val="sl-SI"/>
        </w:rPr>
      </w:pPr>
      <w:r w:rsidRPr="00F02D98">
        <w:rPr>
          <w:rFonts w:ascii="Times New Roman" w:hAnsi="Times New Roman"/>
          <w:noProof/>
          <w:snapToGrid w:val="0"/>
          <w:sz w:val="22"/>
          <w:szCs w:val="22"/>
          <w:lang w:val="sl-SI"/>
        </w:rPr>
        <w:t>prevodi v ostale tuje jezike (OP).</w:t>
      </w:r>
    </w:p>
    <w:p w:rsidR="00A431AB" w:rsidRPr="00F02D98" w:rsidRDefault="00A431AB" w:rsidP="00A431AB">
      <w:pPr>
        <w:widowControl w:val="0"/>
        <w:ind w:right="-32"/>
        <w:jc w:val="both"/>
        <w:rPr>
          <w:rFonts w:ascii="Times New Roman" w:hAnsi="Times New Roman"/>
          <w:noProof/>
          <w:snapToGrid w:val="0"/>
          <w:sz w:val="22"/>
          <w:szCs w:val="22"/>
          <w:lang w:val="sl-SI"/>
        </w:rPr>
      </w:pPr>
    </w:p>
    <w:p w:rsidR="00A431AB" w:rsidRPr="00F02D98" w:rsidRDefault="00A431AB" w:rsidP="00A431AB">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b/>
          <w:snapToGrid w:val="0"/>
          <w:szCs w:val="22"/>
        </w:rPr>
      </w:pPr>
      <w:r w:rsidRPr="00F02D98">
        <w:rPr>
          <w:b/>
          <w:snapToGrid w:val="0"/>
          <w:szCs w:val="22"/>
        </w:rPr>
        <w:t>3.1 P</w:t>
      </w:r>
      <w:r w:rsidRPr="00F02D98">
        <w:rPr>
          <w:b/>
          <w:noProof/>
          <w:snapToGrid w:val="0"/>
          <w:szCs w:val="22"/>
        </w:rPr>
        <w:t>revodi v angleščino ali nemščino (ANP</w:t>
      </w:r>
      <w:r w:rsidRPr="00F02D98">
        <w:rPr>
          <w:b/>
          <w:snapToGrid w:val="0"/>
          <w:szCs w:val="22"/>
        </w:rPr>
        <w:t>)</w:t>
      </w:r>
    </w:p>
    <w:p w:rsidR="00A431AB" w:rsidRPr="00F02D98" w:rsidRDefault="00A431AB" w:rsidP="00A431AB">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zCs w:val="22"/>
        </w:rPr>
      </w:pPr>
      <w:r w:rsidRPr="00F02D98">
        <w:rPr>
          <w:snapToGrid w:val="0"/>
          <w:szCs w:val="22"/>
          <w:u w:val="single"/>
        </w:rPr>
        <w:t>Opredelitev področja:</w:t>
      </w:r>
      <w:r w:rsidRPr="00F02D98">
        <w:rPr>
          <w:szCs w:val="22"/>
        </w:rPr>
        <w:t xml:space="preserve"> </w:t>
      </w:r>
    </w:p>
    <w:p w:rsidR="00A431AB" w:rsidRPr="00F02D98" w:rsidRDefault="00A431AB" w:rsidP="00A431AB">
      <w:pPr>
        <w:autoSpaceDE w:val="0"/>
        <w:autoSpaceDN w:val="0"/>
        <w:adjustRightInd w:val="0"/>
        <w:ind w:right="-32"/>
        <w:jc w:val="both"/>
        <w:rPr>
          <w:rFonts w:ascii="Times New Roman" w:hAnsi="Times New Roman"/>
          <w:bCs/>
          <w:noProof/>
          <w:sz w:val="22"/>
          <w:szCs w:val="22"/>
          <w:lang w:val="sl-SI"/>
        </w:rPr>
      </w:pPr>
      <w:r w:rsidRPr="00F02D98">
        <w:rPr>
          <w:rFonts w:ascii="Times New Roman" w:hAnsi="Times New Roman"/>
          <w:noProof/>
          <w:snapToGrid w:val="0"/>
          <w:sz w:val="22"/>
          <w:szCs w:val="22"/>
          <w:lang w:val="sl-SI"/>
        </w:rPr>
        <w:t>Predmet razpisnega področja</w:t>
      </w:r>
      <w:r w:rsidRPr="00F02D98">
        <w:rPr>
          <w:rFonts w:ascii="Times New Roman" w:hAnsi="Times New Roman"/>
          <w:sz w:val="22"/>
          <w:szCs w:val="22"/>
          <w:lang w:val="sl-SI"/>
        </w:rPr>
        <w:t xml:space="preserve"> </w:t>
      </w:r>
      <w:r w:rsidRPr="00F02D98">
        <w:rPr>
          <w:rFonts w:ascii="Times New Roman" w:hAnsi="Times New Roman"/>
          <w:noProof/>
          <w:snapToGrid w:val="0"/>
          <w:sz w:val="22"/>
          <w:szCs w:val="22"/>
          <w:lang w:val="sl-SI"/>
        </w:rPr>
        <w:t xml:space="preserve">je sofinanciranje priprave </w:t>
      </w:r>
      <w:r w:rsidRPr="00F02D98">
        <w:rPr>
          <w:rFonts w:ascii="Times New Roman" w:hAnsi="Times New Roman"/>
          <w:noProof/>
          <w:sz w:val="22"/>
          <w:szCs w:val="22"/>
          <w:lang w:val="sl-SI"/>
        </w:rPr>
        <w:t xml:space="preserve">prevodov knjižnih del avtorjev, ki ustvarjajo v slovenskem jeziku, v angleščino ali nemščino, in sicer s področja leposlovja ter esejističnih in kritiških del s področja kulture in humanističnih ved za izdajo v knjižni obliki ali izvedbo v gledališču. Upravičeni prijavitelji so </w:t>
      </w:r>
      <w:r w:rsidRPr="00F02D98">
        <w:rPr>
          <w:rFonts w:ascii="Times New Roman" w:hAnsi="Times New Roman"/>
          <w:bCs/>
          <w:noProof/>
          <w:sz w:val="22"/>
          <w:szCs w:val="22"/>
          <w:lang w:val="sl-SI"/>
        </w:rPr>
        <w:t>fizične osebe – prevajalci v tuj jezik, ali pravne osebe, ki nameravajo zagotoviti izdajo oz. izvedbo prevoda dela slovenskega avtorja v tujini.</w:t>
      </w:r>
    </w:p>
    <w:p w:rsidR="00A431AB" w:rsidRPr="00F02D98" w:rsidRDefault="00A431AB" w:rsidP="00A431AB">
      <w:pPr>
        <w:widowControl w:val="0"/>
        <w:ind w:right="-32"/>
        <w:jc w:val="both"/>
        <w:rPr>
          <w:rFonts w:ascii="Times New Roman" w:hAnsi="Times New Roman"/>
          <w:sz w:val="22"/>
          <w:szCs w:val="22"/>
          <w:lang w:val="sl-SI"/>
        </w:rPr>
      </w:pPr>
    </w:p>
    <w:p w:rsidR="00A431AB" w:rsidRPr="00F02D98" w:rsidRDefault="00A431AB" w:rsidP="00A431AB">
      <w:pPr>
        <w:widowControl w:val="0"/>
        <w:ind w:right="-32"/>
        <w:jc w:val="both"/>
        <w:rPr>
          <w:rFonts w:ascii="Times New Roman" w:hAnsi="Times New Roman"/>
          <w:noProof/>
          <w:snapToGrid w:val="0"/>
          <w:sz w:val="22"/>
          <w:szCs w:val="22"/>
          <w:lang w:val="sl-SI"/>
        </w:rPr>
      </w:pPr>
      <w:r w:rsidRPr="00F02D98">
        <w:rPr>
          <w:rFonts w:ascii="Times New Roman" w:hAnsi="Times New Roman"/>
          <w:b/>
          <w:snapToGrid w:val="0"/>
          <w:sz w:val="22"/>
          <w:szCs w:val="22"/>
          <w:lang w:val="sl-SI"/>
        </w:rPr>
        <w:t xml:space="preserve">3.2 </w:t>
      </w:r>
      <w:r w:rsidRPr="00F02D98">
        <w:rPr>
          <w:rFonts w:ascii="Times New Roman" w:hAnsi="Times New Roman"/>
          <w:b/>
          <w:noProof/>
          <w:snapToGrid w:val="0"/>
          <w:sz w:val="22"/>
          <w:szCs w:val="22"/>
          <w:lang w:val="sl-SI"/>
        </w:rPr>
        <w:t>Prevodi v ostale tuje jezike (OP)</w:t>
      </w:r>
      <w:r w:rsidRPr="00F02D98">
        <w:rPr>
          <w:rFonts w:ascii="Times New Roman" w:hAnsi="Times New Roman"/>
          <w:noProof/>
          <w:snapToGrid w:val="0"/>
          <w:sz w:val="22"/>
          <w:szCs w:val="22"/>
          <w:lang w:val="sl-SI"/>
        </w:rPr>
        <w:t xml:space="preserve"> </w:t>
      </w:r>
    </w:p>
    <w:p w:rsidR="00A431AB" w:rsidRPr="00F02D98" w:rsidRDefault="00A431AB" w:rsidP="00A431AB">
      <w:pPr>
        <w:widowControl w:val="0"/>
        <w:ind w:right="-32"/>
        <w:jc w:val="both"/>
        <w:rPr>
          <w:rFonts w:ascii="Times New Roman" w:hAnsi="Times New Roman"/>
          <w:snapToGrid w:val="0"/>
          <w:sz w:val="22"/>
          <w:szCs w:val="22"/>
          <w:lang w:val="sl-SI"/>
        </w:rPr>
      </w:pPr>
      <w:r w:rsidRPr="00F02D98">
        <w:rPr>
          <w:rFonts w:ascii="Times New Roman" w:hAnsi="Times New Roman"/>
          <w:snapToGrid w:val="0"/>
          <w:sz w:val="22"/>
          <w:szCs w:val="22"/>
          <w:u w:val="single"/>
          <w:lang w:val="sl-SI"/>
        </w:rPr>
        <w:t>Opredelitev področja</w:t>
      </w:r>
      <w:r w:rsidRPr="00F02D98">
        <w:rPr>
          <w:rFonts w:ascii="Times New Roman" w:hAnsi="Times New Roman"/>
          <w:snapToGrid w:val="0"/>
          <w:sz w:val="22"/>
          <w:szCs w:val="22"/>
          <w:lang w:val="sl-SI"/>
        </w:rPr>
        <w:t xml:space="preserve">: </w:t>
      </w:r>
    </w:p>
    <w:p w:rsidR="00A431AB" w:rsidRPr="00F02D98" w:rsidRDefault="00A431AB" w:rsidP="00A431AB">
      <w:pPr>
        <w:autoSpaceDE w:val="0"/>
        <w:autoSpaceDN w:val="0"/>
        <w:adjustRightInd w:val="0"/>
        <w:ind w:right="-32"/>
        <w:jc w:val="both"/>
        <w:rPr>
          <w:rFonts w:ascii="Times New Roman" w:hAnsi="Times New Roman"/>
          <w:bCs/>
          <w:noProof/>
          <w:sz w:val="22"/>
          <w:szCs w:val="22"/>
          <w:lang w:val="sl-SI"/>
        </w:rPr>
      </w:pPr>
      <w:r w:rsidRPr="00F02D98">
        <w:rPr>
          <w:rFonts w:ascii="Times New Roman" w:hAnsi="Times New Roman"/>
          <w:noProof/>
          <w:snapToGrid w:val="0"/>
          <w:sz w:val="22"/>
          <w:szCs w:val="22"/>
          <w:lang w:val="sl-SI"/>
        </w:rPr>
        <w:t>Predmet razpisnega področja</w:t>
      </w:r>
      <w:r w:rsidRPr="00F02D98">
        <w:rPr>
          <w:rFonts w:ascii="Times New Roman" w:hAnsi="Times New Roman"/>
          <w:sz w:val="22"/>
          <w:szCs w:val="22"/>
          <w:lang w:val="sl-SI"/>
        </w:rPr>
        <w:t xml:space="preserve"> </w:t>
      </w:r>
      <w:r w:rsidRPr="00F02D98">
        <w:rPr>
          <w:rFonts w:ascii="Times New Roman" w:hAnsi="Times New Roman"/>
          <w:noProof/>
          <w:snapToGrid w:val="0"/>
          <w:sz w:val="22"/>
          <w:szCs w:val="22"/>
          <w:lang w:val="sl-SI"/>
        </w:rPr>
        <w:t xml:space="preserve">je sofinanciranje priprave </w:t>
      </w:r>
      <w:r w:rsidRPr="00F02D98">
        <w:rPr>
          <w:rFonts w:ascii="Times New Roman" w:hAnsi="Times New Roman"/>
          <w:noProof/>
          <w:sz w:val="22"/>
          <w:szCs w:val="22"/>
          <w:lang w:val="sl-SI"/>
        </w:rPr>
        <w:t xml:space="preserve">prevodov knjižnih del avtorjev, ki ustvarjajo v slovenskem jeziku, v tuje jezike razen angleščino ali nemščino, in sicer s področja leposlovja ter esejističnih in kritiških del s področja kulture in humanističnih ved za izdajo v knjižni obliki ali izvedbo v gledališču. Upravičeni prijavitelji so </w:t>
      </w:r>
      <w:r w:rsidRPr="00F02D98">
        <w:rPr>
          <w:rFonts w:ascii="Times New Roman" w:hAnsi="Times New Roman"/>
          <w:bCs/>
          <w:noProof/>
          <w:sz w:val="22"/>
          <w:szCs w:val="22"/>
          <w:lang w:val="sl-SI"/>
        </w:rPr>
        <w:t>fizične osebe – prevajalci v tuj jezik, ali pravne osebe, ki nameravajo zagotoviti izdajo oz. izvedbo prevoda dela slovenskega avtorja v tujini.</w:t>
      </w:r>
    </w:p>
    <w:p w:rsidR="00A431AB" w:rsidRPr="00F02D98" w:rsidRDefault="00A431AB" w:rsidP="00A431AB">
      <w:pPr>
        <w:widowControl w:val="0"/>
        <w:ind w:right="-32"/>
        <w:jc w:val="both"/>
        <w:rPr>
          <w:rFonts w:ascii="Times New Roman" w:hAnsi="Times New Roman"/>
          <w:noProof/>
          <w:snapToGrid w:val="0"/>
          <w:sz w:val="22"/>
          <w:szCs w:val="22"/>
          <w:lang w:val="sl-SI"/>
        </w:rPr>
      </w:pPr>
    </w:p>
    <w:p w:rsidR="00A431AB" w:rsidRPr="00F02D98" w:rsidRDefault="00A431AB" w:rsidP="00A431AB">
      <w:pPr>
        <w:widowControl w:val="0"/>
        <w:ind w:right="-32"/>
        <w:jc w:val="both"/>
        <w:rPr>
          <w:rFonts w:ascii="Times New Roman" w:hAnsi="Times New Roman"/>
          <w:noProof/>
          <w:snapToGrid w:val="0"/>
          <w:sz w:val="22"/>
          <w:szCs w:val="22"/>
          <w:lang w:val="sl-SI"/>
        </w:rPr>
      </w:pPr>
    </w:p>
    <w:p w:rsidR="00A431AB" w:rsidRPr="00F02D98" w:rsidRDefault="00A431AB" w:rsidP="00A431AB">
      <w:pPr>
        <w:widowControl w:val="0"/>
        <w:ind w:right="-32"/>
        <w:jc w:val="both"/>
        <w:rPr>
          <w:rFonts w:ascii="Times New Roman" w:hAnsi="Times New Roman"/>
          <w:b/>
          <w:bCs/>
          <w:noProof/>
          <w:snapToGrid w:val="0"/>
          <w:sz w:val="22"/>
          <w:szCs w:val="22"/>
          <w:lang w:val="sl-SI"/>
        </w:rPr>
      </w:pPr>
      <w:r w:rsidRPr="00F02D98">
        <w:rPr>
          <w:rFonts w:ascii="Times New Roman" w:hAnsi="Times New Roman"/>
          <w:b/>
          <w:bCs/>
          <w:noProof/>
          <w:snapToGrid w:val="0"/>
          <w:sz w:val="22"/>
          <w:szCs w:val="22"/>
          <w:lang w:val="sl-SI"/>
        </w:rPr>
        <w:lastRenderedPageBreak/>
        <w:t>4. Okvirna vrednost javnega razpisa JR7–PP–2015 ter obdobje in način za porabo dodeljenih sredstev</w:t>
      </w:r>
    </w:p>
    <w:p w:rsidR="00A431AB" w:rsidRPr="00F02D98" w:rsidRDefault="00A431AB" w:rsidP="00A431AB">
      <w:pPr>
        <w:widowControl w:val="0"/>
        <w:ind w:right="-32"/>
        <w:jc w:val="both"/>
        <w:outlineLvl w:val="0"/>
        <w:rPr>
          <w:rFonts w:ascii="Times New Roman" w:hAnsi="Times New Roman"/>
          <w:bCs/>
          <w:noProof/>
          <w:snapToGrid w:val="0"/>
          <w:sz w:val="22"/>
          <w:szCs w:val="22"/>
          <w:lang w:val="sl-SI"/>
        </w:rPr>
      </w:pPr>
      <w:r w:rsidRPr="00F02D98">
        <w:rPr>
          <w:rFonts w:ascii="Times New Roman" w:hAnsi="Times New Roman"/>
          <w:bCs/>
          <w:noProof/>
          <w:snapToGrid w:val="0"/>
          <w:sz w:val="22"/>
          <w:szCs w:val="22"/>
          <w:lang w:val="sl-SI"/>
        </w:rPr>
        <w:t>Okvirna vrednost javnega razpisa JR7–PP–2015 za leto 2015 znaša predvidoma:</w:t>
      </w:r>
    </w:p>
    <w:p w:rsidR="00A431AB" w:rsidRPr="00F02D98" w:rsidRDefault="00A431AB" w:rsidP="00A431AB">
      <w:pPr>
        <w:numPr>
          <w:ilvl w:val="0"/>
          <w:numId w:val="21"/>
        </w:numPr>
        <w:autoSpaceDE w:val="0"/>
        <w:autoSpaceDN w:val="0"/>
        <w:adjustRightInd w:val="0"/>
        <w:ind w:right="-32"/>
        <w:jc w:val="both"/>
        <w:rPr>
          <w:rFonts w:ascii="Times New Roman" w:hAnsi="Times New Roman"/>
          <w:bCs/>
          <w:noProof/>
          <w:snapToGrid w:val="0"/>
          <w:sz w:val="22"/>
          <w:szCs w:val="22"/>
          <w:lang w:val="sl-SI"/>
        </w:rPr>
      </w:pPr>
      <w:r w:rsidRPr="00F02D98">
        <w:rPr>
          <w:rFonts w:ascii="Times New Roman" w:hAnsi="Times New Roman"/>
          <w:b/>
          <w:noProof/>
          <w:snapToGrid w:val="0"/>
          <w:sz w:val="22"/>
          <w:szCs w:val="22"/>
          <w:lang w:val="sl-SI"/>
        </w:rPr>
        <w:t xml:space="preserve">prevodi v angleščino ali nemščino (ANP): </w:t>
      </w:r>
      <w:r w:rsidRPr="00F02D98">
        <w:rPr>
          <w:rFonts w:ascii="Times New Roman" w:hAnsi="Times New Roman"/>
          <w:noProof/>
          <w:snapToGrid w:val="0"/>
          <w:sz w:val="22"/>
          <w:szCs w:val="22"/>
          <w:lang w:val="sl-SI"/>
        </w:rPr>
        <w:t>50.</w:t>
      </w:r>
      <w:r w:rsidRPr="00F02D98">
        <w:rPr>
          <w:rFonts w:ascii="Times New Roman" w:hAnsi="Times New Roman"/>
          <w:bCs/>
          <w:noProof/>
          <w:snapToGrid w:val="0"/>
          <w:sz w:val="22"/>
          <w:szCs w:val="22"/>
          <w:lang w:val="sl-SI"/>
        </w:rPr>
        <w:t>000,00 EUR,</w:t>
      </w:r>
    </w:p>
    <w:p w:rsidR="00A431AB" w:rsidRPr="00F02D98" w:rsidRDefault="00A431AB" w:rsidP="00A431AB">
      <w:pPr>
        <w:numPr>
          <w:ilvl w:val="0"/>
          <w:numId w:val="21"/>
        </w:numPr>
        <w:autoSpaceDE w:val="0"/>
        <w:autoSpaceDN w:val="0"/>
        <w:adjustRightInd w:val="0"/>
        <w:ind w:right="-32"/>
        <w:jc w:val="both"/>
        <w:rPr>
          <w:rFonts w:ascii="Times New Roman" w:hAnsi="Times New Roman"/>
          <w:bCs/>
          <w:noProof/>
          <w:snapToGrid w:val="0"/>
          <w:sz w:val="22"/>
          <w:szCs w:val="22"/>
          <w:lang w:val="sl-SI"/>
        </w:rPr>
      </w:pPr>
      <w:r w:rsidRPr="00F02D98">
        <w:rPr>
          <w:rFonts w:ascii="Times New Roman" w:hAnsi="Times New Roman"/>
          <w:b/>
          <w:noProof/>
          <w:snapToGrid w:val="0"/>
          <w:sz w:val="22"/>
          <w:szCs w:val="22"/>
          <w:lang w:val="sl-SI"/>
        </w:rPr>
        <w:t>prevodi v ostale tuje jezike (OP):</w:t>
      </w:r>
      <w:r w:rsidRPr="00F02D98">
        <w:rPr>
          <w:rFonts w:ascii="Times New Roman" w:hAnsi="Times New Roman"/>
          <w:bCs/>
          <w:noProof/>
          <w:snapToGrid w:val="0"/>
          <w:sz w:val="22"/>
          <w:szCs w:val="22"/>
          <w:lang w:val="sl-SI"/>
        </w:rPr>
        <w:t xml:space="preserve"> 77.000,00 EUR,</w:t>
      </w:r>
    </w:p>
    <w:p w:rsidR="00A431AB" w:rsidRPr="00F02D98" w:rsidRDefault="00A431AB" w:rsidP="00A431AB">
      <w:pPr>
        <w:widowControl w:val="0"/>
        <w:ind w:right="-32"/>
        <w:jc w:val="both"/>
        <w:rPr>
          <w:rFonts w:ascii="Times New Roman" w:hAnsi="Times New Roman"/>
          <w:b/>
          <w:bCs/>
          <w:noProof/>
          <w:snapToGrid w:val="0"/>
          <w:sz w:val="22"/>
          <w:szCs w:val="22"/>
          <w:lang w:val="sl-SI"/>
        </w:rPr>
      </w:pPr>
    </w:p>
    <w:p w:rsidR="00A431AB" w:rsidRPr="00F02D98" w:rsidRDefault="00A431AB" w:rsidP="00A431AB">
      <w:pPr>
        <w:autoSpaceDE w:val="0"/>
        <w:autoSpaceDN w:val="0"/>
        <w:adjustRightInd w:val="0"/>
        <w:jc w:val="both"/>
        <w:rPr>
          <w:rFonts w:ascii="Times New Roman" w:hAnsi="Times New Roman"/>
          <w:sz w:val="22"/>
          <w:szCs w:val="22"/>
          <w:lang w:val="sl-SI"/>
        </w:rPr>
      </w:pPr>
      <w:r w:rsidRPr="00F02D98">
        <w:rPr>
          <w:rFonts w:ascii="Times New Roman" w:hAnsi="Times New Roman"/>
          <w:sz w:val="22"/>
          <w:szCs w:val="22"/>
          <w:lang w:val="sl-SI"/>
        </w:rPr>
        <w:t>Dodeljena proračunska sredstva morajo biti porabljena v proračunskem letu 2015 oziroma v plačilnih rokih, kot jih določa veljavni Zakon o izvrševanju proračunov Republike Slovenije</w:t>
      </w:r>
      <w:r w:rsidR="00FC17C2">
        <w:rPr>
          <w:rFonts w:ascii="Times New Roman" w:hAnsi="Times New Roman"/>
          <w:sz w:val="22"/>
          <w:szCs w:val="22"/>
          <w:lang w:val="sl-SI"/>
        </w:rPr>
        <w:t xml:space="preserve"> za leti 2014 in 2015</w:t>
      </w:r>
      <w:r w:rsidRPr="00F02D98">
        <w:rPr>
          <w:rFonts w:ascii="Times New Roman" w:hAnsi="Times New Roman"/>
          <w:sz w:val="22"/>
          <w:szCs w:val="22"/>
          <w:lang w:val="sl-SI"/>
        </w:rPr>
        <w:t xml:space="preserve">. </w:t>
      </w:r>
    </w:p>
    <w:p w:rsidR="00A431AB" w:rsidRPr="00F02D98" w:rsidRDefault="00A431AB" w:rsidP="00A431AB">
      <w:pPr>
        <w:autoSpaceDE w:val="0"/>
        <w:autoSpaceDN w:val="0"/>
        <w:adjustRightInd w:val="0"/>
        <w:ind w:right="-32"/>
        <w:jc w:val="both"/>
        <w:rPr>
          <w:rFonts w:ascii="Times New Roman" w:hAnsi="Times New Roman"/>
          <w:sz w:val="22"/>
          <w:szCs w:val="22"/>
          <w:lang w:val="sl-SI"/>
        </w:rPr>
      </w:pPr>
    </w:p>
    <w:p w:rsidR="00A431AB" w:rsidRPr="00F02D98" w:rsidRDefault="00A431AB" w:rsidP="00A431AB">
      <w:pPr>
        <w:autoSpaceDE w:val="0"/>
        <w:autoSpaceDN w:val="0"/>
        <w:adjustRightInd w:val="0"/>
        <w:ind w:right="-32"/>
        <w:jc w:val="both"/>
        <w:rPr>
          <w:rFonts w:ascii="Times New Roman" w:hAnsi="Times New Roman"/>
          <w:sz w:val="22"/>
          <w:szCs w:val="22"/>
          <w:lang w:val="sl-SI"/>
        </w:rPr>
      </w:pPr>
      <w:r w:rsidRPr="00F02D98">
        <w:rPr>
          <w:rFonts w:ascii="Times New Roman" w:hAnsi="Times New Roman"/>
          <w:sz w:val="22"/>
          <w:szCs w:val="22"/>
          <w:lang w:val="sl-SI"/>
        </w:rPr>
        <w:t>JAK bo z izbranimi prijavitelji kulturnih projektov oz. s prevajalci sklenila pogodbo o sofinanciranju za leto 2015</w:t>
      </w:r>
      <w:r w:rsidR="00FC17C2">
        <w:rPr>
          <w:rFonts w:ascii="Times New Roman" w:hAnsi="Times New Roman"/>
          <w:sz w:val="22"/>
          <w:szCs w:val="22"/>
          <w:lang w:val="sl-SI"/>
        </w:rPr>
        <w:t xml:space="preserve"> v okviru proračunskih možnosti</w:t>
      </w:r>
      <w:r w:rsidRPr="00F02D98">
        <w:rPr>
          <w:rFonts w:ascii="Times New Roman" w:hAnsi="Times New Roman"/>
          <w:sz w:val="22"/>
          <w:szCs w:val="22"/>
          <w:lang w:val="sl-SI"/>
        </w:rPr>
        <w:t xml:space="preserve">. </w:t>
      </w:r>
    </w:p>
    <w:p w:rsidR="00A431AB" w:rsidRPr="00F02D98" w:rsidRDefault="00A431AB" w:rsidP="00A431AB">
      <w:pPr>
        <w:autoSpaceDE w:val="0"/>
        <w:autoSpaceDN w:val="0"/>
        <w:adjustRightInd w:val="0"/>
        <w:ind w:right="-32"/>
        <w:jc w:val="both"/>
        <w:outlineLvl w:val="0"/>
        <w:rPr>
          <w:rFonts w:ascii="Times New Roman" w:hAnsi="Times New Roman"/>
          <w:b/>
          <w:bCs/>
          <w:noProof/>
          <w:sz w:val="22"/>
          <w:szCs w:val="22"/>
          <w:lang w:val="sl-SI"/>
        </w:rPr>
      </w:pPr>
    </w:p>
    <w:p w:rsidR="00A431AB" w:rsidRPr="00F02D98" w:rsidRDefault="00A431AB" w:rsidP="00A431AB">
      <w:pPr>
        <w:autoSpaceDE w:val="0"/>
        <w:autoSpaceDN w:val="0"/>
        <w:adjustRightInd w:val="0"/>
        <w:ind w:right="-32"/>
        <w:jc w:val="both"/>
        <w:outlineLvl w:val="0"/>
        <w:rPr>
          <w:rFonts w:ascii="Times New Roman" w:hAnsi="Times New Roman"/>
          <w:b/>
          <w:bCs/>
          <w:noProof/>
          <w:sz w:val="22"/>
          <w:szCs w:val="22"/>
          <w:lang w:val="sl-SI"/>
        </w:rPr>
      </w:pPr>
    </w:p>
    <w:p w:rsidR="00A431AB" w:rsidRPr="00F02D98" w:rsidRDefault="00A431AB" w:rsidP="00A431AB">
      <w:pPr>
        <w:autoSpaceDE w:val="0"/>
        <w:autoSpaceDN w:val="0"/>
        <w:adjustRightInd w:val="0"/>
        <w:ind w:right="-32"/>
        <w:jc w:val="both"/>
        <w:outlineLvl w:val="0"/>
        <w:rPr>
          <w:rFonts w:ascii="Times New Roman" w:hAnsi="Times New Roman"/>
          <w:b/>
          <w:bCs/>
          <w:noProof/>
          <w:sz w:val="22"/>
          <w:szCs w:val="22"/>
          <w:lang w:val="sl-SI"/>
        </w:rPr>
      </w:pPr>
      <w:r w:rsidRPr="00F02D98">
        <w:rPr>
          <w:rFonts w:ascii="Times New Roman" w:hAnsi="Times New Roman"/>
          <w:b/>
          <w:bCs/>
          <w:noProof/>
          <w:sz w:val="22"/>
          <w:szCs w:val="22"/>
          <w:lang w:val="sl-SI"/>
        </w:rPr>
        <w:t xml:space="preserve">5. Višina sofinanciranja in upravičeni stroški </w:t>
      </w:r>
    </w:p>
    <w:p w:rsidR="00A431AB" w:rsidRPr="00F02D98" w:rsidRDefault="00A431AB" w:rsidP="00A431AB">
      <w:pPr>
        <w:jc w:val="both"/>
        <w:rPr>
          <w:rFonts w:ascii="Times New Roman" w:hAnsi="Times New Roman"/>
          <w:noProof/>
          <w:sz w:val="22"/>
          <w:szCs w:val="22"/>
          <w:lang w:val="sl-SI"/>
        </w:rPr>
      </w:pPr>
      <w:r w:rsidRPr="00F02D98">
        <w:rPr>
          <w:rFonts w:ascii="Times New Roman" w:hAnsi="Times New Roman"/>
          <w:noProof/>
          <w:sz w:val="22"/>
          <w:szCs w:val="22"/>
          <w:lang w:val="sl-SI"/>
        </w:rPr>
        <w:t>Tveganje glede izvajanja projekta pred datumom izdaje končne odločbe o sofinanciranju nosi prijavitelj.</w:t>
      </w:r>
    </w:p>
    <w:p w:rsidR="00A431AB" w:rsidRPr="00F02D98" w:rsidRDefault="00A431AB" w:rsidP="00A431AB">
      <w:pPr>
        <w:autoSpaceDE w:val="0"/>
        <w:autoSpaceDN w:val="0"/>
        <w:adjustRightInd w:val="0"/>
        <w:ind w:right="-32"/>
        <w:jc w:val="both"/>
        <w:outlineLvl w:val="0"/>
        <w:rPr>
          <w:rFonts w:ascii="Times New Roman" w:hAnsi="Times New Roman"/>
          <w:b/>
          <w:bCs/>
          <w:noProof/>
          <w:sz w:val="22"/>
          <w:szCs w:val="22"/>
          <w:lang w:val="sl-SI"/>
        </w:rPr>
      </w:pPr>
    </w:p>
    <w:p w:rsidR="00A431AB" w:rsidRPr="00F02D98" w:rsidRDefault="00FC17C2" w:rsidP="00A431AB">
      <w:pPr>
        <w:jc w:val="both"/>
        <w:rPr>
          <w:rFonts w:ascii="Times New Roman" w:hAnsi="Times New Roman"/>
          <w:sz w:val="22"/>
          <w:szCs w:val="22"/>
          <w:lang w:val="sl-SI"/>
        </w:rPr>
      </w:pPr>
      <w:r w:rsidRPr="00FC17C2">
        <w:rPr>
          <w:rFonts w:ascii="Times New Roman" w:hAnsi="Times New Roman"/>
          <w:sz w:val="22"/>
          <w:szCs w:val="22"/>
          <w:lang w:val="sl-SI"/>
        </w:rPr>
        <w:t xml:space="preserve">Za tiste stroške, ki so predmet sofinanciranja in jih prijavitelj pri JAK uveljavlja kot upravičene stroške, prijavitelj ne sme prejeti sredstev drugih financerjev (velja prepoved dvojnega financiranja). </w:t>
      </w:r>
      <w:r w:rsidR="00A431AB" w:rsidRPr="00F02D98">
        <w:rPr>
          <w:rFonts w:ascii="Times New Roman" w:hAnsi="Times New Roman"/>
          <w:noProof/>
          <w:sz w:val="22"/>
          <w:szCs w:val="22"/>
          <w:lang w:val="sl-SI"/>
        </w:rPr>
        <w:t>Če bo JAK ugotovila, da je prijavitelj prejel sredstva iz drugih virov ali pa so mu bila odobrena za ist</w:t>
      </w:r>
      <w:r>
        <w:rPr>
          <w:rFonts w:ascii="Times New Roman" w:hAnsi="Times New Roman"/>
          <w:noProof/>
          <w:sz w:val="22"/>
          <w:szCs w:val="22"/>
          <w:lang w:val="sl-SI"/>
        </w:rPr>
        <w:t>e upravičene stroške</w:t>
      </w:r>
      <w:r w:rsidR="00A431AB" w:rsidRPr="00F02D98">
        <w:rPr>
          <w:rFonts w:ascii="Times New Roman" w:hAnsi="Times New Roman"/>
          <w:noProof/>
          <w:sz w:val="22"/>
          <w:szCs w:val="22"/>
          <w:lang w:val="sl-SI"/>
        </w:rPr>
        <w:t>, se lahko pogodba o sofinanciranju razdre, upravičenec pa bo dolžan JAK povrniti vsa neupravičeno prejeta sredstva s pripadajočimi obrestmi od dneva nakazila do dneva vračila sredstev.</w:t>
      </w:r>
    </w:p>
    <w:p w:rsidR="00A431AB" w:rsidRPr="00F02D98" w:rsidRDefault="00A431AB" w:rsidP="00A431AB">
      <w:pPr>
        <w:jc w:val="both"/>
        <w:rPr>
          <w:rFonts w:ascii="Times New Roman" w:hAnsi="Times New Roman"/>
          <w:noProof/>
          <w:sz w:val="22"/>
          <w:szCs w:val="22"/>
          <w:lang w:val="sl-SI"/>
        </w:rPr>
      </w:pPr>
    </w:p>
    <w:p w:rsidR="00A431AB" w:rsidRPr="00F02D98" w:rsidRDefault="00A431AB" w:rsidP="00A431AB">
      <w:pPr>
        <w:rPr>
          <w:rFonts w:ascii="Times New Roman" w:hAnsi="Times New Roman"/>
          <w:sz w:val="22"/>
          <w:szCs w:val="22"/>
          <w:lang w:val="sl-SI"/>
        </w:rPr>
      </w:pPr>
      <w:r w:rsidRPr="00F02D98">
        <w:rPr>
          <w:rFonts w:ascii="Times New Roman" w:hAnsi="Times New Roman"/>
          <w:sz w:val="22"/>
          <w:szCs w:val="22"/>
          <w:lang w:val="sl-SI"/>
        </w:rPr>
        <w:t>Kot upravičeni stroški se priznajo vrednosti stroškov, izkazane na računu</w:t>
      </w:r>
      <w:r w:rsidR="00FC17C2">
        <w:rPr>
          <w:rFonts w:ascii="Times New Roman" w:hAnsi="Times New Roman"/>
          <w:sz w:val="22"/>
          <w:szCs w:val="22"/>
          <w:lang w:val="sl-SI"/>
        </w:rPr>
        <w:t xml:space="preserve"> ali drugi ustrezni računovodski listini</w:t>
      </w:r>
      <w:r w:rsidRPr="00F02D98">
        <w:rPr>
          <w:rFonts w:ascii="Times New Roman" w:hAnsi="Times New Roman"/>
          <w:sz w:val="22"/>
          <w:szCs w:val="22"/>
          <w:lang w:val="sl-SI"/>
        </w:rPr>
        <w:t>, vendar brez obračunanega davka na dodano vrednost (DDV). Upošteva se neto vrednost računa, razen v primeru, ko prijavitelj ne more odbiti celotnega DDV. V tem primeru se kot strošek prizna tudi del DDV, ki si ga prijavitelj ne more povrniti (Zakon o davku na dodano vrednost, Uradni list RS, št. 10/2010-UPB2, 85/2010).</w:t>
      </w:r>
    </w:p>
    <w:p w:rsidR="00A431AB" w:rsidRPr="00F02D98" w:rsidRDefault="00A431AB" w:rsidP="00A431AB">
      <w:pPr>
        <w:autoSpaceDE w:val="0"/>
        <w:autoSpaceDN w:val="0"/>
        <w:adjustRightInd w:val="0"/>
        <w:ind w:right="-32"/>
        <w:jc w:val="both"/>
        <w:outlineLvl w:val="0"/>
        <w:rPr>
          <w:rFonts w:ascii="Times New Roman" w:hAnsi="Times New Roman"/>
          <w:b/>
          <w:bCs/>
          <w:noProof/>
          <w:sz w:val="22"/>
          <w:szCs w:val="22"/>
          <w:lang w:val="sl-SI"/>
        </w:rPr>
      </w:pPr>
    </w:p>
    <w:p w:rsidR="00A431AB" w:rsidRPr="00F02D98" w:rsidRDefault="00A431AB" w:rsidP="00A431AB">
      <w:pPr>
        <w:jc w:val="both"/>
        <w:rPr>
          <w:rFonts w:ascii="Times New Roman" w:hAnsi="Times New Roman"/>
          <w:bCs/>
          <w:noProof/>
          <w:sz w:val="22"/>
          <w:szCs w:val="22"/>
          <w:lang w:val="sl-SI"/>
        </w:rPr>
      </w:pPr>
      <w:r w:rsidRPr="00F02D98">
        <w:rPr>
          <w:rFonts w:ascii="Times New Roman" w:hAnsi="Times New Roman"/>
          <w:bCs/>
          <w:noProof/>
          <w:sz w:val="22"/>
          <w:szCs w:val="22"/>
          <w:lang w:val="sl-SI"/>
        </w:rPr>
        <w:t>Med upravičene stroške sodijo izključno stroški za opravljeno avtorsko delo prevajalca.</w:t>
      </w:r>
    </w:p>
    <w:p w:rsidR="00A431AB" w:rsidRPr="00F02D98" w:rsidRDefault="00A431AB" w:rsidP="00A431AB">
      <w:pPr>
        <w:jc w:val="both"/>
        <w:rPr>
          <w:rFonts w:ascii="Times New Roman" w:hAnsi="Times New Roman"/>
          <w:noProof/>
          <w:sz w:val="22"/>
          <w:szCs w:val="22"/>
          <w:lang w:val="sl-SI"/>
        </w:rPr>
      </w:pPr>
    </w:p>
    <w:p w:rsidR="00A431AB" w:rsidRPr="00F02D98" w:rsidRDefault="00A431AB" w:rsidP="00A431AB">
      <w:pPr>
        <w:jc w:val="both"/>
        <w:rPr>
          <w:rFonts w:ascii="Times New Roman" w:hAnsi="Times New Roman"/>
          <w:bCs/>
          <w:noProof/>
          <w:sz w:val="22"/>
          <w:szCs w:val="22"/>
          <w:lang w:val="sl-SI"/>
        </w:rPr>
      </w:pPr>
      <w:r w:rsidRPr="00F02D98">
        <w:rPr>
          <w:rFonts w:ascii="Times New Roman" w:hAnsi="Times New Roman"/>
          <w:bCs/>
          <w:noProof/>
          <w:sz w:val="22"/>
          <w:szCs w:val="22"/>
          <w:lang w:val="sl-SI"/>
        </w:rPr>
        <w:t>JAK bo stroške avtorskega dela za prevod nakazala prevajalcu.</w:t>
      </w:r>
    </w:p>
    <w:p w:rsidR="00A431AB" w:rsidRPr="00F02D98" w:rsidRDefault="00A431AB" w:rsidP="00A431AB">
      <w:pPr>
        <w:jc w:val="both"/>
        <w:rPr>
          <w:rFonts w:ascii="Times New Roman" w:hAnsi="Times New Roman"/>
          <w:noProof/>
          <w:sz w:val="22"/>
          <w:szCs w:val="22"/>
          <w:lang w:val="sl-SI"/>
        </w:rPr>
      </w:pPr>
    </w:p>
    <w:p w:rsidR="00A431AB" w:rsidRPr="00F02D98" w:rsidRDefault="00A431AB" w:rsidP="00A431AB">
      <w:pPr>
        <w:jc w:val="both"/>
        <w:rPr>
          <w:rFonts w:ascii="Times New Roman" w:hAnsi="Times New Roman"/>
          <w:bCs/>
          <w:noProof/>
          <w:sz w:val="22"/>
          <w:szCs w:val="22"/>
          <w:lang w:val="sl-SI"/>
        </w:rPr>
      </w:pPr>
      <w:r w:rsidRPr="00F02D98">
        <w:rPr>
          <w:rFonts w:ascii="Times New Roman" w:hAnsi="Times New Roman"/>
          <w:bCs/>
          <w:noProof/>
          <w:sz w:val="22"/>
          <w:szCs w:val="22"/>
          <w:lang w:val="sl-SI"/>
        </w:rPr>
        <w:t>JAK bo izbranim prijaviteljem projektov sofinancirala do 100 odstotkov in največ 10.000,00 EUR vseh upravičenih stroškov na prijavljeni kulturni projekt.</w:t>
      </w:r>
      <w:r w:rsidRPr="00F02D98" w:rsidDel="001114F2">
        <w:rPr>
          <w:rFonts w:ascii="Times New Roman" w:hAnsi="Times New Roman"/>
          <w:bCs/>
          <w:noProof/>
          <w:sz w:val="22"/>
          <w:szCs w:val="22"/>
          <w:lang w:val="sl-SI"/>
        </w:rPr>
        <w:t xml:space="preserve"> </w:t>
      </w:r>
    </w:p>
    <w:p w:rsidR="00A431AB" w:rsidRPr="00F02D98" w:rsidRDefault="00A431AB" w:rsidP="00A431AB">
      <w:pPr>
        <w:jc w:val="both"/>
        <w:rPr>
          <w:rFonts w:ascii="Times New Roman" w:hAnsi="Times New Roman"/>
          <w:bCs/>
          <w:noProof/>
          <w:sz w:val="22"/>
          <w:szCs w:val="22"/>
          <w:lang w:val="sl-SI"/>
        </w:rPr>
      </w:pPr>
    </w:p>
    <w:p w:rsidR="00A431AB" w:rsidRPr="00F02D98" w:rsidRDefault="00A431AB" w:rsidP="00A431AB">
      <w:pPr>
        <w:pStyle w:val="Default"/>
        <w:jc w:val="both"/>
        <w:rPr>
          <w:b/>
          <w:noProof/>
          <w:color w:val="auto"/>
          <w:sz w:val="22"/>
          <w:szCs w:val="22"/>
        </w:rPr>
      </w:pPr>
    </w:p>
    <w:p w:rsidR="00A431AB" w:rsidRPr="00F02D98" w:rsidRDefault="00A431AB" w:rsidP="00A431AB">
      <w:pPr>
        <w:widowControl w:val="0"/>
        <w:ind w:right="-32"/>
        <w:jc w:val="both"/>
        <w:rPr>
          <w:rFonts w:ascii="Times New Roman" w:hAnsi="Times New Roman"/>
          <w:noProof/>
          <w:sz w:val="22"/>
          <w:szCs w:val="22"/>
          <w:lang w:val="sl-SI"/>
        </w:rPr>
      </w:pPr>
      <w:r w:rsidRPr="00F02D98">
        <w:rPr>
          <w:rFonts w:ascii="Times New Roman" w:hAnsi="Times New Roman"/>
          <w:b/>
          <w:bCs/>
          <w:noProof/>
          <w:sz w:val="22"/>
          <w:szCs w:val="22"/>
          <w:lang w:val="sl-SI"/>
        </w:rPr>
        <w:t xml:space="preserve">6. Pogoji za sodelovanje na javnem razpisu JR7–PP–2015 </w:t>
      </w:r>
    </w:p>
    <w:p w:rsidR="00A431AB" w:rsidRPr="00F02D98" w:rsidRDefault="00A431AB" w:rsidP="00A431AB">
      <w:pPr>
        <w:widowControl w:val="0"/>
        <w:ind w:right="-32"/>
        <w:jc w:val="both"/>
        <w:rPr>
          <w:rFonts w:ascii="Times New Roman" w:hAnsi="Times New Roman"/>
          <w:b/>
          <w:noProof/>
          <w:snapToGrid w:val="0"/>
          <w:sz w:val="22"/>
          <w:szCs w:val="22"/>
          <w:lang w:val="sl-SI"/>
        </w:rPr>
      </w:pPr>
    </w:p>
    <w:p w:rsidR="00A431AB" w:rsidRPr="00F02D98" w:rsidRDefault="00A431AB" w:rsidP="00A431AB">
      <w:pPr>
        <w:autoSpaceDE w:val="0"/>
        <w:autoSpaceDN w:val="0"/>
        <w:adjustRightInd w:val="0"/>
        <w:ind w:right="-32"/>
        <w:jc w:val="both"/>
        <w:outlineLvl w:val="0"/>
        <w:rPr>
          <w:rFonts w:ascii="Times New Roman" w:hAnsi="Times New Roman"/>
          <w:bCs/>
          <w:noProof/>
          <w:sz w:val="22"/>
          <w:szCs w:val="22"/>
          <w:lang w:val="sl-SI"/>
        </w:rPr>
      </w:pPr>
      <w:r w:rsidRPr="00F02D98">
        <w:rPr>
          <w:rFonts w:ascii="Times New Roman" w:hAnsi="Times New Roman"/>
          <w:b/>
          <w:bCs/>
          <w:noProof/>
          <w:sz w:val="22"/>
          <w:szCs w:val="22"/>
          <w:lang w:val="sl-SI"/>
        </w:rPr>
        <w:t xml:space="preserve">6.1 Pogoji za sodelovanje </w:t>
      </w:r>
      <w:r w:rsidRPr="00F02D98">
        <w:rPr>
          <w:rFonts w:ascii="Times New Roman" w:hAnsi="Times New Roman"/>
          <w:b/>
          <w:bCs/>
          <w:noProof/>
          <w:snapToGrid w:val="0"/>
          <w:sz w:val="22"/>
          <w:szCs w:val="22"/>
          <w:lang w:val="sl-SI"/>
        </w:rPr>
        <w:t xml:space="preserve">za področje </w:t>
      </w:r>
      <w:r w:rsidRPr="00F02D98">
        <w:rPr>
          <w:rFonts w:ascii="Times New Roman" w:hAnsi="Times New Roman"/>
          <w:b/>
          <w:noProof/>
          <w:snapToGrid w:val="0"/>
          <w:sz w:val="22"/>
          <w:szCs w:val="22"/>
          <w:lang w:val="sl-SI"/>
        </w:rPr>
        <w:t xml:space="preserve">prevodov v angleščino ali nemščino </w:t>
      </w:r>
    </w:p>
    <w:p w:rsidR="00A431AB" w:rsidRPr="00F02D98" w:rsidRDefault="00A431AB" w:rsidP="00A431AB">
      <w:pPr>
        <w:widowControl w:val="0"/>
        <w:ind w:right="-32"/>
        <w:jc w:val="both"/>
        <w:rPr>
          <w:rFonts w:ascii="Times New Roman" w:hAnsi="Times New Roman"/>
          <w:noProof/>
          <w:snapToGrid w:val="0"/>
          <w:sz w:val="22"/>
          <w:szCs w:val="22"/>
          <w:lang w:val="sl-SI"/>
        </w:rPr>
      </w:pPr>
      <w:r w:rsidRPr="00F02D98">
        <w:rPr>
          <w:rFonts w:ascii="Times New Roman" w:hAnsi="Times New Roman"/>
          <w:noProof/>
          <w:snapToGrid w:val="0"/>
          <w:sz w:val="22"/>
          <w:szCs w:val="22"/>
          <w:lang w:val="sl-SI"/>
        </w:rPr>
        <w:t>Prijavitelji morajo za področje prevodov v angleščino ali nemščino izpolnjevati naslednje pogoje:</w:t>
      </w:r>
    </w:p>
    <w:p w:rsidR="00931273" w:rsidRPr="00931273" w:rsidRDefault="00931273" w:rsidP="00A431AB">
      <w:pPr>
        <w:numPr>
          <w:ilvl w:val="0"/>
          <w:numId w:val="23"/>
        </w:numPr>
        <w:jc w:val="both"/>
        <w:rPr>
          <w:rFonts w:ascii="Times New Roman" w:hAnsi="Times New Roman"/>
          <w:bCs/>
          <w:noProof/>
          <w:sz w:val="22"/>
          <w:szCs w:val="22"/>
          <w:lang w:val="sl-SI"/>
        </w:rPr>
      </w:pPr>
      <w:r>
        <w:rPr>
          <w:rFonts w:ascii="Times New Roman" w:hAnsi="Times New Roman"/>
          <w:bCs/>
          <w:noProof/>
          <w:sz w:val="22"/>
          <w:szCs w:val="22"/>
          <w:lang w:val="sl-SI"/>
        </w:rPr>
        <w:t xml:space="preserve">da </w:t>
      </w:r>
      <w:r w:rsidRPr="00F02D98">
        <w:rPr>
          <w:rFonts w:ascii="Times New Roman" w:hAnsi="Times New Roman"/>
          <w:noProof/>
          <w:snapToGrid w:val="0"/>
          <w:sz w:val="22"/>
          <w:szCs w:val="22"/>
          <w:lang w:val="sl-SI"/>
        </w:rPr>
        <w:t xml:space="preserve">so </w:t>
      </w:r>
      <w:r w:rsidRPr="00F02D98">
        <w:rPr>
          <w:rFonts w:ascii="Times New Roman" w:hAnsi="Times New Roman"/>
          <w:bCs/>
          <w:noProof/>
          <w:sz w:val="22"/>
          <w:szCs w:val="22"/>
          <w:lang w:val="sl-SI"/>
        </w:rPr>
        <w:t>fizične osebe – prevajalci v tuj jezik, ali pravne osebe, ki nameravajo zagotoviti izdajo oz. izvedbo prevoda dela slovenskega avtorja v tujini</w:t>
      </w:r>
      <w:r>
        <w:rPr>
          <w:rFonts w:ascii="Times New Roman" w:hAnsi="Times New Roman"/>
          <w:bCs/>
          <w:noProof/>
          <w:sz w:val="22"/>
          <w:szCs w:val="22"/>
          <w:lang w:val="sl-SI"/>
        </w:rPr>
        <w:t>;</w:t>
      </w:r>
    </w:p>
    <w:p w:rsidR="00931273" w:rsidRPr="00931273" w:rsidRDefault="00931273" w:rsidP="00A431AB">
      <w:pPr>
        <w:numPr>
          <w:ilvl w:val="0"/>
          <w:numId w:val="23"/>
        </w:numPr>
        <w:jc w:val="both"/>
        <w:rPr>
          <w:rFonts w:ascii="Times New Roman" w:hAnsi="Times New Roman"/>
          <w:bCs/>
          <w:noProof/>
          <w:sz w:val="22"/>
          <w:szCs w:val="22"/>
          <w:lang w:val="sl-SI"/>
        </w:rPr>
      </w:pPr>
      <w:r>
        <w:rPr>
          <w:rFonts w:ascii="Times New Roman" w:hAnsi="Times New Roman"/>
          <w:bCs/>
          <w:noProof/>
          <w:sz w:val="22"/>
          <w:szCs w:val="22"/>
          <w:lang w:val="sl-SI"/>
        </w:rPr>
        <w:t xml:space="preserve">da </w:t>
      </w:r>
      <w:r w:rsidRPr="00F02D98">
        <w:rPr>
          <w:rFonts w:ascii="Times New Roman" w:hAnsi="Times New Roman"/>
          <w:bCs/>
          <w:noProof/>
          <w:sz w:val="22"/>
          <w:szCs w:val="22"/>
          <w:lang w:val="sl-SI"/>
        </w:rPr>
        <w:t xml:space="preserve">pri prijavi upoštevajo opredelitev področja iz točke 3.1 javnega razpisa </w:t>
      </w:r>
      <w:r w:rsidRPr="00F02D98">
        <w:rPr>
          <w:rFonts w:ascii="Times New Roman" w:hAnsi="Times New Roman"/>
          <w:bCs/>
          <w:noProof/>
          <w:snapToGrid w:val="0"/>
          <w:sz w:val="22"/>
          <w:szCs w:val="22"/>
          <w:lang w:val="sl-SI"/>
        </w:rPr>
        <w:t>JR7–PP–2015</w:t>
      </w:r>
      <w:r w:rsidRPr="00F02D98">
        <w:rPr>
          <w:rFonts w:ascii="Times New Roman" w:hAnsi="Times New Roman"/>
          <w:noProof/>
          <w:sz w:val="22"/>
          <w:szCs w:val="22"/>
          <w:lang w:val="sl-SI"/>
        </w:rPr>
        <w:t>;</w:t>
      </w:r>
    </w:p>
    <w:p w:rsidR="00931273" w:rsidRPr="00931273" w:rsidRDefault="00931273" w:rsidP="00A431AB">
      <w:pPr>
        <w:numPr>
          <w:ilvl w:val="0"/>
          <w:numId w:val="23"/>
        </w:numPr>
        <w:jc w:val="both"/>
        <w:rPr>
          <w:rFonts w:ascii="Times New Roman" w:hAnsi="Times New Roman"/>
          <w:bCs/>
          <w:noProof/>
          <w:sz w:val="22"/>
          <w:szCs w:val="22"/>
          <w:lang w:val="sl-SI"/>
        </w:rPr>
      </w:pPr>
      <w:r>
        <w:rPr>
          <w:rFonts w:ascii="Times New Roman" w:hAnsi="Times New Roman"/>
          <w:bCs/>
          <w:noProof/>
          <w:sz w:val="22"/>
          <w:szCs w:val="22"/>
          <w:lang w:val="sl-SI"/>
        </w:rPr>
        <w:t xml:space="preserve">da </w:t>
      </w:r>
      <w:r w:rsidRPr="00F02D98">
        <w:rPr>
          <w:rFonts w:ascii="Times New Roman" w:hAnsi="Times New Roman"/>
          <w:noProof/>
          <w:snapToGrid w:val="0"/>
          <w:sz w:val="22"/>
          <w:szCs w:val="22"/>
          <w:lang w:val="sl-SI"/>
        </w:rPr>
        <w:t xml:space="preserve">prilagajo pismo o nameri ali pogodbo med prevajalcem ter pravno osebo s sedežem v tujini, ki bo izdala oz. izvedla prijavljeno delo v angleščini ali nemščini, s predvidenim datumom izida oz. izvedbe, ki je najpozneje do 30. 6. </w:t>
      </w:r>
      <w:r w:rsidRPr="00F02D98">
        <w:rPr>
          <w:rFonts w:ascii="Times New Roman" w:hAnsi="Times New Roman"/>
          <w:bCs/>
          <w:noProof/>
          <w:sz w:val="22"/>
          <w:szCs w:val="22"/>
          <w:lang w:val="sl-SI"/>
        </w:rPr>
        <w:t>2017;</w:t>
      </w:r>
    </w:p>
    <w:p w:rsidR="00A431AB" w:rsidRPr="00F02D98" w:rsidRDefault="00A431AB" w:rsidP="00A431AB">
      <w:pPr>
        <w:numPr>
          <w:ilvl w:val="0"/>
          <w:numId w:val="23"/>
        </w:numPr>
        <w:jc w:val="both"/>
        <w:rPr>
          <w:rFonts w:ascii="Times New Roman" w:hAnsi="Times New Roman"/>
          <w:bCs/>
          <w:noProof/>
          <w:sz w:val="22"/>
          <w:szCs w:val="22"/>
          <w:lang w:val="sl-SI"/>
        </w:rPr>
      </w:pPr>
      <w:r w:rsidRPr="00F02D98">
        <w:rPr>
          <w:rFonts w:ascii="Times New Roman" w:hAnsi="Times New Roman"/>
          <w:noProof/>
          <w:sz w:val="22"/>
          <w:szCs w:val="22"/>
          <w:lang w:val="sl-SI"/>
        </w:rPr>
        <w:t>da imajo za delo, ki ga prijavljajo, urejene avtorske pravice oziroma predložijo pisno izjavo oz. drugo listinsko dokazilo nosilca avtorskih pravic, da se strinja z izdelavo prevoda v angleščino ali nemščino v skladu s tem razpisom;</w:t>
      </w:r>
    </w:p>
    <w:p w:rsidR="00A431AB" w:rsidRPr="00F02D98" w:rsidRDefault="00A431AB" w:rsidP="00A431AB">
      <w:pPr>
        <w:numPr>
          <w:ilvl w:val="0"/>
          <w:numId w:val="23"/>
        </w:numPr>
        <w:jc w:val="both"/>
        <w:rPr>
          <w:rFonts w:ascii="Times New Roman" w:hAnsi="Times New Roman"/>
          <w:noProof/>
          <w:sz w:val="22"/>
          <w:szCs w:val="22"/>
          <w:lang w:val="sl-SI"/>
        </w:rPr>
      </w:pPr>
      <w:r w:rsidRPr="00F02D98">
        <w:rPr>
          <w:rFonts w:ascii="Times New Roman" w:hAnsi="Times New Roman"/>
          <w:noProof/>
          <w:sz w:val="22"/>
          <w:szCs w:val="22"/>
          <w:lang w:val="sl-SI"/>
        </w:rPr>
        <w:t>da prijavljeni prevod v knjižni obliki ni izšel pred 31. 12. 2014 in da gre za prvi prevod celotnega prijavljenega knjižnega dela v prijavljeni jezik;</w:t>
      </w:r>
    </w:p>
    <w:p w:rsidR="00A431AB" w:rsidRPr="00F02D98" w:rsidRDefault="00A431AB" w:rsidP="00A431AB">
      <w:pPr>
        <w:numPr>
          <w:ilvl w:val="0"/>
          <w:numId w:val="23"/>
        </w:numPr>
        <w:jc w:val="both"/>
        <w:rPr>
          <w:rFonts w:ascii="Times New Roman" w:hAnsi="Times New Roman"/>
          <w:noProof/>
          <w:sz w:val="22"/>
          <w:szCs w:val="22"/>
          <w:lang w:val="sl-SI"/>
        </w:rPr>
      </w:pPr>
      <w:r w:rsidRPr="00F02D98">
        <w:rPr>
          <w:rFonts w:ascii="Times New Roman" w:hAnsi="Times New Roman"/>
          <w:noProof/>
          <w:sz w:val="22"/>
          <w:szCs w:val="22"/>
          <w:lang w:val="sl-SI"/>
        </w:rPr>
        <w:t xml:space="preserve">da bo prevod izšel oz. bo izveden do roka, ki je naveden v pismu o nameri ali pogodbi z založnikom oz. gledališčem, sicer pa najpozneje do </w:t>
      </w:r>
      <w:r w:rsidRPr="00F02D98">
        <w:rPr>
          <w:rFonts w:ascii="Times New Roman" w:hAnsi="Times New Roman"/>
          <w:noProof/>
          <w:snapToGrid w:val="0"/>
          <w:sz w:val="22"/>
          <w:szCs w:val="22"/>
          <w:lang w:val="sl-SI"/>
        </w:rPr>
        <w:t xml:space="preserve">30. 6. </w:t>
      </w:r>
      <w:r w:rsidRPr="00F02D98">
        <w:rPr>
          <w:rFonts w:ascii="Times New Roman" w:hAnsi="Times New Roman"/>
          <w:bCs/>
          <w:noProof/>
          <w:sz w:val="22"/>
          <w:szCs w:val="22"/>
          <w:lang w:val="sl-SI"/>
        </w:rPr>
        <w:t>2017;</w:t>
      </w:r>
    </w:p>
    <w:p w:rsidR="00A431AB" w:rsidRPr="00FC17C2" w:rsidRDefault="00FC17C2" w:rsidP="00A431AB">
      <w:pPr>
        <w:widowControl w:val="0"/>
        <w:numPr>
          <w:ilvl w:val="0"/>
          <w:numId w:val="23"/>
        </w:numPr>
        <w:ind w:right="-32"/>
        <w:jc w:val="both"/>
        <w:rPr>
          <w:rFonts w:ascii="Times New Roman" w:hAnsi="Times New Roman"/>
          <w:bCs/>
          <w:noProof/>
          <w:sz w:val="22"/>
          <w:szCs w:val="22"/>
          <w:lang w:val="sl-SI"/>
        </w:rPr>
      </w:pPr>
      <w:r w:rsidRPr="00FC17C2">
        <w:rPr>
          <w:rFonts w:ascii="Times New Roman" w:hAnsi="Times New Roman"/>
          <w:sz w:val="22"/>
          <w:szCs w:val="22"/>
          <w:lang w:val="sl-SI"/>
        </w:rPr>
        <w:t>da za tiste stroške, ki so predmet sofinanciranja in jih pri JAK uveljavljajo kot upravičene stroške, niso prejeli sredstev drugih financerjev</w:t>
      </w:r>
      <w:r w:rsidR="00A431AB" w:rsidRPr="00FC17C2">
        <w:rPr>
          <w:rFonts w:ascii="Times New Roman" w:hAnsi="Times New Roman"/>
          <w:bCs/>
          <w:noProof/>
          <w:sz w:val="22"/>
          <w:szCs w:val="22"/>
          <w:lang w:val="sl-SI"/>
        </w:rPr>
        <w:t xml:space="preserve">; </w:t>
      </w:r>
    </w:p>
    <w:p w:rsidR="00A431AB" w:rsidRPr="00F02D98" w:rsidRDefault="00A431AB" w:rsidP="00A431AB">
      <w:pPr>
        <w:widowControl w:val="0"/>
        <w:numPr>
          <w:ilvl w:val="0"/>
          <w:numId w:val="23"/>
        </w:numPr>
        <w:ind w:right="-32"/>
        <w:jc w:val="both"/>
        <w:rPr>
          <w:rFonts w:ascii="Times New Roman" w:hAnsi="Times New Roman"/>
          <w:noProof/>
          <w:snapToGrid w:val="0"/>
          <w:sz w:val="22"/>
          <w:szCs w:val="22"/>
          <w:lang w:val="sl-SI"/>
        </w:rPr>
      </w:pPr>
      <w:r w:rsidRPr="00F02D98">
        <w:rPr>
          <w:rFonts w:ascii="Times New Roman" w:hAnsi="Times New Roman"/>
          <w:noProof/>
          <w:snapToGrid w:val="0"/>
          <w:sz w:val="22"/>
          <w:szCs w:val="22"/>
          <w:lang w:val="sl-SI"/>
        </w:rPr>
        <w:t>da</w:t>
      </w:r>
      <w:r w:rsidRPr="00F02D98">
        <w:rPr>
          <w:rFonts w:ascii="Times New Roman" w:hAnsi="Times New Roman"/>
          <w:noProof/>
          <w:sz w:val="22"/>
          <w:szCs w:val="22"/>
          <w:lang w:val="sl-SI"/>
        </w:rPr>
        <w:t xml:space="preserve"> se z istim kulturnim projektom na javni razpis</w:t>
      </w:r>
      <w:r w:rsidRPr="00F02D98">
        <w:rPr>
          <w:rFonts w:ascii="Times New Roman" w:hAnsi="Times New Roman"/>
          <w:bCs/>
          <w:noProof/>
          <w:snapToGrid w:val="0"/>
          <w:sz w:val="22"/>
          <w:szCs w:val="22"/>
          <w:lang w:val="sl-SI"/>
        </w:rPr>
        <w:t xml:space="preserve"> JR7–PP–2015 </w:t>
      </w:r>
      <w:r w:rsidRPr="00F02D98">
        <w:rPr>
          <w:rFonts w:ascii="Times New Roman" w:hAnsi="Times New Roman"/>
          <w:noProof/>
          <w:sz w:val="22"/>
          <w:szCs w:val="22"/>
          <w:lang w:val="sl-SI"/>
        </w:rPr>
        <w:t>prijavljajo samo enkrat</w:t>
      </w:r>
      <w:r w:rsidRPr="00F02D98">
        <w:rPr>
          <w:rFonts w:ascii="Times New Roman" w:hAnsi="Times New Roman"/>
          <w:noProof/>
          <w:snapToGrid w:val="0"/>
          <w:sz w:val="22"/>
          <w:szCs w:val="22"/>
          <w:lang w:val="sl-SI"/>
        </w:rPr>
        <w:t>;</w:t>
      </w:r>
    </w:p>
    <w:p w:rsidR="00A431AB" w:rsidRPr="00F02D98" w:rsidRDefault="00A431AB" w:rsidP="00A431AB">
      <w:pPr>
        <w:widowControl w:val="0"/>
        <w:numPr>
          <w:ilvl w:val="0"/>
          <w:numId w:val="23"/>
        </w:numPr>
        <w:ind w:right="-32"/>
        <w:jc w:val="both"/>
        <w:rPr>
          <w:rFonts w:ascii="Times New Roman" w:hAnsi="Times New Roman"/>
          <w:noProof/>
          <w:snapToGrid w:val="0"/>
          <w:sz w:val="22"/>
          <w:szCs w:val="22"/>
          <w:lang w:val="sl-SI"/>
        </w:rPr>
      </w:pPr>
      <w:r w:rsidRPr="00F02D98">
        <w:rPr>
          <w:rFonts w:ascii="Times New Roman" w:hAnsi="Times New Roman"/>
          <w:noProof/>
          <w:sz w:val="22"/>
          <w:szCs w:val="22"/>
          <w:lang w:val="sl-SI"/>
        </w:rPr>
        <w:t xml:space="preserve">da za isti projekt na javni razpis </w:t>
      </w:r>
      <w:r w:rsidRPr="00F02D98">
        <w:rPr>
          <w:rFonts w:ascii="Times New Roman" w:hAnsi="Times New Roman"/>
          <w:bCs/>
          <w:noProof/>
          <w:snapToGrid w:val="0"/>
          <w:sz w:val="22"/>
          <w:szCs w:val="22"/>
          <w:lang w:val="sl-SI"/>
        </w:rPr>
        <w:t xml:space="preserve">JR7–PP–2015 </w:t>
      </w:r>
      <w:r w:rsidRPr="00F02D98">
        <w:rPr>
          <w:rFonts w:ascii="Times New Roman" w:hAnsi="Times New Roman"/>
          <w:noProof/>
          <w:sz w:val="22"/>
          <w:szCs w:val="22"/>
          <w:lang w:val="sl-SI"/>
        </w:rPr>
        <w:t>poda vlogo le en prijavitelj;</w:t>
      </w:r>
    </w:p>
    <w:p w:rsidR="00A431AB" w:rsidRPr="00F02D98" w:rsidRDefault="00A431AB" w:rsidP="00A431AB">
      <w:pPr>
        <w:numPr>
          <w:ilvl w:val="0"/>
          <w:numId w:val="24"/>
        </w:numPr>
        <w:jc w:val="both"/>
        <w:rPr>
          <w:rFonts w:ascii="Times New Roman" w:hAnsi="Times New Roman"/>
          <w:noProof/>
          <w:sz w:val="22"/>
          <w:szCs w:val="22"/>
          <w:lang w:val="sl-SI"/>
        </w:rPr>
      </w:pPr>
      <w:r w:rsidRPr="00F02D98">
        <w:rPr>
          <w:rFonts w:ascii="Times New Roman" w:hAnsi="Times New Roman"/>
          <w:noProof/>
          <w:snapToGrid w:val="0"/>
          <w:sz w:val="22"/>
          <w:szCs w:val="22"/>
          <w:lang w:val="sl-SI"/>
        </w:rPr>
        <w:lastRenderedPageBreak/>
        <w:t xml:space="preserve">da </w:t>
      </w:r>
      <w:r w:rsidRPr="00F02D98">
        <w:rPr>
          <w:rFonts w:ascii="Times New Roman" w:hAnsi="Times New Roman"/>
          <w:bCs/>
          <w:noProof/>
          <w:sz w:val="22"/>
          <w:szCs w:val="22"/>
          <w:lang w:val="sl-SI"/>
        </w:rPr>
        <w:t xml:space="preserve">zaprošajo za financiranje do 100 odstotkov in največ 10.000,00 EUR vseh upravičenih stroškov na prijavljeni projekt; </w:t>
      </w:r>
    </w:p>
    <w:p w:rsidR="00A431AB" w:rsidRPr="00864BF2" w:rsidRDefault="00A431AB" w:rsidP="00864BF2">
      <w:pPr>
        <w:numPr>
          <w:ilvl w:val="0"/>
          <w:numId w:val="22"/>
        </w:numPr>
        <w:autoSpaceDE w:val="0"/>
        <w:autoSpaceDN w:val="0"/>
        <w:adjustRightInd w:val="0"/>
        <w:ind w:right="-32"/>
        <w:jc w:val="both"/>
        <w:rPr>
          <w:rFonts w:ascii="Times New Roman" w:hAnsi="Times New Roman"/>
          <w:bCs/>
          <w:noProof/>
          <w:sz w:val="22"/>
          <w:szCs w:val="22"/>
          <w:lang w:val="sl-SI"/>
        </w:rPr>
      </w:pPr>
      <w:r w:rsidRPr="00F02D98">
        <w:rPr>
          <w:rFonts w:ascii="Times New Roman" w:hAnsi="Times New Roman"/>
          <w:noProof/>
          <w:sz w:val="22"/>
          <w:szCs w:val="22"/>
          <w:lang w:val="sl-SI"/>
        </w:rPr>
        <w:t>da prijavljajo kulturni projekt, ki je finančno uravnotežen, kar pomeni, da morajo biti prihodki in odhodki prijavljenega projekta enaki (prihodk</w:t>
      </w:r>
      <w:r w:rsidR="00864BF2">
        <w:rPr>
          <w:rFonts w:ascii="Times New Roman" w:hAnsi="Times New Roman"/>
          <w:noProof/>
          <w:sz w:val="22"/>
          <w:szCs w:val="22"/>
          <w:lang w:val="sl-SI"/>
        </w:rPr>
        <w:t>i = odhodki)</w:t>
      </w:r>
      <w:r w:rsidRPr="00864BF2">
        <w:rPr>
          <w:rFonts w:ascii="Times New Roman" w:hAnsi="Times New Roman"/>
          <w:bCs/>
          <w:sz w:val="22"/>
          <w:szCs w:val="22"/>
          <w:lang w:val="sl-SI"/>
        </w:rPr>
        <w:t>.</w:t>
      </w:r>
    </w:p>
    <w:p w:rsidR="00A431AB" w:rsidRPr="00F02D98" w:rsidRDefault="00A431AB" w:rsidP="00A431AB">
      <w:pPr>
        <w:autoSpaceDE w:val="0"/>
        <w:autoSpaceDN w:val="0"/>
        <w:adjustRightInd w:val="0"/>
        <w:ind w:right="-32"/>
        <w:jc w:val="both"/>
        <w:rPr>
          <w:rFonts w:ascii="Times New Roman" w:hAnsi="Times New Roman"/>
          <w:bCs/>
          <w:noProof/>
          <w:sz w:val="22"/>
          <w:szCs w:val="22"/>
          <w:lang w:val="sl-SI"/>
        </w:rPr>
      </w:pPr>
    </w:p>
    <w:p w:rsidR="00A431AB" w:rsidRPr="00F02D98" w:rsidRDefault="00A431AB" w:rsidP="00A431AB">
      <w:pPr>
        <w:jc w:val="both"/>
        <w:rPr>
          <w:rFonts w:ascii="Times New Roman" w:hAnsi="Times New Roman"/>
          <w:noProof/>
          <w:sz w:val="22"/>
          <w:szCs w:val="22"/>
          <w:lang w:val="sl-SI"/>
        </w:rPr>
      </w:pPr>
      <w:r w:rsidRPr="00F02D98">
        <w:rPr>
          <w:rFonts w:ascii="Times New Roman" w:hAnsi="Times New Roman"/>
          <w:noProof/>
          <w:sz w:val="22"/>
          <w:szCs w:val="22"/>
          <w:lang w:val="sl-SI"/>
        </w:rPr>
        <w:t xml:space="preserve">Na javnem razpisu JR7–PP–2015 </w:t>
      </w:r>
      <w:r w:rsidRPr="00F02D98">
        <w:rPr>
          <w:rFonts w:ascii="Times New Roman" w:hAnsi="Times New Roman"/>
          <w:bCs/>
          <w:noProof/>
          <w:snapToGrid w:val="0"/>
          <w:sz w:val="22"/>
          <w:szCs w:val="22"/>
          <w:lang w:val="sl-SI"/>
        </w:rPr>
        <w:t>bosta</w:t>
      </w:r>
      <w:r w:rsidRPr="00F02D98">
        <w:rPr>
          <w:rFonts w:ascii="Times New Roman" w:hAnsi="Times New Roman"/>
          <w:noProof/>
          <w:sz w:val="22"/>
          <w:szCs w:val="22"/>
          <w:lang w:val="sl-SI"/>
        </w:rPr>
        <w:t xml:space="preserve"> na področju prevodov v angleščino ali nemščino (ANP) za </w:t>
      </w:r>
      <w:r w:rsidRPr="00043A57">
        <w:rPr>
          <w:rFonts w:ascii="Times New Roman" w:hAnsi="Times New Roman"/>
          <w:noProof/>
          <w:sz w:val="22"/>
          <w:szCs w:val="22"/>
          <w:lang w:val="sl-SI"/>
        </w:rPr>
        <w:t xml:space="preserve">sofinanciranje izbrana največ </w:t>
      </w:r>
      <w:r w:rsidR="00043A57" w:rsidRPr="00043A57">
        <w:rPr>
          <w:rFonts w:ascii="Times New Roman" w:hAnsi="Times New Roman"/>
          <w:noProof/>
          <w:sz w:val="22"/>
          <w:szCs w:val="22"/>
          <w:lang w:val="sl-SI"/>
        </w:rPr>
        <w:t>trije (3</w:t>
      </w:r>
      <w:r w:rsidRPr="00043A57">
        <w:rPr>
          <w:rFonts w:ascii="Times New Roman" w:hAnsi="Times New Roman"/>
          <w:noProof/>
          <w:sz w:val="22"/>
          <w:szCs w:val="22"/>
          <w:lang w:val="sl-SI"/>
        </w:rPr>
        <w:t>) prevod</w:t>
      </w:r>
      <w:r w:rsidR="00043A57" w:rsidRPr="00043A57">
        <w:rPr>
          <w:rFonts w:ascii="Times New Roman" w:hAnsi="Times New Roman"/>
          <w:noProof/>
          <w:sz w:val="22"/>
          <w:szCs w:val="22"/>
          <w:lang w:val="sl-SI"/>
        </w:rPr>
        <w:t>i</w:t>
      </w:r>
      <w:r w:rsidRPr="00043A57">
        <w:rPr>
          <w:rFonts w:ascii="Times New Roman" w:hAnsi="Times New Roman"/>
          <w:noProof/>
          <w:sz w:val="22"/>
          <w:szCs w:val="22"/>
          <w:lang w:val="sl-SI"/>
        </w:rPr>
        <w:t xml:space="preserve"> posameznega prevajalca.</w:t>
      </w:r>
      <w:r w:rsidRPr="00F02D98">
        <w:rPr>
          <w:rFonts w:ascii="Times New Roman" w:hAnsi="Times New Roman"/>
          <w:noProof/>
          <w:sz w:val="22"/>
          <w:szCs w:val="22"/>
          <w:lang w:val="sl-SI"/>
        </w:rPr>
        <w:t xml:space="preserve"> </w:t>
      </w:r>
    </w:p>
    <w:p w:rsidR="00A431AB" w:rsidRPr="00F02D98" w:rsidRDefault="00A431AB" w:rsidP="00A431AB">
      <w:pPr>
        <w:jc w:val="both"/>
        <w:rPr>
          <w:rFonts w:ascii="Times New Roman" w:hAnsi="Times New Roman"/>
          <w:noProof/>
          <w:sz w:val="22"/>
          <w:szCs w:val="22"/>
          <w:lang w:val="sl-SI"/>
        </w:rPr>
      </w:pPr>
    </w:p>
    <w:p w:rsidR="00A431AB" w:rsidRPr="00F02D98" w:rsidRDefault="00A431AB" w:rsidP="00A431AB">
      <w:pPr>
        <w:autoSpaceDE w:val="0"/>
        <w:autoSpaceDN w:val="0"/>
        <w:adjustRightInd w:val="0"/>
        <w:ind w:right="-32"/>
        <w:jc w:val="both"/>
        <w:outlineLvl w:val="0"/>
        <w:rPr>
          <w:rFonts w:ascii="Times New Roman" w:hAnsi="Times New Roman"/>
          <w:bCs/>
          <w:noProof/>
          <w:sz w:val="22"/>
          <w:szCs w:val="22"/>
          <w:lang w:val="sl-SI"/>
        </w:rPr>
      </w:pPr>
      <w:r w:rsidRPr="00F02D98">
        <w:rPr>
          <w:rFonts w:ascii="Times New Roman" w:hAnsi="Times New Roman"/>
          <w:b/>
          <w:bCs/>
          <w:noProof/>
          <w:sz w:val="22"/>
          <w:szCs w:val="22"/>
          <w:lang w:val="sl-SI"/>
        </w:rPr>
        <w:t xml:space="preserve">6.2 Pogoji za sodelovanje </w:t>
      </w:r>
      <w:r w:rsidRPr="00F02D98">
        <w:rPr>
          <w:rFonts w:ascii="Times New Roman" w:hAnsi="Times New Roman"/>
          <w:b/>
          <w:bCs/>
          <w:noProof/>
          <w:snapToGrid w:val="0"/>
          <w:sz w:val="22"/>
          <w:szCs w:val="22"/>
          <w:lang w:val="sl-SI"/>
        </w:rPr>
        <w:t xml:space="preserve">za področje prevodov v ostale tuje jezike </w:t>
      </w:r>
    </w:p>
    <w:p w:rsidR="00A431AB" w:rsidRPr="00F02D98" w:rsidRDefault="00A431AB" w:rsidP="00A431AB">
      <w:pPr>
        <w:widowControl w:val="0"/>
        <w:ind w:right="-32"/>
        <w:jc w:val="both"/>
        <w:rPr>
          <w:rFonts w:ascii="Times New Roman" w:hAnsi="Times New Roman"/>
          <w:noProof/>
          <w:snapToGrid w:val="0"/>
          <w:sz w:val="22"/>
          <w:szCs w:val="22"/>
          <w:lang w:val="sl-SI"/>
        </w:rPr>
      </w:pPr>
      <w:r w:rsidRPr="00F02D98">
        <w:rPr>
          <w:rFonts w:ascii="Times New Roman" w:hAnsi="Times New Roman"/>
          <w:noProof/>
          <w:snapToGrid w:val="0"/>
          <w:sz w:val="22"/>
          <w:szCs w:val="22"/>
          <w:lang w:val="sl-SI"/>
        </w:rPr>
        <w:t>Prijavitelji morajo za področje prevodov v tuje jezike izpolnjevati naslednje pogoje:</w:t>
      </w:r>
    </w:p>
    <w:p w:rsidR="00931273" w:rsidRPr="00931273" w:rsidRDefault="00931273" w:rsidP="00A431AB">
      <w:pPr>
        <w:numPr>
          <w:ilvl w:val="0"/>
          <w:numId w:val="23"/>
        </w:numPr>
        <w:jc w:val="both"/>
        <w:rPr>
          <w:rFonts w:ascii="Times New Roman" w:hAnsi="Times New Roman"/>
          <w:bCs/>
          <w:noProof/>
          <w:sz w:val="22"/>
          <w:szCs w:val="22"/>
          <w:lang w:val="sl-SI"/>
        </w:rPr>
      </w:pPr>
      <w:r>
        <w:rPr>
          <w:rFonts w:ascii="Times New Roman" w:hAnsi="Times New Roman"/>
          <w:bCs/>
          <w:noProof/>
          <w:sz w:val="22"/>
          <w:szCs w:val="22"/>
          <w:lang w:val="sl-SI"/>
        </w:rPr>
        <w:t xml:space="preserve">da </w:t>
      </w:r>
      <w:r w:rsidRPr="00F02D98">
        <w:rPr>
          <w:rFonts w:ascii="Times New Roman" w:hAnsi="Times New Roman"/>
          <w:noProof/>
          <w:snapToGrid w:val="0"/>
          <w:sz w:val="22"/>
          <w:szCs w:val="22"/>
          <w:lang w:val="sl-SI"/>
        </w:rPr>
        <w:t xml:space="preserve">so </w:t>
      </w:r>
      <w:r w:rsidRPr="00F02D98">
        <w:rPr>
          <w:rFonts w:ascii="Times New Roman" w:hAnsi="Times New Roman"/>
          <w:bCs/>
          <w:noProof/>
          <w:sz w:val="22"/>
          <w:szCs w:val="22"/>
          <w:lang w:val="sl-SI"/>
        </w:rPr>
        <w:t>fizične osebe – prevajalci v tuj jezik, ali pravne osebe, ki nameravajo zagotoviti izdajo oz. izvedbo prevoda dela slovenskega avtorja v tujini;</w:t>
      </w:r>
    </w:p>
    <w:p w:rsidR="00931273" w:rsidRPr="00931273" w:rsidRDefault="00931273" w:rsidP="00A431AB">
      <w:pPr>
        <w:numPr>
          <w:ilvl w:val="0"/>
          <w:numId w:val="23"/>
        </w:numPr>
        <w:jc w:val="both"/>
        <w:rPr>
          <w:rFonts w:ascii="Times New Roman" w:hAnsi="Times New Roman"/>
          <w:bCs/>
          <w:noProof/>
          <w:sz w:val="22"/>
          <w:szCs w:val="22"/>
          <w:lang w:val="sl-SI"/>
        </w:rPr>
      </w:pPr>
      <w:r>
        <w:rPr>
          <w:rFonts w:ascii="Times New Roman" w:hAnsi="Times New Roman"/>
          <w:bCs/>
          <w:noProof/>
          <w:sz w:val="22"/>
          <w:szCs w:val="22"/>
          <w:lang w:val="sl-SI"/>
        </w:rPr>
        <w:t xml:space="preserve">da </w:t>
      </w:r>
      <w:r w:rsidRPr="00F02D98">
        <w:rPr>
          <w:rFonts w:ascii="Times New Roman" w:hAnsi="Times New Roman"/>
          <w:bCs/>
          <w:noProof/>
          <w:sz w:val="22"/>
          <w:szCs w:val="22"/>
          <w:lang w:val="sl-SI"/>
        </w:rPr>
        <w:t xml:space="preserve">pri prijavi upoštevajo opredelitev področja iz točke 3.2 javnega razpisa </w:t>
      </w:r>
      <w:r w:rsidRPr="00F02D98">
        <w:rPr>
          <w:rFonts w:ascii="Times New Roman" w:hAnsi="Times New Roman"/>
          <w:bCs/>
          <w:noProof/>
          <w:snapToGrid w:val="0"/>
          <w:sz w:val="22"/>
          <w:szCs w:val="22"/>
          <w:lang w:val="sl-SI"/>
        </w:rPr>
        <w:t>JR7–PP–2015</w:t>
      </w:r>
      <w:r w:rsidRPr="00F02D98">
        <w:rPr>
          <w:rFonts w:ascii="Times New Roman" w:hAnsi="Times New Roman"/>
          <w:noProof/>
          <w:sz w:val="22"/>
          <w:szCs w:val="22"/>
          <w:lang w:val="sl-SI"/>
        </w:rPr>
        <w:t>;</w:t>
      </w:r>
    </w:p>
    <w:p w:rsidR="00931273" w:rsidRPr="00931273" w:rsidRDefault="00931273" w:rsidP="00A431AB">
      <w:pPr>
        <w:numPr>
          <w:ilvl w:val="0"/>
          <w:numId w:val="23"/>
        </w:numPr>
        <w:jc w:val="both"/>
        <w:rPr>
          <w:rFonts w:ascii="Times New Roman" w:hAnsi="Times New Roman"/>
          <w:bCs/>
          <w:noProof/>
          <w:sz w:val="22"/>
          <w:szCs w:val="22"/>
          <w:lang w:val="sl-SI"/>
        </w:rPr>
      </w:pPr>
      <w:r>
        <w:rPr>
          <w:rFonts w:ascii="Times New Roman" w:hAnsi="Times New Roman"/>
          <w:bCs/>
          <w:noProof/>
          <w:sz w:val="22"/>
          <w:szCs w:val="22"/>
          <w:lang w:val="sl-SI"/>
        </w:rPr>
        <w:t xml:space="preserve">da </w:t>
      </w:r>
      <w:r w:rsidRPr="00F02D98">
        <w:rPr>
          <w:rFonts w:ascii="Times New Roman" w:hAnsi="Times New Roman"/>
          <w:noProof/>
          <w:snapToGrid w:val="0"/>
          <w:sz w:val="22"/>
          <w:szCs w:val="22"/>
          <w:lang w:val="sl-SI"/>
        </w:rPr>
        <w:t xml:space="preserve">prilagajo pismo o nameri ali pogodbo med prevajalcem ter pravno osebo s sedežem v tujini, ki bo izdala oz. izvedla prijavljeno delo </w:t>
      </w:r>
      <w:r w:rsidRPr="00F02D98">
        <w:rPr>
          <w:rFonts w:ascii="Times New Roman" w:hAnsi="Times New Roman"/>
          <w:noProof/>
          <w:sz w:val="22"/>
          <w:szCs w:val="22"/>
          <w:lang w:val="sl-SI"/>
        </w:rPr>
        <w:t>v tujem jeziku razen angleščini ali nemščini</w:t>
      </w:r>
      <w:r w:rsidRPr="00F02D98">
        <w:rPr>
          <w:rFonts w:ascii="Times New Roman" w:hAnsi="Times New Roman"/>
          <w:noProof/>
          <w:snapToGrid w:val="0"/>
          <w:sz w:val="22"/>
          <w:szCs w:val="22"/>
          <w:lang w:val="sl-SI"/>
        </w:rPr>
        <w:t xml:space="preserve">, s predvidenim datumom izida oz. izvedbe, ki je najpozneje do 30. 6. </w:t>
      </w:r>
      <w:r w:rsidRPr="00F02D98">
        <w:rPr>
          <w:rFonts w:ascii="Times New Roman" w:hAnsi="Times New Roman"/>
          <w:bCs/>
          <w:noProof/>
          <w:sz w:val="22"/>
          <w:szCs w:val="22"/>
          <w:lang w:val="sl-SI"/>
        </w:rPr>
        <w:t>2017;</w:t>
      </w:r>
    </w:p>
    <w:p w:rsidR="00A431AB" w:rsidRPr="00F02D98" w:rsidRDefault="00A431AB" w:rsidP="00A431AB">
      <w:pPr>
        <w:numPr>
          <w:ilvl w:val="0"/>
          <w:numId w:val="23"/>
        </w:numPr>
        <w:jc w:val="both"/>
        <w:rPr>
          <w:rFonts w:ascii="Times New Roman" w:hAnsi="Times New Roman"/>
          <w:bCs/>
          <w:noProof/>
          <w:sz w:val="22"/>
          <w:szCs w:val="22"/>
          <w:lang w:val="sl-SI"/>
        </w:rPr>
      </w:pPr>
      <w:r w:rsidRPr="00F02D98">
        <w:rPr>
          <w:rFonts w:ascii="Times New Roman" w:hAnsi="Times New Roman"/>
          <w:noProof/>
          <w:sz w:val="22"/>
          <w:szCs w:val="22"/>
          <w:lang w:val="sl-SI"/>
        </w:rPr>
        <w:t>da imajo za delo, ki ga prijavljajo, urejene avtorske pravice oziroma predložijo pisno izjavo oz. drugo listinsko dokazilo nosilca avtorskih pravic, da se strinja z izdelavo prevoda v tuj jezik razen angleščino ali nemščino v skladu s tem razpisom;</w:t>
      </w:r>
    </w:p>
    <w:p w:rsidR="00A431AB" w:rsidRPr="00F02D98" w:rsidRDefault="00A431AB" w:rsidP="00A431AB">
      <w:pPr>
        <w:numPr>
          <w:ilvl w:val="0"/>
          <w:numId w:val="23"/>
        </w:numPr>
        <w:jc w:val="both"/>
        <w:rPr>
          <w:rFonts w:ascii="Times New Roman" w:hAnsi="Times New Roman"/>
          <w:noProof/>
          <w:sz w:val="22"/>
          <w:szCs w:val="22"/>
          <w:lang w:val="sl-SI"/>
        </w:rPr>
      </w:pPr>
      <w:r w:rsidRPr="00F02D98">
        <w:rPr>
          <w:rFonts w:ascii="Times New Roman" w:hAnsi="Times New Roman"/>
          <w:noProof/>
          <w:sz w:val="22"/>
          <w:szCs w:val="22"/>
          <w:lang w:val="sl-SI"/>
        </w:rPr>
        <w:t>da prijavljeni prevod v knjižni obliki ni izšel pred 31. 12. 2014 in da gre za prvi prevod celotnega prijavljenega knjižnega dela v prijavljeni jezik;</w:t>
      </w:r>
    </w:p>
    <w:p w:rsidR="00A431AB" w:rsidRPr="00F02D98" w:rsidRDefault="00A431AB" w:rsidP="00A431AB">
      <w:pPr>
        <w:numPr>
          <w:ilvl w:val="0"/>
          <w:numId w:val="23"/>
        </w:numPr>
        <w:jc w:val="both"/>
        <w:rPr>
          <w:rFonts w:ascii="Times New Roman" w:hAnsi="Times New Roman"/>
          <w:noProof/>
          <w:sz w:val="22"/>
          <w:szCs w:val="22"/>
          <w:lang w:val="sl-SI"/>
        </w:rPr>
      </w:pPr>
      <w:r w:rsidRPr="00F02D98">
        <w:rPr>
          <w:rFonts w:ascii="Times New Roman" w:hAnsi="Times New Roman"/>
          <w:noProof/>
          <w:sz w:val="22"/>
          <w:szCs w:val="22"/>
          <w:lang w:val="sl-SI"/>
        </w:rPr>
        <w:t xml:space="preserve">da bo prevod izšel oz. bo izveden do roka, ki je naveden v pismu o nameri ali pogodbi z založnikom oz. gledališčem, sicer pa najpozneje do </w:t>
      </w:r>
      <w:r w:rsidRPr="00F02D98">
        <w:rPr>
          <w:rFonts w:ascii="Times New Roman" w:hAnsi="Times New Roman"/>
          <w:noProof/>
          <w:snapToGrid w:val="0"/>
          <w:sz w:val="22"/>
          <w:szCs w:val="22"/>
          <w:lang w:val="sl-SI"/>
        </w:rPr>
        <w:t xml:space="preserve">30. 6. </w:t>
      </w:r>
      <w:r w:rsidRPr="00F02D98">
        <w:rPr>
          <w:rFonts w:ascii="Times New Roman" w:hAnsi="Times New Roman"/>
          <w:bCs/>
          <w:noProof/>
          <w:sz w:val="22"/>
          <w:szCs w:val="22"/>
          <w:lang w:val="sl-SI"/>
        </w:rPr>
        <w:t>2017;</w:t>
      </w:r>
    </w:p>
    <w:p w:rsidR="00A431AB" w:rsidRPr="00043A57" w:rsidRDefault="00043A57" w:rsidP="00A431AB">
      <w:pPr>
        <w:widowControl w:val="0"/>
        <w:numPr>
          <w:ilvl w:val="0"/>
          <w:numId w:val="23"/>
        </w:numPr>
        <w:ind w:right="-32"/>
        <w:jc w:val="both"/>
        <w:rPr>
          <w:rFonts w:ascii="Times New Roman" w:hAnsi="Times New Roman"/>
          <w:bCs/>
          <w:noProof/>
          <w:sz w:val="22"/>
          <w:szCs w:val="22"/>
          <w:lang w:val="sl-SI"/>
        </w:rPr>
      </w:pPr>
      <w:r w:rsidRPr="00043A57">
        <w:rPr>
          <w:rFonts w:ascii="Times New Roman" w:hAnsi="Times New Roman"/>
          <w:sz w:val="22"/>
          <w:szCs w:val="22"/>
          <w:lang w:val="sl-SI"/>
        </w:rPr>
        <w:t>da za tiste stroške, ki so predmet sofinanciranja in jih pri JAK uveljavljajo kot upravičene stroške, niso prejeli sredstev drugih financerjev</w:t>
      </w:r>
      <w:r w:rsidR="00A431AB" w:rsidRPr="00043A57">
        <w:rPr>
          <w:rFonts w:ascii="Times New Roman" w:hAnsi="Times New Roman"/>
          <w:bCs/>
          <w:noProof/>
          <w:sz w:val="22"/>
          <w:szCs w:val="22"/>
          <w:lang w:val="sl-SI"/>
        </w:rPr>
        <w:t xml:space="preserve">; </w:t>
      </w:r>
    </w:p>
    <w:p w:rsidR="00A431AB" w:rsidRPr="00F02D98" w:rsidRDefault="00A431AB" w:rsidP="00A431AB">
      <w:pPr>
        <w:widowControl w:val="0"/>
        <w:numPr>
          <w:ilvl w:val="0"/>
          <w:numId w:val="23"/>
        </w:numPr>
        <w:ind w:right="-32"/>
        <w:jc w:val="both"/>
        <w:rPr>
          <w:rFonts w:ascii="Times New Roman" w:hAnsi="Times New Roman"/>
          <w:noProof/>
          <w:snapToGrid w:val="0"/>
          <w:sz w:val="22"/>
          <w:szCs w:val="22"/>
          <w:lang w:val="sl-SI"/>
        </w:rPr>
      </w:pPr>
      <w:r w:rsidRPr="00F02D98">
        <w:rPr>
          <w:rFonts w:ascii="Times New Roman" w:hAnsi="Times New Roman"/>
          <w:noProof/>
          <w:snapToGrid w:val="0"/>
          <w:sz w:val="22"/>
          <w:szCs w:val="22"/>
          <w:lang w:val="sl-SI"/>
        </w:rPr>
        <w:t>da</w:t>
      </w:r>
      <w:r w:rsidRPr="00F02D98">
        <w:rPr>
          <w:rFonts w:ascii="Times New Roman" w:hAnsi="Times New Roman"/>
          <w:noProof/>
          <w:sz w:val="22"/>
          <w:szCs w:val="22"/>
          <w:lang w:val="sl-SI"/>
        </w:rPr>
        <w:t xml:space="preserve"> se z istim kulturnim projektom na javni razpis</w:t>
      </w:r>
      <w:r w:rsidRPr="00F02D98">
        <w:rPr>
          <w:rFonts w:ascii="Times New Roman" w:hAnsi="Times New Roman"/>
          <w:bCs/>
          <w:noProof/>
          <w:snapToGrid w:val="0"/>
          <w:sz w:val="22"/>
          <w:szCs w:val="22"/>
          <w:lang w:val="sl-SI"/>
        </w:rPr>
        <w:t xml:space="preserve"> JR7–PP–2015 </w:t>
      </w:r>
      <w:r w:rsidRPr="00F02D98">
        <w:rPr>
          <w:rFonts w:ascii="Times New Roman" w:hAnsi="Times New Roman"/>
          <w:noProof/>
          <w:sz w:val="22"/>
          <w:szCs w:val="22"/>
          <w:lang w:val="sl-SI"/>
        </w:rPr>
        <w:t>prijavljajo samo enkrat</w:t>
      </w:r>
      <w:r w:rsidRPr="00F02D98">
        <w:rPr>
          <w:rFonts w:ascii="Times New Roman" w:hAnsi="Times New Roman"/>
          <w:noProof/>
          <w:snapToGrid w:val="0"/>
          <w:sz w:val="22"/>
          <w:szCs w:val="22"/>
          <w:lang w:val="sl-SI"/>
        </w:rPr>
        <w:t>;</w:t>
      </w:r>
    </w:p>
    <w:p w:rsidR="00A431AB" w:rsidRPr="00F02D98" w:rsidRDefault="00A431AB" w:rsidP="00A431AB">
      <w:pPr>
        <w:widowControl w:val="0"/>
        <w:numPr>
          <w:ilvl w:val="0"/>
          <w:numId w:val="23"/>
        </w:numPr>
        <w:ind w:right="-32"/>
        <w:jc w:val="both"/>
        <w:rPr>
          <w:rFonts w:ascii="Times New Roman" w:hAnsi="Times New Roman"/>
          <w:noProof/>
          <w:snapToGrid w:val="0"/>
          <w:sz w:val="22"/>
          <w:szCs w:val="22"/>
          <w:lang w:val="sl-SI"/>
        </w:rPr>
      </w:pPr>
      <w:r w:rsidRPr="00F02D98">
        <w:rPr>
          <w:rFonts w:ascii="Times New Roman" w:hAnsi="Times New Roman"/>
          <w:noProof/>
          <w:sz w:val="22"/>
          <w:szCs w:val="22"/>
          <w:lang w:val="sl-SI"/>
        </w:rPr>
        <w:t xml:space="preserve">da za isti projekt na javni razpis </w:t>
      </w:r>
      <w:r w:rsidRPr="00F02D98">
        <w:rPr>
          <w:rFonts w:ascii="Times New Roman" w:hAnsi="Times New Roman"/>
          <w:bCs/>
          <w:noProof/>
          <w:snapToGrid w:val="0"/>
          <w:sz w:val="22"/>
          <w:szCs w:val="22"/>
          <w:lang w:val="sl-SI"/>
        </w:rPr>
        <w:t xml:space="preserve">JR7–PP–2015 </w:t>
      </w:r>
      <w:r w:rsidRPr="00F02D98">
        <w:rPr>
          <w:rFonts w:ascii="Times New Roman" w:hAnsi="Times New Roman"/>
          <w:noProof/>
          <w:sz w:val="22"/>
          <w:szCs w:val="22"/>
          <w:lang w:val="sl-SI"/>
        </w:rPr>
        <w:t>poda vlogo le en prijavitelj;</w:t>
      </w:r>
    </w:p>
    <w:p w:rsidR="00A431AB" w:rsidRPr="00F02D98" w:rsidRDefault="00A431AB" w:rsidP="00A431AB">
      <w:pPr>
        <w:numPr>
          <w:ilvl w:val="0"/>
          <w:numId w:val="24"/>
        </w:numPr>
        <w:jc w:val="both"/>
        <w:rPr>
          <w:rFonts w:ascii="Times New Roman" w:hAnsi="Times New Roman"/>
          <w:noProof/>
          <w:sz w:val="22"/>
          <w:szCs w:val="22"/>
          <w:lang w:val="sl-SI"/>
        </w:rPr>
      </w:pPr>
      <w:r w:rsidRPr="00F02D98">
        <w:rPr>
          <w:rFonts w:ascii="Times New Roman" w:hAnsi="Times New Roman"/>
          <w:noProof/>
          <w:snapToGrid w:val="0"/>
          <w:sz w:val="22"/>
          <w:szCs w:val="22"/>
          <w:lang w:val="sl-SI"/>
        </w:rPr>
        <w:t xml:space="preserve">da </w:t>
      </w:r>
      <w:r w:rsidRPr="00F02D98">
        <w:rPr>
          <w:rFonts w:ascii="Times New Roman" w:hAnsi="Times New Roman"/>
          <w:bCs/>
          <w:noProof/>
          <w:sz w:val="22"/>
          <w:szCs w:val="22"/>
          <w:lang w:val="sl-SI"/>
        </w:rPr>
        <w:t xml:space="preserve">zaprošajo za financiranje do 100 odstotkov in največ 10.000,00 EUR vseh upravičenih stroškov na prijavljeni projekt; </w:t>
      </w:r>
    </w:p>
    <w:p w:rsidR="00A431AB" w:rsidRPr="00864BF2" w:rsidRDefault="00A431AB" w:rsidP="00864BF2">
      <w:pPr>
        <w:numPr>
          <w:ilvl w:val="0"/>
          <w:numId w:val="22"/>
        </w:numPr>
        <w:autoSpaceDE w:val="0"/>
        <w:autoSpaceDN w:val="0"/>
        <w:adjustRightInd w:val="0"/>
        <w:ind w:right="-32"/>
        <w:jc w:val="both"/>
        <w:rPr>
          <w:rFonts w:ascii="Times New Roman" w:hAnsi="Times New Roman"/>
          <w:bCs/>
          <w:noProof/>
          <w:sz w:val="22"/>
          <w:szCs w:val="22"/>
          <w:lang w:val="sl-SI"/>
        </w:rPr>
      </w:pPr>
      <w:r w:rsidRPr="00F02D98">
        <w:rPr>
          <w:rFonts w:ascii="Times New Roman" w:hAnsi="Times New Roman"/>
          <w:noProof/>
          <w:sz w:val="22"/>
          <w:szCs w:val="22"/>
          <w:lang w:val="sl-SI"/>
        </w:rPr>
        <w:t>da prijavljajo kulturni projekt, ki je finančno uravnotežen, kar pomeni, da morajo biti prihodki in odhodki prijavljenega projekta e</w:t>
      </w:r>
      <w:r w:rsidR="00864BF2">
        <w:rPr>
          <w:rFonts w:ascii="Times New Roman" w:hAnsi="Times New Roman"/>
          <w:noProof/>
          <w:sz w:val="22"/>
          <w:szCs w:val="22"/>
          <w:lang w:val="sl-SI"/>
        </w:rPr>
        <w:t>naki (prihodki = odhodki)</w:t>
      </w:r>
      <w:r w:rsidRPr="00864BF2">
        <w:rPr>
          <w:rFonts w:ascii="Times New Roman" w:hAnsi="Times New Roman"/>
          <w:bCs/>
          <w:sz w:val="22"/>
          <w:szCs w:val="22"/>
          <w:lang w:val="sl-SI"/>
        </w:rPr>
        <w:t>.</w:t>
      </w:r>
    </w:p>
    <w:p w:rsidR="00A431AB" w:rsidRPr="00F02D98" w:rsidRDefault="00A431AB" w:rsidP="00A431AB">
      <w:pPr>
        <w:autoSpaceDE w:val="0"/>
        <w:autoSpaceDN w:val="0"/>
        <w:adjustRightInd w:val="0"/>
        <w:ind w:right="-32"/>
        <w:jc w:val="both"/>
        <w:rPr>
          <w:rFonts w:ascii="Times New Roman" w:hAnsi="Times New Roman"/>
          <w:bCs/>
          <w:noProof/>
          <w:sz w:val="22"/>
          <w:szCs w:val="22"/>
          <w:lang w:val="sl-SI"/>
        </w:rPr>
      </w:pPr>
    </w:p>
    <w:p w:rsidR="00A431AB" w:rsidRPr="00F02D98" w:rsidRDefault="00A431AB" w:rsidP="00A431AB">
      <w:pPr>
        <w:jc w:val="both"/>
        <w:rPr>
          <w:rFonts w:ascii="Times New Roman" w:hAnsi="Times New Roman"/>
          <w:noProof/>
          <w:sz w:val="22"/>
          <w:szCs w:val="22"/>
          <w:lang w:val="sl-SI"/>
        </w:rPr>
      </w:pPr>
      <w:r w:rsidRPr="00F02D98">
        <w:rPr>
          <w:rFonts w:ascii="Times New Roman" w:hAnsi="Times New Roman"/>
          <w:noProof/>
          <w:sz w:val="22"/>
          <w:szCs w:val="22"/>
          <w:lang w:val="sl-SI"/>
        </w:rPr>
        <w:t xml:space="preserve">Na javnem razpisu JR7–PP–2015 </w:t>
      </w:r>
      <w:r w:rsidRPr="00F02D98">
        <w:rPr>
          <w:rFonts w:ascii="Times New Roman" w:hAnsi="Times New Roman"/>
          <w:bCs/>
          <w:noProof/>
          <w:snapToGrid w:val="0"/>
          <w:sz w:val="22"/>
          <w:szCs w:val="22"/>
          <w:lang w:val="sl-SI"/>
        </w:rPr>
        <w:t>bo</w:t>
      </w:r>
      <w:r w:rsidRPr="00F02D98">
        <w:rPr>
          <w:rFonts w:ascii="Times New Roman" w:hAnsi="Times New Roman"/>
          <w:noProof/>
          <w:sz w:val="22"/>
          <w:szCs w:val="22"/>
          <w:lang w:val="sl-SI"/>
        </w:rPr>
        <w:t xml:space="preserve"> na področju prevodov v ostale tuje jezike (OP) za sofinanciranje izbran največ en (1) prevod posameznega prevajalca. </w:t>
      </w:r>
    </w:p>
    <w:p w:rsidR="00A431AB" w:rsidRDefault="00A431AB" w:rsidP="00A431AB">
      <w:pPr>
        <w:jc w:val="both"/>
        <w:rPr>
          <w:rFonts w:ascii="Times New Roman" w:hAnsi="Times New Roman"/>
          <w:noProof/>
          <w:sz w:val="22"/>
          <w:szCs w:val="22"/>
          <w:lang w:val="sl-SI"/>
        </w:rPr>
      </w:pPr>
    </w:p>
    <w:p w:rsidR="00864BF2" w:rsidRPr="00F02D98" w:rsidRDefault="00864BF2" w:rsidP="00A431AB">
      <w:pPr>
        <w:jc w:val="both"/>
        <w:rPr>
          <w:rFonts w:ascii="Times New Roman" w:hAnsi="Times New Roman"/>
          <w:noProof/>
          <w:sz w:val="22"/>
          <w:szCs w:val="22"/>
          <w:lang w:val="sl-SI"/>
        </w:rPr>
      </w:pPr>
    </w:p>
    <w:p w:rsidR="00A431AB" w:rsidRPr="00F02D98" w:rsidRDefault="00A431AB" w:rsidP="00A431AB">
      <w:pPr>
        <w:jc w:val="both"/>
        <w:outlineLvl w:val="0"/>
        <w:rPr>
          <w:rFonts w:ascii="Times New Roman" w:hAnsi="Times New Roman"/>
          <w:b/>
          <w:noProof/>
          <w:sz w:val="22"/>
          <w:szCs w:val="22"/>
          <w:lang w:val="sl-SI"/>
        </w:rPr>
      </w:pPr>
      <w:r w:rsidRPr="00F02D98">
        <w:rPr>
          <w:rFonts w:ascii="Times New Roman" w:hAnsi="Times New Roman"/>
          <w:b/>
          <w:bCs/>
          <w:noProof/>
          <w:sz w:val="22"/>
          <w:szCs w:val="22"/>
          <w:lang w:val="sl-SI"/>
        </w:rPr>
        <w:t>7</w:t>
      </w:r>
      <w:r w:rsidRPr="00F02D98">
        <w:rPr>
          <w:rFonts w:ascii="Times New Roman" w:hAnsi="Times New Roman"/>
          <w:b/>
          <w:noProof/>
          <w:sz w:val="22"/>
          <w:szCs w:val="22"/>
          <w:lang w:val="sl-SI"/>
        </w:rPr>
        <w:t>. Kriteriji za ocenjevanje prijav</w:t>
      </w:r>
    </w:p>
    <w:p w:rsidR="00A431AB" w:rsidRPr="00F02D98" w:rsidRDefault="00A431AB" w:rsidP="00A431AB">
      <w:pPr>
        <w:tabs>
          <w:tab w:val="left" w:pos="720"/>
        </w:tabs>
        <w:autoSpaceDE w:val="0"/>
        <w:autoSpaceDN w:val="0"/>
        <w:adjustRightInd w:val="0"/>
        <w:ind w:right="-32"/>
        <w:jc w:val="both"/>
        <w:rPr>
          <w:rFonts w:ascii="Times New Roman" w:hAnsi="Times New Roman"/>
          <w:b/>
          <w:noProof/>
          <w:snapToGrid w:val="0"/>
          <w:sz w:val="22"/>
          <w:szCs w:val="22"/>
          <w:lang w:val="sl-SI"/>
        </w:rPr>
      </w:pPr>
    </w:p>
    <w:p w:rsidR="00A431AB" w:rsidRPr="00F02D98" w:rsidRDefault="00A431AB" w:rsidP="00A431AB">
      <w:pPr>
        <w:tabs>
          <w:tab w:val="left" w:pos="720"/>
        </w:tabs>
        <w:autoSpaceDE w:val="0"/>
        <w:autoSpaceDN w:val="0"/>
        <w:adjustRightInd w:val="0"/>
        <w:ind w:right="-32"/>
        <w:jc w:val="both"/>
        <w:outlineLvl w:val="0"/>
        <w:rPr>
          <w:rFonts w:ascii="Times New Roman" w:hAnsi="Times New Roman"/>
          <w:b/>
          <w:noProof/>
          <w:sz w:val="22"/>
          <w:szCs w:val="22"/>
          <w:lang w:val="sl-SI"/>
        </w:rPr>
      </w:pPr>
      <w:r w:rsidRPr="00F02D98">
        <w:rPr>
          <w:rFonts w:ascii="Times New Roman" w:hAnsi="Times New Roman"/>
          <w:b/>
          <w:noProof/>
          <w:snapToGrid w:val="0"/>
          <w:sz w:val="22"/>
          <w:szCs w:val="22"/>
          <w:lang w:val="sl-SI"/>
        </w:rPr>
        <w:t xml:space="preserve">7.1 </w:t>
      </w:r>
      <w:r w:rsidRPr="00F02D98">
        <w:rPr>
          <w:rFonts w:ascii="Times New Roman" w:hAnsi="Times New Roman"/>
          <w:b/>
          <w:noProof/>
          <w:sz w:val="22"/>
          <w:szCs w:val="22"/>
          <w:lang w:val="sl-SI"/>
        </w:rPr>
        <w:t>Področje prevodov v angleščino ali nemščino (ANP)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1"/>
        <w:gridCol w:w="7274"/>
        <w:gridCol w:w="1255"/>
      </w:tblGrid>
      <w:tr w:rsidR="00A431AB" w:rsidRPr="00CF4158" w:rsidTr="006412E7">
        <w:trPr>
          <w:trHeight w:val="560"/>
        </w:trPr>
        <w:tc>
          <w:tcPr>
            <w:tcW w:w="651" w:type="dxa"/>
            <w:shd w:val="clear" w:color="auto" w:fill="auto"/>
          </w:tcPr>
          <w:p w:rsidR="00A431AB" w:rsidRPr="00CF4158" w:rsidRDefault="00A431AB" w:rsidP="006412E7">
            <w:pPr>
              <w:jc w:val="both"/>
              <w:rPr>
                <w:rFonts w:ascii="Times New Roman" w:hAnsi="Times New Roman"/>
                <w:b/>
                <w:noProof/>
                <w:sz w:val="22"/>
                <w:szCs w:val="22"/>
                <w:lang w:val="sl-SI"/>
              </w:rPr>
            </w:pPr>
            <w:r w:rsidRPr="00CF4158">
              <w:rPr>
                <w:rFonts w:ascii="Times New Roman" w:hAnsi="Times New Roman"/>
                <w:b/>
                <w:noProof/>
                <w:sz w:val="22"/>
                <w:szCs w:val="22"/>
                <w:lang w:val="sl-SI"/>
              </w:rPr>
              <w:t>Zap. št.</w:t>
            </w:r>
          </w:p>
        </w:tc>
        <w:tc>
          <w:tcPr>
            <w:tcW w:w="7274" w:type="dxa"/>
            <w:shd w:val="clear" w:color="auto" w:fill="auto"/>
          </w:tcPr>
          <w:p w:rsidR="00A431AB" w:rsidRPr="00CF4158" w:rsidRDefault="00A431AB" w:rsidP="006412E7">
            <w:pPr>
              <w:jc w:val="both"/>
              <w:rPr>
                <w:rFonts w:ascii="Times New Roman" w:hAnsi="Times New Roman"/>
                <w:b/>
                <w:noProof/>
                <w:sz w:val="22"/>
                <w:szCs w:val="22"/>
                <w:lang w:val="sl-SI"/>
              </w:rPr>
            </w:pPr>
            <w:r w:rsidRPr="00CF4158">
              <w:rPr>
                <w:rFonts w:ascii="Times New Roman" w:hAnsi="Times New Roman"/>
                <w:b/>
                <w:noProof/>
                <w:sz w:val="22"/>
                <w:szCs w:val="22"/>
                <w:lang w:val="sl-SI"/>
              </w:rPr>
              <w:t xml:space="preserve">Kriteriji </w:t>
            </w:r>
          </w:p>
        </w:tc>
        <w:tc>
          <w:tcPr>
            <w:tcW w:w="1255" w:type="dxa"/>
            <w:shd w:val="clear" w:color="auto" w:fill="auto"/>
          </w:tcPr>
          <w:p w:rsidR="00A431AB" w:rsidRPr="00CF4158" w:rsidRDefault="00A431AB" w:rsidP="006412E7">
            <w:pPr>
              <w:jc w:val="center"/>
              <w:rPr>
                <w:rFonts w:ascii="Times New Roman" w:hAnsi="Times New Roman"/>
                <w:b/>
                <w:noProof/>
                <w:sz w:val="22"/>
                <w:szCs w:val="22"/>
                <w:lang w:val="sl-SI"/>
              </w:rPr>
            </w:pPr>
            <w:r w:rsidRPr="00CF4158">
              <w:rPr>
                <w:rFonts w:ascii="Times New Roman" w:hAnsi="Times New Roman"/>
                <w:b/>
                <w:noProof/>
                <w:sz w:val="22"/>
                <w:szCs w:val="22"/>
                <w:lang w:val="sl-SI"/>
              </w:rPr>
              <w:t>Možno št. točk</w:t>
            </w:r>
          </w:p>
        </w:tc>
      </w:tr>
      <w:tr w:rsidR="00A431AB" w:rsidRPr="00CF4158" w:rsidTr="006412E7">
        <w:trPr>
          <w:trHeight w:val="366"/>
        </w:trPr>
        <w:tc>
          <w:tcPr>
            <w:tcW w:w="651" w:type="dxa"/>
            <w:shd w:val="clear" w:color="auto" w:fill="auto"/>
          </w:tcPr>
          <w:p w:rsidR="00A431AB" w:rsidRPr="00CF4158" w:rsidRDefault="00A431AB" w:rsidP="006412E7">
            <w:pPr>
              <w:jc w:val="both"/>
              <w:rPr>
                <w:rFonts w:ascii="Times New Roman" w:hAnsi="Times New Roman"/>
                <w:noProof/>
                <w:sz w:val="22"/>
                <w:szCs w:val="22"/>
                <w:lang w:val="sl-SI"/>
              </w:rPr>
            </w:pPr>
            <w:r w:rsidRPr="00CF4158">
              <w:rPr>
                <w:rFonts w:ascii="Times New Roman" w:hAnsi="Times New Roman"/>
                <w:noProof/>
                <w:sz w:val="22"/>
                <w:szCs w:val="22"/>
                <w:lang w:val="sl-SI"/>
              </w:rPr>
              <w:t>1.</w:t>
            </w:r>
          </w:p>
        </w:tc>
        <w:tc>
          <w:tcPr>
            <w:tcW w:w="7274" w:type="dxa"/>
            <w:shd w:val="clear" w:color="auto" w:fill="auto"/>
          </w:tcPr>
          <w:p w:rsidR="00A431AB" w:rsidRPr="00CF4158" w:rsidRDefault="00A431AB" w:rsidP="006412E7">
            <w:pPr>
              <w:jc w:val="both"/>
              <w:rPr>
                <w:rFonts w:ascii="Times New Roman" w:hAnsi="Times New Roman"/>
                <w:b/>
                <w:noProof/>
                <w:sz w:val="22"/>
                <w:szCs w:val="22"/>
                <w:lang w:val="sl-SI"/>
              </w:rPr>
            </w:pPr>
            <w:r w:rsidRPr="00CF4158">
              <w:rPr>
                <w:rFonts w:ascii="Times New Roman" w:hAnsi="Times New Roman"/>
                <w:noProof/>
                <w:snapToGrid w:val="0"/>
                <w:sz w:val="22"/>
                <w:szCs w:val="22"/>
                <w:lang w:val="sl-SI"/>
              </w:rPr>
              <w:t>Reference prevajalca, obseg prevajalskega opusa in izkazana kvaliteta prevajalčevega dela</w:t>
            </w:r>
          </w:p>
        </w:tc>
        <w:tc>
          <w:tcPr>
            <w:tcW w:w="1255" w:type="dxa"/>
            <w:shd w:val="clear" w:color="auto" w:fill="auto"/>
          </w:tcPr>
          <w:p w:rsidR="00A431AB" w:rsidRPr="00CF4158" w:rsidRDefault="00A431AB" w:rsidP="006412E7">
            <w:pPr>
              <w:jc w:val="right"/>
              <w:rPr>
                <w:rFonts w:ascii="Times New Roman" w:hAnsi="Times New Roman"/>
                <w:noProof/>
                <w:sz w:val="22"/>
                <w:szCs w:val="22"/>
                <w:lang w:val="sl-SI"/>
              </w:rPr>
            </w:pPr>
            <w:r w:rsidRPr="00CF4158">
              <w:rPr>
                <w:rFonts w:ascii="Times New Roman" w:hAnsi="Times New Roman"/>
                <w:noProof/>
                <w:sz w:val="22"/>
                <w:szCs w:val="22"/>
                <w:lang w:val="sl-SI"/>
              </w:rPr>
              <w:t>40</w:t>
            </w:r>
          </w:p>
        </w:tc>
      </w:tr>
      <w:tr w:rsidR="00A431AB" w:rsidRPr="00CF4158" w:rsidTr="006412E7">
        <w:trPr>
          <w:trHeight w:val="348"/>
        </w:trPr>
        <w:tc>
          <w:tcPr>
            <w:tcW w:w="651" w:type="dxa"/>
            <w:shd w:val="clear" w:color="auto" w:fill="auto"/>
          </w:tcPr>
          <w:p w:rsidR="00A431AB" w:rsidRPr="00CF4158" w:rsidRDefault="00A431AB" w:rsidP="006412E7">
            <w:pPr>
              <w:jc w:val="both"/>
              <w:rPr>
                <w:rFonts w:ascii="Times New Roman" w:hAnsi="Times New Roman"/>
                <w:noProof/>
                <w:sz w:val="22"/>
                <w:szCs w:val="22"/>
                <w:lang w:val="sl-SI"/>
              </w:rPr>
            </w:pPr>
            <w:r w:rsidRPr="00CF4158">
              <w:rPr>
                <w:rFonts w:ascii="Times New Roman" w:hAnsi="Times New Roman"/>
                <w:noProof/>
                <w:sz w:val="22"/>
                <w:szCs w:val="22"/>
                <w:lang w:val="sl-SI"/>
              </w:rPr>
              <w:t>3.</w:t>
            </w:r>
          </w:p>
        </w:tc>
        <w:tc>
          <w:tcPr>
            <w:tcW w:w="7274" w:type="dxa"/>
            <w:shd w:val="clear" w:color="auto" w:fill="auto"/>
          </w:tcPr>
          <w:p w:rsidR="00A431AB" w:rsidRPr="00CF4158" w:rsidRDefault="00A431AB" w:rsidP="006412E7">
            <w:pPr>
              <w:jc w:val="both"/>
              <w:rPr>
                <w:rFonts w:ascii="Times New Roman" w:hAnsi="Times New Roman"/>
                <w:noProof/>
                <w:sz w:val="22"/>
                <w:szCs w:val="22"/>
                <w:lang w:val="sl-SI"/>
              </w:rPr>
            </w:pPr>
            <w:r w:rsidRPr="00CF4158">
              <w:rPr>
                <w:rFonts w:ascii="Times New Roman" w:hAnsi="Times New Roman"/>
                <w:noProof/>
                <w:snapToGrid w:val="0"/>
                <w:sz w:val="22"/>
                <w:szCs w:val="22"/>
                <w:lang w:val="sl-SI"/>
              </w:rPr>
              <w:t xml:space="preserve">Reference knjižnega dela in njegovega avtorja/avtorjev </w:t>
            </w:r>
          </w:p>
        </w:tc>
        <w:tc>
          <w:tcPr>
            <w:tcW w:w="1255" w:type="dxa"/>
            <w:shd w:val="clear" w:color="auto" w:fill="auto"/>
          </w:tcPr>
          <w:p w:rsidR="00A431AB" w:rsidRPr="00CF4158" w:rsidRDefault="00A431AB" w:rsidP="006412E7">
            <w:pPr>
              <w:jc w:val="right"/>
              <w:rPr>
                <w:rFonts w:ascii="Times New Roman" w:hAnsi="Times New Roman"/>
                <w:noProof/>
                <w:sz w:val="22"/>
                <w:szCs w:val="22"/>
                <w:lang w:val="sl-SI"/>
              </w:rPr>
            </w:pPr>
            <w:r w:rsidRPr="00CF4158">
              <w:rPr>
                <w:rFonts w:ascii="Times New Roman" w:hAnsi="Times New Roman"/>
                <w:noProof/>
                <w:sz w:val="22"/>
                <w:szCs w:val="22"/>
                <w:lang w:val="sl-SI"/>
              </w:rPr>
              <w:t>40</w:t>
            </w:r>
          </w:p>
        </w:tc>
      </w:tr>
      <w:tr w:rsidR="00A431AB" w:rsidRPr="00CF4158" w:rsidTr="006412E7">
        <w:trPr>
          <w:trHeight w:val="348"/>
        </w:trPr>
        <w:tc>
          <w:tcPr>
            <w:tcW w:w="651" w:type="dxa"/>
            <w:shd w:val="clear" w:color="auto" w:fill="auto"/>
          </w:tcPr>
          <w:p w:rsidR="00A431AB" w:rsidRPr="00CF4158" w:rsidRDefault="00A431AB" w:rsidP="006412E7">
            <w:pPr>
              <w:jc w:val="both"/>
              <w:rPr>
                <w:rFonts w:ascii="Times New Roman" w:hAnsi="Times New Roman"/>
                <w:noProof/>
                <w:sz w:val="22"/>
                <w:szCs w:val="22"/>
                <w:lang w:val="sl-SI"/>
              </w:rPr>
            </w:pPr>
            <w:r w:rsidRPr="00CF4158">
              <w:rPr>
                <w:rFonts w:ascii="Times New Roman" w:hAnsi="Times New Roman"/>
                <w:noProof/>
                <w:sz w:val="22"/>
                <w:szCs w:val="22"/>
                <w:lang w:val="sl-SI"/>
              </w:rPr>
              <w:t>4.</w:t>
            </w:r>
          </w:p>
        </w:tc>
        <w:tc>
          <w:tcPr>
            <w:tcW w:w="7274" w:type="dxa"/>
            <w:shd w:val="clear" w:color="auto" w:fill="auto"/>
          </w:tcPr>
          <w:p w:rsidR="00A431AB" w:rsidRPr="00CF4158" w:rsidRDefault="00A431AB" w:rsidP="006412E7">
            <w:pPr>
              <w:widowControl w:val="0"/>
              <w:ind w:right="-32"/>
              <w:jc w:val="both"/>
              <w:rPr>
                <w:rFonts w:ascii="Times New Roman" w:hAnsi="Times New Roman"/>
                <w:noProof/>
                <w:snapToGrid w:val="0"/>
                <w:sz w:val="22"/>
                <w:szCs w:val="22"/>
                <w:lang w:val="sl-SI"/>
              </w:rPr>
            </w:pPr>
            <w:r w:rsidRPr="00CF4158">
              <w:rPr>
                <w:rFonts w:ascii="Times New Roman" w:hAnsi="Times New Roman"/>
                <w:noProof/>
                <w:snapToGrid w:val="0"/>
                <w:sz w:val="22"/>
                <w:szCs w:val="22"/>
                <w:lang w:val="sl-SI"/>
              </w:rPr>
              <w:t xml:space="preserve">Reference založbe/gledališča in predviden doseg prevoda </w:t>
            </w:r>
          </w:p>
        </w:tc>
        <w:tc>
          <w:tcPr>
            <w:tcW w:w="1255" w:type="dxa"/>
            <w:shd w:val="clear" w:color="auto" w:fill="auto"/>
          </w:tcPr>
          <w:p w:rsidR="00A431AB" w:rsidRPr="00CF4158" w:rsidRDefault="00A431AB" w:rsidP="006412E7">
            <w:pPr>
              <w:jc w:val="right"/>
              <w:rPr>
                <w:rFonts w:ascii="Times New Roman" w:hAnsi="Times New Roman"/>
                <w:noProof/>
                <w:sz w:val="22"/>
                <w:szCs w:val="22"/>
                <w:lang w:val="sl-SI"/>
              </w:rPr>
            </w:pPr>
            <w:r w:rsidRPr="00CF4158">
              <w:rPr>
                <w:rFonts w:ascii="Times New Roman" w:hAnsi="Times New Roman"/>
                <w:noProof/>
                <w:sz w:val="22"/>
                <w:szCs w:val="22"/>
                <w:lang w:val="sl-SI"/>
              </w:rPr>
              <w:t>20</w:t>
            </w:r>
          </w:p>
        </w:tc>
      </w:tr>
      <w:tr w:rsidR="00A431AB" w:rsidRPr="00CF4158" w:rsidTr="006412E7">
        <w:trPr>
          <w:trHeight w:val="344"/>
        </w:trPr>
        <w:tc>
          <w:tcPr>
            <w:tcW w:w="651" w:type="dxa"/>
            <w:shd w:val="clear" w:color="auto" w:fill="auto"/>
          </w:tcPr>
          <w:p w:rsidR="00A431AB" w:rsidRPr="00CF4158" w:rsidRDefault="00A431AB" w:rsidP="006412E7">
            <w:pPr>
              <w:jc w:val="both"/>
              <w:rPr>
                <w:rFonts w:ascii="Times New Roman" w:hAnsi="Times New Roman"/>
                <w:b/>
                <w:noProof/>
                <w:sz w:val="22"/>
                <w:szCs w:val="22"/>
                <w:lang w:val="sl-SI"/>
              </w:rPr>
            </w:pPr>
          </w:p>
        </w:tc>
        <w:tc>
          <w:tcPr>
            <w:tcW w:w="7274" w:type="dxa"/>
            <w:shd w:val="clear" w:color="auto" w:fill="auto"/>
          </w:tcPr>
          <w:p w:rsidR="00A431AB" w:rsidRPr="00CF4158" w:rsidRDefault="00A431AB" w:rsidP="006412E7">
            <w:pPr>
              <w:jc w:val="both"/>
              <w:rPr>
                <w:rFonts w:ascii="Times New Roman" w:hAnsi="Times New Roman"/>
                <w:b/>
                <w:noProof/>
                <w:sz w:val="22"/>
                <w:szCs w:val="22"/>
                <w:lang w:val="sl-SI"/>
              </w:rPr>
            </w:pPr>
            <w:r w:rsidRPr="00CF4158">
              <w:rPr>
                <w:rFonts w:ascii="Times New Roman" w:hAnsi="Times New Roman"/>
                <w:b/>
                <w:noProof/>
                <w:sz w:val="22"/>
                <w:szCs w:val="22"/>
                <w:lang w:val="sl-SI"/>
              </w:rPr>
              <w:t>Skupno število točk</w:t>
            </w:r>
          </w:p>
        </w:tc>
        <w:tc>
          <w:tcPr>
            <w:tcW w:w="1255" w:type="dxa"/>
            <w:shd w:val="clear" w:color="auto" w:fill="auto"/>
          </w:tcPr>
          <w:p w:rsidR="00A431AB" w:rsidRPr="00CF4158" w:rsidRDefault="00A431AB" w:rsidP="006412E7">
            <w:pPr>
              <w:jc w:val="right"/>
              <w:rPr>
                <w:rFonts w:ascii="Times New Roman" w:hAnsi="Times New Roman"/>
                <w:b/>
                <w:noProof/>
                <w:sz w:val="22"/>
                <w:szCs w:val="22"/>
                <w:lang w:val="sl-SI"/>
              </w:rPr>
            </w:pPr>
            <w:r w:rsidRPr="00CF4158">
              <w:rPr>
                <w:rFonts w:ascii="Times New Roman" w:hAnsi="Times New Roman"/>
                <w:b/>
                <w:noProof/>
                <w:sz w:val="22"/>
                <w:szCs w:val="22"/>
                <w:lang w:val="sl-SI"/>
              </w:rPr>
              <w:t>100</w:t>
            </w:r>
          </w:p>
        </w:tc>
      </w:tr>
    </w:tbl>
    <w:p w:rsidR="00A431AB" w:rsidRPr="00F02D98" w:rsidRDefault="00A431AB" w:rsidP="00A431AB">
      <w:pPr>
        <w:tabs>
          <w:tab w:val="left" w:pos="720"/>
        </w:tabs>
        <w:autoSpaceDE w:val="0"/>
        <w:autoSpaceDN w:val="0"/>
        <w:adjustRightInd w:val="0"/>
        <w:ind w:right="-32"/>
        <w:jc w:val="both"/>
        <w:rPr>
          <w:rFonts w:ascii="Times New Roman" w:hAnsi="Times New Roman"/>
          <w:b/>
          <w:noProof/>
          <w:snapToGrid w:val="0"/>
          <w:sz w:val="22"/>
          <w:szCs w:val="22"/>
          <w:lang w:val="sl-SI"/>
        </w:rPr>
      </w:pPr>
    </w:p>
    <w:p w:rsidR="00A431AB" w:rsidRPr="00F02D98" w:rsidRDefault="00A431AB" w:rsidP="00A431AB">
      <w:pPr>
        <w:tabs>
          <w:tab w:val="left" w:pos="720"/>
        </w:tabs>
        <w:autoSpaceDE w:val="0"/>
        <w:autoSpaceDN w:val="0"/>
        <w:adjustRightInd w:val="0"/>
        <w:ind w:right="-32"/>
        <w:jc w:val="both"/>
        <w:outlineLvl w:val="0"/>
        <w:rPr>
          <w:rFonts w:ascii="Times New Roman" w:hAnsi="Times New Roman"/>
          <w:b/>
          <w:noProof/>
          <w:sz w:val="22"/>
          <w:szCs w:val="22"/>
          <w:lang w:val="sl-SI"/>
        </w:rPr>
      </w:pPr>
      <w:r w:rsidRPr="00F02D98">
        <w:rPr>
          <w:rFonts w:ascii="Times New Roman" w:hAnsi="Times New Roman"/>
          <w:b/>
          <w:noProof/>
          <w:snapToGrid w:val="0"/>
          <w:sz w:val="22"/>
          <w:szCs w:val="22"/>
          <w:lang w:val="sl-SI"/>
        </w:rPr>
        <w:t xml:space="preserve">7.2 </w:t>
      </w:r>
      <w:r w:rsidRPr="00F02D98">
        <w:rPr>
          <w:rFonts w:ascii="Times New Roman" w:hAnsi="Times New Roman"/>
          <w:b/>
          <w:noProof/>
          <w:sz w:val="22"/>
          <w:szCs w:val="22"/>
          <w:lang w:val="sl-SI"/>
        </w:rPr>
        <w:t>Področje prevodov v ostale tuje jezike (OP)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1"/>
        <w:gridCol w:w="7274"/>
        <w:gridCol w:w="1255"/>
      </w:tblGrid>
      <w:tr w:rsidR="00A431AB" w:rsidRPr="00CF4158" w:rsidTr="006412E7">
        <w:trPr>
          <w:trHeight w:val="560"/>
        </w:trPr>
        <w:tc>
          <w:tcPr>
            <w:tcW w:w="651" w:type="dxa"/>
            <w:shd w:val="clear" w:color="auto" w:fill="auto"/>
          </w:tcPr>
          <w:p w:rsidR="00A431AB" w:rsidRPr="00CF4158" w:rsidRDefault="00A431AB" w:rsidP="006412E7">
            <w:pPr>
              <w:jc w:val="both"/>
              <w:rPr>
                <w:rFonts w:ascii="Times New Roman" w:hAnsi="Times New Roman"/>
                <w:b/>
                <w:noProof/>
                <w:sz w:val="22"/>
                <w:szCs w:val="22"/>
                <w:lang w:val="sl-SI"/>
              </w:rPr>
            </w:pPr>
            <w:r w:rsidRPr="00CF4158">
              <w:rPr>
                <w:rFonts w:ascii="Times New Roman" w:hAnsi="Times New Roman"/>
                <w:b/>
                <w:noProof/>
                <w:sz w:val="22"/>
                <w:szCs w:val="22"/>
                <w:lang w:val="sl-SI"/>
              </w:rPr>
              <w:t>Zap. št.</w:t>
            </w:r>
          </w:p>
        </w:tc>
        <w:tc>
          <w:tcPr>
            <w:tcW w:w="7274" w:type="dxa"/>
            <w:shd w:val="clear" w:color="auto" w:fill="auto"/>
          </w:tcPr>
          <w:p w:rsidR="00A431AB" w:rsidRPr="00CF4158" w:rsidRDefault="00A431AB" w:rsidP="006412E7">
            <w:pPr>
              <w:jc w:val="both"/>
              <w:rPr>
                <w:rFonts w:ascii="Times New Roman" w:hAnsi="Times New Roman"/>
                <w:b/>
                <w:noProof/>
                <w:sz w:val="22"/>
                <w:szCs w:val="22"/>
                <w:lang w:val="sl-SI"/>
              </w:rPr>
            </w:pPr>
            <w:r w:rsidRPr="00CF4158">
              <w:rPr>
                <w:rFonts w:ascii="Times New Roman" w:hAnsi="Times New Roman"/>
                <w:b/>
                <w:noProof/>
                <w:sz w:val="22"/>
                <w:szCs w:val="22"/>
                <w:lang w:val="sl-SI"/>
              </w:rPr>
              <w:t xml:space="preserve">Kriteriji </w:t>
            </w:r>
          </w:p>
        </w:tc>
        <w:tc>
          <w:tcPr>
            <w:tcW w:w="1255" w:type="dxa"/>
            <w:shd w:val="clear" w:color="auto" w:fill="auto"/>
          </w:tcPr>
          <w:p w:rsidR="00A431AB" w:rsidRPr="00CF4158" w:rsidRDefault="00A431AB" w:rsidP="006412E7">
            <w:pPr>
              <w:jc w:val="center"/>
              <w:rPr>
                <w:rFonts w:ascii="Times New Roman" w:hAnsi="Times New Roman"/>
                <w:b/>
                <w:noProof/>
                <w:sz w:val="22"/>
                <w:szCs w:val="22"/>
                <w:lang w:val="sl-SI"/>
              </w:rPr>
            </w:pPr>
            <w:r w:rsidRPr="00CF4158">
              <w:rPr>
                <w:rFonts w:ascii="Times New Roman" w:hAnsi="Times New Roman"/>
                <w:b/>
                <w:noProof/>
                <w:sz w:val="22"/>
                <w:szCs w:val="22"/>
                <w:lang w:val="sl-SI"/>
              </w:rPr>
              <w:t>Možno št. točk</w:t>
            </w:r>
          </w:p>
        </w:tc>
      </w:tr>
      <w:tr w:rsidR="00A431AB" w:rsidRPr="00CF4158" w:rsidTr="006412E7">
        <w:trPr>
          <w:trHeight w:val="366"/>
        </w:trPr>
        <w:tc>
          <w:tcPr>
            <w:tcW w:w="651" w:type="dxa"/>
            <w:shd w:val="clear" w:color="auto" w:fill="auto"/>
          </w:tcPr>
          <w:p w:rsidR="00A431AB" w:rsidRPr="00CF4158" w:rsidRDefault="00A431AB" w:rsidP="006412E7">
            <w:pPr>
              <w:jc w:val="both"/>
              <w:rPr>
                <w:rFonts w:ascii="Times New Roman" w:hAnsi="Times New Roman"/>
                <w:noProof/>
                <w:sz w:val="22"/>
                <w:szCs w:val="22"/>
                <w:lang w:val="sl-SI"/>
              </w:rPr>
            </w:pPr>
            <w:r w:rsidRPr="00CF4158">
              <w:rPr>
                <w:rFonts w:ascii="Times New Roman" w:hAnsi="Times New Roman"/>
                <w:noProof/>
                <w:sz w:val="22"/>
                <w:szCs w:val="22"/>
                <w:lang w:val="sl-SI"/>
              </w:rPr>
              <w:t>1.</w:t>
            </w:r>
          </w:p>
        </w:tc>
        <w:tc>
          <w:tcPr>
            <w:tcW w:w="7274" w:type="dxa"/>
            <w:shd w:val="clear" w:color="auto" w:fill="auto"/>
          </w:tcPr>
          <w:p w:rsidR="00A431AB" w:rsidRPr="00CF4158" w:rsidRDefault="00A431AB" w:rsidP="006412E7">
            <w:pPr>
              <w:jc w:val="both"/>
              <w:rPr>
                <w:rFonts w:ascii="Times New Roman" w:hAnsi="Times New Roman"/>
                <w:b/>
                <w:noProof/>
                <w:sz w:val="22"/>
                <w:szCs w:val="22"/>
                <w:lang w:val="sl-SI"/>
              </w:rPr>
            </w:pPr>
            <w:r w:rsidRPr="00CF4158">
              <w:rPr>
                <w:rFonts w:ascii="Times New Roman" w:hAnsi="Times New Roman"/>
                <w:noProof/>
                <w:snapToGrid w:val="0"/>
                <w:sz w:val="22"/>
                <w:szCs w:val="22"/>
                <w:lang w:val="sl-SI"/>
              </w:rPr>
              <w:t>Reference prevajalca, obseg prevajalskega opusa in izkazana kvaliteta prevajalčevega dela</w:t>
            </w:r>
          </w:p>
        </w:tc>
        <w:tc>
          <w:tcPr>
            <w:tcW w:w="1255" w:type="dxa"/>
            <w:shd w:val="clear" w:color="auto" w:fill="auto"/>
          </w:tcPr>
          <w:p w:rsidR="00A431AB" w:rsidRPr="00CF4158" w:rsidRDefault="00A431AB" w:rsidP="006412E7">
            <w:pPr>
              <w:jc w:val="right"/>
              <w:rPr>
                <w:rFonts w:ascii="Times New Roman" w:hAnsi="Times New Roman"/>
                <w:noProof/>
                <w:sz w:val="22"/>
                <w:szCs w:val="22"/>
                <w:lang w:val="sl-SI"/>
              </w:rPr>
            </w:pPr>
            <w:r w:rsidRPr="00CF4158">
              <w:rPr>
                <w:rFonts w:ascii="Times New Roman" w:hAnsi="Times New Roman"/>
                <w:noProof/>
                <w:sz w:val="22"/>
                <w:szCs w:val="22"/>
                <w:lang w:val="sl-SI"/>
              </w:rPr>
              <w:t>35</w:t>
            </w:r>
          </w:p>
        </w:tc>
      </w:tr>
      <w:tr w:rsidR="00A431AB" w:rsidRPr="00CF4158" w:rsidTr="006412E7">
        <w:trPr>
          <w:trHeight w:val="348"/>
        </w:trPr>
        <w:tc>
          <w:tcPr>
            <w:tcW w:w="651" w:type="dxa"/>
            <w:shd w:val="clear" w:color="auto" w:fill="auto"/>
          </w:tcPr>
          <w:p w:rsidR="00A431AB" w:rsidRPr="00CF4158" w:rsidRDefault="00A431AB" w:rsidP="006412E7">
            <w:pPr>
              <w:jc w:val="both"/>
              <w:rPr>
                <w:rFonts w:ascii="Times New Roman" w:hAnsi="Times New Roman"/>
                <w:noProof/>
                <w:sz w:val="22"/>
                <w:szCs w:val="22"/>
                <w:lang w:val="sl-SI"/>
              </w:rPr>
            </w:pPr>
            <w:r w:rsidRPr="00CF4158">
              <w:rPr>
                <w:rFonts w:ascii="Times New Roman" w:hAnsi="Times New Roman"/>
                <w:noProof/>
                <w:sz w:val="22"/>
                <w:szCs w:val="22"/>
                <w:lang w:val="sl-SI"/>
              </w:rPr>
              <w:t>2.</w:t>
            </w:r>
          </w:p>
        </w:tc>
        <w:tc>
          <w:tcPr>
            <w:tcW w:w="7274" w:type="dxa"/>
            <w:shd w:val="clear" w:color="auto" w:fill="auto"/>
          </w:tcPr>
          <w:p w:rsidR="00A431AB" w:rsidRPr="00CF4158" w:rsidRDefault="00A431AB" w:rsidP="006412E7">
            <w:pPr>
              <w:jc w:val="both"/>
              <w:rPr>
                <w:rFonts w:ascii="Times New Roman" w:hAnsi="Times New Roman"/>
                <w:noProof/>
                <w:snapToGrid w:val="0"/>
                <w:sz w:val="22"/>
                <w:szCs w:val="22"/>
                <w:lang w:val="sl-SI"/>
              </w:rPr>
            </w:pPr>
            <w:r w:rsidRPr="00CF4158">
              <w:rPr>
                <w:rFonts w:ascii="Times New Roman" w:hAnsi="Times New Roman"/>
                <w:noProof/>
                <w:snapToGrid w:val="0"/>
                <w:sz w:val="22"/>
                <w:szCs w:val="22"/>
                <w:lang w:val="sl-SI"/>
              </w:rPr>
              <w:t>Neposredni prevod</w:t>
            </w:r>
          </w:p>
        </w:tc>
        <w:tc>
          <w:tcPr>
            <w:tcW w:w="1255" w:type="dxa"/>
            <w:shd w:val="clear" w:color="auto" w:fill="auto"/>
          </w:tcPr>
          <w:p w:rsidR="00A431AB" w:rsidRPr="00CF4158" w:rsidRDefault="00A431AB" w:rsidP="006412E7">
            <w:pPr>
              <w:jc w:val="right"/>
              <w:rPr>
                <w:rFonts w:ascii="Times New Roman" w:hAnsi="Times New Roman"/>
                <w:noProof/>
                <w:sz w:val="22"/>
                <w:szCs w:val="22"/>
                <w:lang w:val="sl-SI"/>
              </w:rPr>
            </w:pPr>
            <w:r w:rsidRPr="00CF4158">
              <w:rPr>
                <w:rFonts w:ascii="Times New Roman" w:hAnsi="Times New Roman"/>
                <w:noProof/>
                <w:sz w:val="22"/>
                <w:szCs w:val="22"/>
                <w:lang w:val="sl-SI"/>
              </w:rPr>
              <w:t>5</w:t>
            </w:r>
          </w:p>
        </w:tc>
      </w:tr>
      <w:tr w:rsidR="00A431AB" w:rsidRPr="00CF4158" w:rsidTr="006412E7">
        <w:trPr>
          <w:trHeight w:val="348"/>
        </w:trPr>
        <w:tc>
          <w:tcPr>
            <w:tcW w:w="651" w:type="dxa"/>
            <w:shd w:val="clear" w:color="auto" w:fill="auto"/>
          </w:tcPr>
          <w:p w:rsidR="00A431AB" w:rsidRPr="00CF4158" w:rsidRDefault="00A431AB" w:rsidP="006412E7">
            <w:pPr>
              <w:jc w:val="both"/>
              <w:rPr>
                <w:rFonts w:ascii="Times New Roman" w:hAnsi="Times New Roman"/>
                <w:noProof/>
                <w:sz w:val="22"/>
                <w:szCs w:val="22"/>
                <w:lang w:val="sl-SI"/>
              </w:rPr>
            </w:pPr>
            <w:r w:rsidRPr="00CF4158">
              <w:rPr>
                <w:rFonts w:ascii="Times New Roman" w:hAnsi="Times New Roman"/>
                <w:noProof/>
                <w:sz w:val="22"/>
                <w:szCs w:val="22"/>
                <w:lang w:val="sl-SI"/>
              </w:rPr>
              <w:t>3.</w:t>
            </w:r>
          </w:p>
        </w:tc>
        <w:tc>
          <w:tcPr>
            <w:tcW w:w="7274" w:type="dxa"/>
            <w:shd w:val="clear" w:color="auto" w:fill="auto"/>
          </w:tcPr>
          <w:p w:rsidR="00A431AB" w:rsidRPr="00CF4158" w:rsidRDefault="00A431AB" w:rsidP="006412E7">
            <w:pPr>
              <w:jc w:val="both"/>
              <w:rPr>
                <w:rFonts w:ascii="Times New Roman" w:hAnsi="Times New Roman"/>
                <w:noProof/>
                <w:sz w:val="22"/>
                <w:szCs w:val="22"/>
                <w:lang w:val="sl-SI"/>
              </w:rPr>
            </w:pPr>
            <w:r w:rsidRPr="00CF4158">
              <w:rPr>
                <w:rFonts w:ascii="Times New Roman" w:hAnsi="Times New Roman"/>
                <w:noProof/>
                <w:snapToGrid w:val="0"/>
                <w:sz w:val="22"/>
                <w:szCs w:val="22"/>
                <w:lang w:val="sl-SI"/>
              </w:rPr>
              <w:t xml:space="preserve">Reference knjižnega dela in njegovega avtorja/avtorjev </w:t>
            </w:r>
          </w:p>
        </w:tc>
        <w:tc>
          <w:tcPr>
            <w:tcW w:w="1255" w:type="dxa"/>
            <w:shd w:val="clear" w:color="auto" w:fill="auto"/>
          </w:tcPr>
          <w:p w:rsidR="00A431AB" w:rsidRPr="00CF4158" w:rsidRDefault="00A431AB" w:rsidP="006412E7">
            <w:pPr>
              <w:jc w:val="right"/>
              <w:rPr>
                <w:rFonts w:ascii="Times New Roman" w:hAnsi="Times New Roman"/>
                <w:noProof/>
                <w:sz w:val="22"/>
                <w:szCs w:val="22"/>
                <w:lang w:val="sl-SI"/>
              </w:rPr>
            </w:pPr>
            <w:r w:rsidRPr="00CF4158">
              <w:rPr>
                <w:rFonts w:ascii="Times New Roman" w:hAnsi="Times New Roman"/>
                <w:noProof/>
                <w:sz w:val="22"/>
                <w:szCs w:val="22"/>
                <w:lang w:val="sl-SI"/>
              </w:rPr>
              <w:t>40</w:t>
            </w:r>
          </w:p>
        </w:tc>
      </w:tr>
      <w:tr w:rsidR="00A431AB" w:rsidRPr="00CF4158" w:rsidTr="006412E7">
        <w:trPr>
          <w:trHeight w:val="348"/>
        </w:trPr>
        <w:tc>
          <w:tcPr>
            <w:tcW w:w="651" w:type="dxa"/>
            <w:shd w:val="clear" w:color="auto" w:fill="auto"/>
          </w:tcPr>
          <w:p w:rsidR="00A431AB" w:rsidRPr="00CF4158" w:rsidRDefault="00A431AB" w:rsidP="006412E7">
            <w:pPr>
              <w:jc w:val="both"/>
              <w:rPr>
                <w:rFonts w:ascii="Times New Roman" w:hAnsi="Times New Roman"/>
                <w:noProof/>
                <w:sz w:val="22"/>
                <w:szCs w:val="22"/>
                <w:lang w:val="sl-SI"/>
              </w:rPr>
            </w:pPr>
            <w:r w:rsidRPr="00CF4158">
              <w:rPr>
                <w:rFonts w:ascii="Times New Roman" w:hAnsi="Times New Roman"/>
                <w:noProof/>
                <w:sz w:val="22"/>
                <w:szCs w:val="22"/>
                <w:lang w:val="sl-SI"/>
              </w:rPr>
              <w:lastRenderedPageBreak/>
              <w:t>4.</w:t>
            </w:r>
          </w:p>
        </w:tc>
        <w:tc>
          <w:tcPr>
            <w:tcW w:w="7274" w:type="dxa"/>
            <w:shd w:val="clear" w:color="auto" w:fill="auto"/>
          </w:tcPr>
          <w:p w:rsidR="00A431AB" w:rsidRPr="00CF4158" w:rsidRDefault="00A431AB" w:rsidP="006412E7">
            <w:pPr>
              <w:widowControl w:val="0"/>
              <w:ind w:right="-32"/>
              <w:jc w:val="both"/>
              <w:rPr>
                <w:rFonts w:ascii="Times New Roman" w:hAnsi="Times New Roman"/>
                <w:noProof/>
                <w:snapToGrid w:val="0"/>
                <w:sz w:val="22"/>
                <w:szCs w:val="22"/>
                <w:lang w:val="sl-SI"/>
              </w:rPr>
            </w:pPr>
            <w:r w:rsidRPr="00CF4158">
              <w:rPr>
                <w:rFonts w:ascii="Times New Roman" w:hAnsi="Times New Roman"/>
                <w:noProof/>
                <w:snapToGrid w:val="0"/>
                <w:sz w:val="22"/>
                <w:szCs w:val="22"/>
                <w:lang w:val="sl-SI"/>
              </w:rPr>
              <w:t xml:space="preserve">Reference založbe/gledališča in predviden doseg prevoda </w:t>
            </w:r>
          </w:p>
        </w:tc>
        <w:tc>
          <w:tcPr>
            <w:tcW w:w="1255" w:type="dxa"/>
            <w:shd w:val="clear" w:color="auto" w:fill="auto"/>
          </w:tcPr>
          <w:p w:rsidR="00A431AB" w:rsidRPr="00CF4158" w:rsidRDefault="00A431AB" w:rsidP="006412E7">
            <w:pPr>
              <w:jc w:val="right"/>
              <w:rPr>
                <w:rFonts w:ascii="Times New Roman" w:hAnsi="Times New Roman"/>
                <w:noProof/>
                <w:sz w:val="22"/>
                <w:szCs w:val="22"/>
                <w:lang w:val="sl-SI"/>
              </w:rPr>
            </w:pPr>
            <w:r w:rsidRPr="00CF4158">
              <w:rPr>
                <w:rFonts w:ascii="Times New Roman" w:hAnsi="Times New Roman"/>
                <w:noProof/>
                <w:sz w:val="22"/>
                <w:szCs w:val="22"/>
                <w:lang w:val="sl-SI"/>
              </w:rPr>
              <w:t>20</w:t>
            </w:r>
          </w:p>
        </w:tc>
      </w:tr>
      <w:tr w:rsidR="00A431AB" w:rsidRPr="00CF4158" w:rsidTr="006412E7">
        <w:trPr>
          <w:trHeight w:val="344"/>
        </w:trPr>
        <w:tc>
          <w:tcPr>
            <w:tcW w:w="651" w:type="dxa"/>
            <w:shd w:val="clear" w:color="auto" w:fill="auto"/>
          </w:tcPr>
          <w:p w:rsidR="00A431AB" w:rsidRPr="00CF4158" w:rsidRDefault="00A431AB" w:rsidP="006412E7">
            <w:pPr>
              <w:jc w:val="both"/>
              <w:rPr>
                <w:rFonts w:ascii="Times New Roman" w:hAnsi="Times New Roman"/>
                <w:b/>
                <w:noProof/>
                <w:sz w:val="22"/>
                <w:szCs w:val="22"/>
                <w:lang w:val="sl-SI"/>
              </w:rPr>
            </w:pPr>
          </w:p>
        </w:tc>
        <w:tc>
          <w:tcPr>
            <w:tcW w:w="7274" w:type="dxa"/>
            <w:shd w:val="clear" w:color="auto" w:fill="auto"/>
          </w:tcPr>
          <w:p w:rsidR="00A431AB" w:rsidRPr="00CF4158" w:rsidRDefault="00A431AB" w:rsidP="006412E7">
            <w:pPr>
              <w:jc w:val="both"/>
              <w:rPr>
                <w:rFonts w:ascii="Times New Roman" w:hAnsi="Times New Roman"/>
                <w:b/>
                <w:noProof/>
                <w:sz w:val="22"/>
                <w:szCs w:val="22"/>
                <w:lang w:val="sl-SI"/>
              </w:rPr>
            </w:pPr>
            <w:r w:rsidRPr="00CF4158">
              <w:rPr>
                <w:rFonts w:ascii="Times New Roman" w:hAnsi="Times New Roman"/>
                <w:b/>
                <w:noProof/>
                <w:sz w:val="22"/>
                <w:szCs w:val="22"/>
                <w:lang w:val="sl-SI"/>
              </w:rPr>
              <w:t>Skupno število točk</w:t>
            </w:r>
          </w:p>
        </w:tc>
        <w:tc>
          <w:tcPr>
            <w:tcW w:w="1255" w:type="dxa"/>
            <w:shd w:val="clear" w:color="auto" w:fill="auto"/>
          </w:tcPr>
          <w:p w:rsidR="00A431AB" w:rsidRPr="00CF4158" w:rsidRDefault="00A431AB" w:rsidP="006412E7">
            <w:pPr>
              <w:jc w:val="right"/>
              <w:rPr>
                <w:rFonts w:ascii="Times New Roman" w:hAnsi="Times New Roman"/>
                <w:b/>
                <w:noProof/>
                <w:sz w:val="22"/>
                <w:szCs w:val="22"/>
                <w:lang w:val="sl-SI"/>
              </w:rPr>
            </w:pPr>
            <w:r w:rsidRPr="00CF4158">
              <w:rPr>
                <w:rFonts w:ascii="Times New Roman" w:hAnsi="Times New Roman"/>
                <w:b/>
                <w:noProof/>
                <w:sz w:val="22"/>
                <w:szCs w:val="22"/>
                <w:lang w:val="sl-SI"/>
              </w:rPr>
              <w:t>100</w:t>
            </w:r>
          </w:p>
        </w:tc>
      </w:tr>
    </w:tbl>
    <w:p w:rsidR="00A431AB" w:rsidRPr="00F02D98" w:rsidRDefault="00A431AB" w:rsidP="00A431AB">
      <w:pPr>
        <w:tabs>
          <w:tab w:val="left" w:pos="720"/>
        </w:tabs>
        <w:autoSpaceDE w:val="0"/>
        <w:autoSpaceDN w:val="0"/>
        <w:adjustRightInd w:val="0"/>
        <w:ind w:right="-32"/>
        <w:jc w:val="both"/>
        <w:rPr>
          <w:rFonts w:ascii="Times New Roman" w:hAnsi="Times New Roman"/>
          <w:b/>
          <w:noProof/>
          <w:snapToGrid w:val="0"/>
          <w:sz w:val="22"/>
          <w:szCs w:val="22"/>
          <w:lang w:val="sl-SI"/>
        </w:rPr>
      </w:pPr>
    </w:p>
    <w:p w:rsidR="00A431AB" w:rsidRPr="00F02D98" w:rsidRDefault="00A431AB" w:rsidP="00A431AB">
      <w:pPr>
        <w:tabs>
          <w:tab w:val="left" w:pos="720"/>
        </w:tabs>
        <w:autoSpaceDE w:val="0"/>
        <w:autoSpaceDN w:val="0"/>
        <w:adjustRightInd w:val="0"/>
        <w:ind w:right="-32"/>
        <w:jc w:val="both"/>
        <w:rPr>
          <w:rFonts w:ascii="Times New Roman" w:hAnsi="Times New Roman"/>
          <w:b/>
          <w:noProof/>
          <w:snapToGrid w:val="0"/>
          <w:sz w:val="22"/>
          <w:szCs w:val="22"/>
          <w:lang w:val="sl-SI"/>
        </w:rPr>
      </w:pPr>
    </w:p>
    <w:p w:rsidR="00A431AB" w:rsidRPr="00F02D98" w:rsidRDefault="00A431AB" w:rsidP="00A431AB">
      <w:pPr>
        <w:widowControl w:val="0"/>
        <w:ind w:right="-32"/>
        <w:jc w:val="both"/>
        <w:rPr>
          <w:rFonts w:ascii="Times New Roman" w:hAnsi="Times New Roman"/>
          <w:b/>
          <w:bCs/>
          <w:noProof/>
          <w:sz w:val="22"/>
          <w:szCs w:val="22"/>
          <w:lang w:val="sl-SI"/>
        </w:rPr>
      </w:pPr>
      <w:r w:rsidRPr="00F02D98">
        <w:rPr>
          <w:rFonts w:ascii="Times New Roman" w:hAnsi="Times New Roman"/>
          <w:b/>
          <w:bCs/>
          <w:noProof/>
          <w:sz w:val="22"/>
          <w:szCs w:val="22"/>
          <w:lang w:val="sl-SI"/>
        </w:rPr>
        <w:t xml:space="preserve">8. Uporaba kriterijev </w:t>
      </w:r>
      <w:r w:rsidRPr="00F02D98">
        <w:rPr>
          <w:rFonts w:ascii="Times New Roman" w:hAnsi="Times New Roman"/>
          <w:b/>
          <w:noProof/>
          <w:sz w:val="22"/>
          <w:szCs w:val="22"/>
          <w:lang w:val="sl-SI"/>
        </w:rPr>
        <w:t>in povzetek načina ocenjevanja</w:t>
      </w:r>
    </w:p>
    <w:p w:rsidR="00A431AB" w:rsidRPr="00F02D98" w:rsidRDefault="00A431AB" w:rsidP="00A431AB">
      <w:pPr>
        <w:pStyle w:val="Telobesedila"/>
        <w:spacing w:after="0"/>
        <w:ind w:right="-32"/>
        <w:outlineLvl w:val="0"/>
        <w:rPr>
          <w:noProof/>
          <w:sz w:val="22"/>
          <w:szCs w:val="22"/>
        </w:rPr>
      </w:pPr>
      <w:r w:rsidRPr="00F02D98">
        <w:rPr>
          <w:noProof/>
          <w:sz w:val="22"/>
          <w:szCs w:val="22"/>
        </w:rPr>
        <w:t xml:space="preserve">Izbrani bodo tisti projekti, ki bodo v postopku izbire ocenjeni višje. </w:t>
      </w:r>
    </w:p>
    <w:p w:rsidR="00A431AB" w:rsidRPr="00F02D98" w:rsidRDefault="00A431AB" w:rsidP="00A431AB">
      <w:pPr>
        <w:pStyle w:val="Telobesedila"/>
        <w:spacing w:after="0"/>
        <w:ind w:right="-32"/>
        <w:rPr>
          <w:noProof/>
          <w:sz w:val="22"/>
          <w:szCs w:val="22"/>
        </w:rPr>
      </w:pPr>
    </w:p>
    <w:p w:rsidR="00A431AB" w:rsidRPr="00F02D98" w:rsidRDefault="00A431AB" w:rsidP="00A431AB">
      <w:pPr>
        <w:pStyle w:val="Telobesedila"/>
        <w:spacing w:after="0"/>
        <w:ind w:right="-32"/>
        <w:rPr>
          <w:noProof/>
          <w:sz w:val="22"/>
          <w:szCs w:val="22"/>
        </w:rPr>
      </w:pPr>
      <w:r w:rsidRPr="00F02D98">
        <w:rPr>
          <w:noProof/>
          <w:sz w:val="22"/>
          <w:szCs w:val="22"/>
        </w:rPr>
        <w:t>Razpisni kriteriji za posamezna področja so ovrednoteni s točkami, pri čemer je pri posameznem kriteriju navedeno najvišje možno število točk. Najvišje možno število prejetih točk za projekt je 100 točk, financirani pa so lahko projekti, ki prejmejo najmanj 75 točk. Višina odobrenih sredstev za projekt je odvisna od skupne višine prejetih točk za posamezen projekt, obsega in finančne zahtevnosti projekta ter sredstev, ki so namenjena razpisu, pri čemer med izbranimi projekti ni primerljivosti glede višine odobrenih sredstev v sorazmerju z višino prejetih točk.</w:t>
      </w:r>
    </w:p>
    <w:p w:rsidR="00A431AB" w:rsidRPr="00F02D98" w:rsidRDefault="00A431AB" w:rsidP="00A431AB">
      <w:pPr>
        <w:autoSpaceDE w:val="0"/>
        <w:autoSpaceDN w:val="0"/>
        <w:adjustRightInd w:val="0"/>
        <w:jc w:val="both"/>
        <w:rPr>
          <w:rFonts w:ascii="Times New Roman" w:hAnsi="Times New Roman"/>
          <w:b/>
          <w:noProof/>
          <w:sz w:val="22"/>
          <w:szCs w:val="22"/>
          <w:lang w:val="sl-SI"/>
        </w:rPr>
      </w:pPr>
    </w:p>
    <w:p w:rsidR="00A431AB" w:rsidRPr="00F02D98" w:rsidRDefault="00A431AB" w:rsidP="00A431AB">
      <w:pPr>
        <w:autoSpaceDE w:val="0"/>
        <w:autoSpaceDN w:val="0"/>
        <w:adjustRightInd w:val="0"/>
        <w:jc w:val="both"/>
        <w:rPr>
          <w:rFonts w:ascii="Times New Roman" w:hAnsi="Times New Roman"/>
          <w:b/>
          <w:noProof/>
          <w:sz w:val="22"/>
          <w:szCs w:val="22"/>
          <w:lang w:val="sl-SI"/>
        </w:rPr>
      </w:pPr>
    </w:p>
    <w:p w:rsidR="00A431AB" w:rsidRPr="00F02D98" w:rsidRDefault="00A431AB" w:rsidP="00A431AB">
      <w:pPr>
        <w:jc w:val="both"/>
        <w:outlineLvl w:val="0"/>
        <w:rPr>
          <w:rFonts w:ascii="Times New Roman" w:hAnsi="Times New Roman"/>
          <w:b/>
          <w:sz w:val="22"/>
          <w:szCs w:val="22"/>
          <w:lang w:val="sl-SI"/>
        </w:rPr>
      </w:pPr>
      <w:r w:rsidRPr="00F02D98">
        <w:rPr>
          <w:rFonts w:ascii="Times New Roman" w:hAnsi="Times New Roman"/>
          <w:b/>
          <w:sz w:val="22"/>
          <w:szCs w:val="22"/>
          <w:lang w:val="sl-SI"/>
        </w:rPr>
        <w:t>9. Razpisni rok in način oddaje vlog</w:t>
      </w:r>
    </w:p>
    <w:p w:rsidR="00A431AB" w:rsidRPr="00F02D98" w:rsidRDefault="00A431AB" w:rsidP="00A431AB">
      <w:pPr>
        <w:autoSpaceDE w:val="0"/>
        <w:autoSpaceDN w:val="0"/>
        <w:adjustRightInd w:val="0"/>
        <w:jc w:val="both"/>
        <w:rPr>
          <w:rFonts w:ascii="Times New Roman" w:hAnsi="Times New Roman"/>
          <w:sz w:val="22"/>
          <w:szCs w:val="22"/>
          <w:lang w:val="sl-SI"/>
        </w:rPr>
      </w:pPr>
      <w:r w:rsidRPr="00F02D98">
        <w:rPr>
          <w:rFonts w:ascii="Times New Roman" w:hAnsi="Times New Roman"/>
          <w:sz w:val="22"/>
          <w:szCs w:val="22"/>
          <w:lang w:val="sl-SI"/>
        </w:rPr>
        <w:t>Vloga mora biti izpolnjena na predpisanih razpisnih obrazcih</w:t>
      </w:r>
      <w:r w:rsidR="00D55FC1">
        <w:rPr>
          <w:rFonts w:ascii="Times New Roman" w:hAnsi="Times New Roman"/>
          <w:sz w:val="22"/>
          <w:szCs w:val="22"/>
          <w:lang w:val="sl-SI"/>
        </w:rPr>
        <w:t>, datirana in podpisana ter</w:t>
      </w:r>
      <w:r w:rsidRPr="00F02D98">
        <w:rPr>
          <w:rFonts w:ascii="Times New Roman" w:hAnsi="Times New Roman"/>
          <w:sz w:val="22"/>
          <w:szCs w:val="22"/>
          <w:lang w:val="sl-SI"/>
        </w:rPr>
        <w:t xml:space="preserve"> mora vsebovati vse obvezne priloge in podatke, določene v razpisni dokumentaciji.</w:t>
      </w:r>
    </w:p>
    <w:p w:rsidR="00A431AB" w:rsidRPr="00F02D98" w:rsidRDefault="00A431AB" w:rsidP="00A431AB">
      <w:pPr>
        <w:autoSpaceDE w:val="0"/>
        <w:autoSpaceDN w:val="0"/>
        <w:adjustRightInd w:val="0"/>
        <w:jc w:val="both"/>
        <w:rPr>
          <w:rFonts w:ascii="Times New Roman" w:hAnsi="Times New Roman"/>
          <w:sz w:val="22"/>
          <w:szCs w:val="22"/>
          <w:lang w:val="sl-SI"/>
        </w:rPr>
      </w:pPr>
    </w:p>
    <w:p w:rsidR="00A431AB" w:rsidRPr="00F02D98" w:rsidRDefault="00A431AB" w:rsidP="00A431AB">
      <w:pPr>
        <w:autoSpaceDE w:val="0"/>
        <w:autoSpaceDN w:val="0"/>
        <w:adjustRightInd w:val="0"/>
        <w:jc w:val="both"/>
        <w:rPr>
          <w:rFonts w:ascii="Times New Roman" w:hAnsi="Times New Roman"/>
          <w:sz w:val="22"/>
          <w:szCs w:val="22"/>
          <w:lang w:val="sl-SI"/>
        </w:rPr>
      </w:pPr>
      <w:r w:rsidRPr="00F02D98">
        <w:rPr>
          <w:rFonts w:ascii="Times New Roman" w:hAnsi="Times New Roman"/>
          <w:sz w:val="22"/>
          <w:szCs w:val="22"/>
          <w:lang w:val="sl-SI"/>
        </w:rPr>
        <w:t xml:space="preserve">Dokumentacija javnega razpisa </w:t>
      </w:r>
      <w:r w:rsidRPr="00F02D98">
        <w:rPr>
          <w:rFonts w:ascii="Times New Roman" w:hAnsi="Times New Roman"/>
          <w:noProof/>
          <w:sz w:val="22"/>
          <w:szCs w:val="22"/>
          <w:lang w:val="sl-SI"/>
        </w:rPr>
        <w:t>JR7–PP–2015</w:t>
      </w:r>
      <w:r w:rsidRPr="00F02D98">
        <w:rPr>
          <w:rFonts w:ascii="Times New Roman" w:hAnsi="Times New Roman"/>
          <w:bCs/>
          <w:snapToGrid w:val="0"/>
          <w:sz w:val="22"/>
          <w:szCs w:val="22"/>
          <w:lang w:val="sl-SI"/>
        </w:rPr>
        <w:t xml:space="preserve"> </w:t>
      </w:r>
      <w:r w:rsidRPr="00F02D98">
        <w:rPr>
          <w:rFonts w:ascii="Times New Roman" w:hAnsi="Times New Roman"/>
          <w:sz w:val="22"/>
          <w:szCs w:val="22"/>
          <w:lang w:val="sl-SI"/>
        </w:rPr>
        <w:t xml:space="preserve">je na voljo na spletni strani JAK </w:t>
      </w:r>
      <w:hyperlink r:id="rId7" w:history="1">
        <w:r w:rsidRPr="00F02D98">
          <w:rPr>
            <w:rStyle w:val="Hiperpovezava"/>
            <w:rFonts w:ascii="Times New Roman" w:hAnsi="Times New Roman"/>
            <w:sz w:val="22"/>
            <w:szCs w:val="22"/>
            <w:lang w:val="sl-SI"/>
          </w:rPr>
          <w:t>www.jakrs.si</w:t>
        </w:r>
      </w:hyperlink>
      <w:r w:rsidRPr="00F02D98">
        <w:rPr>
          <w:rFonts w:ascii="Times New Roman" w:hAnsi="Times New Roman"/>
          <w:sz w:val="22"/>
          <w:szCs w:val="22"/>
          <w:lang w:val="sl-SI"/>
        </w:rPr>
        <w:t xml:space="preserve">, prav tako jo lahko zainteresirani v roku javnega razpisa dvignejo v glavni pisarni JAK vsak delovnik med </w:t>
      </w:r>
      <w:smartTag w:uri="urn:schemas-microsoft-com:office:smarttags" w:element="metricconverter">
        <w:smartTagPr>
          <w:attr w:name="ProductID" w:val="10. in"/>
        </w:smartTagPr>
        <w:r w:rsidRPr="00F02D98">
          <w:rPr>
            <w:rFonts w:ascii="Times New Roman" w:hAnsi="Times New Roman"/>
            <w:sz w:val="22"/>
            <w:szCs w:val="22"/>
            <w:lang w:val="sl-SI"/>
          </w:rPr>
          <w:t>10. in</w:t>
        </w:r>
      </w:smartTag>
      <w:r w:rsidRPr="00F02D98">
        <w:rPr>
          <w:rFonts w:ascii="Times New Roman" w:hAnsi="Times New Roman"/>
          <w:sz w:val="22"/>
          <w:szCs w:val="22"/>
          <w:lang w:val="sl-SI"/>
        </w:rPr>
        <w:t xml:space="preserve"> 12. uro.</w:t>
      </w:r>
    </w:p>
    <w:p w:rsidR="00A431AB" w:rsidRPr="00F02D98" w:rsidRDefault="00A431AB" w:rsidP="00A431AB">
      <w:pPr>
        <w:autoSpaceDE w:val="0"/>
        <w:autoSpaceDN w:val="0"/>
        <w:adjustRightInd w:val="0"/>
        <w:jc w:val="both"/>
        <w:rPr>
          <w:rFonts w:ascii="Times New Roman" w:hAnsi="Times New Roman"/>
          <w:sz w:val="22"/>
          <w:szCs w:val="22"/>
          <w:lang w:val="sl-SI"/>
        </w:rPr>
      </w:pPr>
    </w:p>
    <w:p w:rsidR="00A431AB" w:rsidRPr="00F02D98" w:rsidRDefault="00A431AB" w:rsidP="00A431AB">
      <w:pPr>
        <w:jc w:val="both"/>
        <w:rPr>
          <w:rFonts w:ascii="Times New Roman" w:hAnsi="Times New Roman"/>
          <w:sz w:val="22"/>
          <w:szCs w:val="22"/>
          <w:lang w:val="sl-SI"/>
        </w:rPr>
      </w:pPr>
      <w:r w:rsidRPr="00F02D98">
        <w:rPr>
          <w:rFonts w:ascii="Times New Roman" w:hAnsi="Times New Roman"/>
          <w:sz w:val="22"/>
          <w:szCs w:val="22"/>
          <w:lang w:val="sl-SI"/>
        </w:rPr>
        <w:t>Prijava je vložena pravočasno, če jo JAK prejme, preden se izteče rok za vložitev prijav. Če se prijava pošlje priporočeno po pošti, se za dan, ko JAK prejme prijavo, šteje dan oddaje na pošto. Enako velja za elektronsko prijavo, ki jo mora JAK prejeti, preden se izteče rok za vložitev prijav.</w:t>
      </w:r>
    </w:p>
    <w:p w:rsidR="00A431AB" w:rsidRPr="00F02D98" w:rsidRDefault="00A431AB" w:rsidP="00A431AB">
      <w:pPr>
        <w:autoSpaceDE w:val="0"/>
        <w:autoSpaceDN w:val="0"/>
        <w:adjustRightInd w:val="0"/>
        <w:jc w:val="both"/>
        <w:rPr>
          <w:rFonts w:ascii="Times New Roman" w:hAnsi="Times New Roman"/>
          <w:sz w:val="22"/>
          <w:szCs w:val="22"/>
          <w:lang w:val="sl-SI"/>
        </w:rPr>
      </w:pPr>
    </w:p>
    <w:p w:rsidR="00A431AB" w:rsidRPr="00F02D98" w:rsidRDefault="00A431AB" w:rsidP="00A431AB">
      <w:pPr>
        <w:autoSpaceDE w:val="0"/>
        <w:autoSpaceDN w:val="0"/>
        <w:adjustRightInd w:val="0"/>
        <w:jc w:val="both"/>
        <w:rPr>
          <w:rFonts w:ascii="Times New Roman" w:hAnsi="Times New Roman"/>
          <w:sz w:val="22"/>
          <w:szCs w:val="22"/>
          <w:lang w:val="sl-SI"/>
        </w:rPr>
      </w:pPr>
      <w:r w:rsidRPr="00F02D98">
        <w:rPr>
          <w:rFonts w:ascii="Times New Roman" w:hAnsi="Times New Roman"/>
          <w:sz w:val="22"/>
          <w:szCs w:val="22"/>
          <w:lang w:val="sl-SI"/>
        </w:rPr>
        <w:t xml:space="preserve">Prijavitelji morajo v celoti izpolnjeno vlogo v predpisanem roku poslati s priporočeno pošto ali jo oddati osebno vsak delavnik med </w:t>
      </w:r>
      <w:smartTag w:uri="urn:schemas-microsoft-com:office:smarttags" w:element="metricconverter">
        <w:smartTagPr>
          <w:attr w:name="ProductID" w:val="10. in"/>
        </w:smartTagPr>
        <w:r w:rsidRPr="00F02D98">
          <w:rPr>
            <w:rFonts w:ascii="Times New Roman" w:hAnsi="Times New Roman"/>
            <w:sz w:val="22"/>
            <w:szCs w:val="22"/>
            <w:lang w:val="sl-SI"/>
          </w:rPr>
          <w:t>10. in</w:t>
        </w:r>
      </w:smartTag>
      <w:r w:rsidRPr="00F02D98">
        <w:rPr>
          <w:rFonts w:ascii="Times New Roman" w:hAnsi="Times New Roman"/>
          <w:sz w:val="22"/>
          <w:szCs w:val="22"/>
          <w:lang w:val="sl-SI"/>
        </w:rPr>
        <w:t xml:space="preserve"> 12. uro na naslov: Javna agencija za knjigo RS, Metelkova 2b, 1000 Ljubljana.</w:t>
      </w:r>
    </w:p>
    <w:p w:rsidR="00A431AB" w:rsidRPr="00F02D98" w:rsidRDefault="00A431AB" w:rsidP="00A431AB">
      <w:pPr>
        <w:autoSpaceDE w:val="0"/>
        <w:autoSpaceDN w:val="0"/>
        <w:adjustRightInd w:val="0"/>
        <w:jc w:val="both"/>
        <w:rPr>
          <w:rFonts w:ascii="Times New Roman" w:hAnsi="Times New Roman"/>
          <w:sz w:val="22"/>
          <w:szCs w:val="22"/>
          <w:lang w:val="sl-SI"/>
        </w:rPr>
      </w:pPr>
    </w:p>
    <w:p w:rsidR="00A431AB" w:rsidRPr="00F02D98" w:rsidRDefault="00A431AB" w:rsidP="00A431AB">
      <w:pPr>
        <w:autoSpaceDE w:val="0"/>
        <w:autoSpaceDN w:val="0"/>
        <w:adjustRightInd w:val="0"/>
        <w:jc w:val="both"/>
        <w:rPr>
          <w:rFonts w:ascii="Times New Roman" w:hAnsi="Times New Roman"/>
          <w:sz w:val="22"/>
          <w:szCs w:val="22"/>
          <w:lang w:val="sl-SI"/>
        </w:rPr>
      </w:pPr>
      <w:r w:rsidRPr="00F02D98">
        <w:rPr>
          <w:rFonts w:ascii="Times New Roman" w:hAnsi="Times New Roman"/>
          <w:sz w:val="22"/>
          <w:szCs w:val="22"/>
          <w:lang w:val="sl-SI"/>
        </w:rPr>
        <w:t xml:space="preserve">Vlogo je treba oddati v zaprti kuverti in na sprednjo stran kuverte napisati »NE ODPIRAJ – VLOGA NA JAVNI RAZPIS </w:t>
      </w:r>
      <w:r w:rsidRPr="00F02D98">
        <w:rPr>
          <w:rFonts w:ascii="Times New Roman" w:hAnsi="Times New Roman"/>
          <w:noProof/>
          <w:sz w:val="22"/>
          <w:szCs w:val="22"/>
          <w:lang w:val="sl-SI"/>
        </w:rPr>
        <w:t>JR7–PP–2015</w:t>
      </w:r>
      <w:r w:rsidRPr="00F02D98">
        <w:rPr>
          <w:rFonts w:ascii="Times New Roman" w:hAnsi="Times New Roman"/>
          <w:bCs/>
          <w:snapToGrid w:val="0"/>
          <w:sz w:val="22"/>
          <w:szCs w:val="22"/>
          <w:lang w:val="sl-SI"/>
        </w:rPr>
        <w:t>«</w:t>
      </w:r>
      <w:r w:rsidRPr="00F02D98">
        <w:rPr>
          <w:rFonts w:ascii="Times New Roman" w:hAnsi="Times New Roman"/>
          <w:sz w:val="22"/>
          <w:szCs w:val="22"/>
          <w:lang w:val="sl-SI"/>
        </w:rPr>
        <w:t xml:space="preserve"> ter </w:t>
      </w:r>
      <w:r w:rsidRPr="00F02D98">
        <w:rPr>
          <w:rFonts w:ascii="Times New Roman" w:hAnsi="Times New Roman"/>
          <w:b/>
          <w:noProof/>
          <w:sz w:val="22"/>
          <w:szCs w:val="22"/>
          <w:lang w:val="sl-SI"/>
        </w:rPr>
        <w:t xml:space="preserve">obvezno dopisati področje, na katerega se prijavitelj prijavlja </w:t>
      </w:r>
      <w:r w:rsidRPr="00F02D98">
        <w:rPr>
          <w:rFonts w:ascii="Times New Roman" w:hAnsi="Times New Roman"/>
          <w:noProof/>
          <w:sz w:val="22"/>
          <w:szCs w:val="22"/>
          <w:lang w:val="sl-SI"/>
        </w:rPr>
        <w:t>(prevodi v angleščino ali nemščino</w:t>
      </w:r>
      <w:r w:rsidR="00F02D98">
        <w:rPr>
          <w:rFonts w:ascii="Times New Roman" w:hAnsi="Times New Roman"/>
          <w:noProof/>
          <w:sz w:val="22"/>
          <w:szCs w:val="22"/>
          <w:lang w:val="sl-SI"/>
        </w:rPr>
        <w:t xml:space="preserve"> </w:t>
      </w:r>
      <w:r w:rsidRPr="00F02D98">
        <w:rPr>
          <w:rFonts w:ascii="Times New Roman" w:hAnsi="Times New Roman"/>
          <w:noProof/>
          <w:sz w:val="22"/>
          <w:szCs w:val="22"/>
          <w:lang w:val="sl-SI"/>
        </w:rPr>
        <w:t>– ANP, prevodi v ostale tuje jezike</w:t>
      </w:r>
      <w:r w:rsidR="00F02D98">
        <w:rPr>
          <w:rFonts w:ascii="Times New Roman" w:hAnsi="Times New Roman"/>
          <w:noProof/>
          <w:sz w:val="22"/>
          <w:szCs w:val="22"/>
          <w:lang w:val="sl-SI"/>
        </w:rPr>
        <w:t xml:space="preserve"> </w:t>
      </w:r>
      <w:r w:rsidRPr="00F02D98">
        <w:rPr>
          <w:rFonts w:ascii="Times New Roman" w:hAnsi="Times New Roman"/>
          <w:noProof/>
          <w:sz w:val="22"/>
          <w:szCs w:val="22"/>
          <w:lang w:val="sl-SI"/>
        </w:rPr>
        <w:t xml:space="preserve">– OP). </w:t>
      </w:r>
      <w:r w:rsidRPr="00F02D98">
        <w:rPr>
          <w:rFonts w:ascii="Times New Roman" w:hAnsi="Times New Roman"/>
          <w:sz w:val="22"/>
          <w:szCs w:val="22"/>
          <w:lang w:val="sl-SI"/>
        </w:rPr>
        <w:t>Na hrbtni strani kuverte je obvezna navedba uradnega naziva in naslova prijavitelja.</w:t>
      </w:r>
    </w:p>
    <w:p w:rsidR="00A431AB" w:rsidRPr="00F02D98" w:rsidRDefault="00A431AB" w:rsidP="00A431AB">
      <w:pPr>
        <w:autoSpaceDE w:val="0"/>
        <w:autoSpaceDN w:val="0"/>
        <w:adjustRightInd w:val="0"/>
        <w:jc w:val="both"/>
        <w:rPr>
          <w:rFonts w:ascii="Times New Roman" w:hAnsi="Times New Roman"/>
          <w:sz w:val="22"/>
          <w:szCs w:val="22"/>
          <w:lang w:val="sl-SI"/>
        </w:rPr>
      </w:pPr>
    </w:p>
    <w:p w:rsidR="00A431AB" w:rsidRPr="00F02D98" w:rsidRDefault="00A431AB" w:rsidP="00A431AB">
      <w:pPr>
        <w:autoSpaceDE w:val="0"/>
        <w:jc w:val="both"/>
        <w:rPr>
          <w:rFonts w:ascii="Times New Roman" w:hAnsi="Times New Roman"/>
          <w:sz w:val="22"/>
          <w:szCs w:val="22"/>
          <w:lang w:val="sl-SI"/>
        </w:rPr>
      </w:pPr>
      <w:r w:rsidRPr="00F02D98">
        <w:rPr>
          <w:rFonts w:ascii="Times New Roman" w:hAnsi="Times New Roman"/>
          <w:sz w:val="22"/>
          <w:szCs w:val="22"/>
          <w:lang w:val="sl-SI"/>
        </w:rPr>
        <w:t xml:space="preserve">Prijavitelj mora najkasneje tega dne prijavni obrazec za posamično področje poslati po elektronski pošti na naslov </w:t>
      </w:r>
      <w:r w:rsidRPr="00F02D98">
        <w:rPr>
          <w:rFonts w:ascii="Times New Roman" w:hAnsi="Times New Roman"/>
          <w:sz w:val="22"/>
          <w:szCs w:val="22"/>
          <w:u w:val="single"/>
          <w:lang w:val="pl-PL"/>
        </w:rPr>
        <w:t>programi.ms@jakrs.si</w:t>
      </w:r>
      <w:r w:rsidRPr="00F02D98">
        <w:rPr>
          <w:rFonts w:ascii="Times New Roman" w:hAnsi="Times New Roman"/>
          <w:sz w:val="22"/>
          <w:szCs w:val="22"/>
          <w:lang w:val="sl-SI"/>
        </w:rPr>
        <w:t xml:space="preserve"> v tekstovnem dokumentu (npr. Word, Open Office), zadeva/</w:t>
      </w:r>
      <w:proofErr w:type="spellStart"/>
      <w:r w:rsidRPr="00F02D98">
        <w:rPr>
          <w:rFonts w:ascii="Times New Roman" w:hAnsi="Times New Roman"/>
          <w:sz w:val="22"/>
          <w:szCs w:val="22"/>
          <w:lang w:val="sl-SI"/>
        </w:rPr>
        <w:t>subject</w:t>
      </w:r>
      <w:proofErr w:type="spellEnd"/>
      <w:r w:rsidRPr="00F02D98">
        <w:rPr>
          <w:rFonts w:ascii="Times New Roman" w:hAnsi="Times New Roman"/>
          <w:sz w:val="22"/>
          <w:szCs w:val="22"/>
          <w:lang w:val="sl-SI"/>
        </w:rPr>
        <w:t xml:space="preserve"> elektronskega sporočila pa naj vsebuje naziv prijavitelja in naziv javnega razpisa ter področja. </w:t>
      </w:r>
    </w:p>
    <w:p w:rsidR="00A431AB" w:rsidRPr="00F02D98" w:rsidRDefault="00A431AB" w:rsidP="00A431AB">
      <w:pPr>
        <w:autoSpaceDE w:val="0"/>
        <w:autoSpaceDN w:val="0"/>
        <w:adjustRightInd w:val="0"/>
        <w:jc w:val="both"/>
        <w:rPr>
          <w:rFonts w:ascii="Times New Roman" w:hAnsi="Times New Roman"/>
          <w:sz w:val="22"/>
          <w:szCs w:val="22"/>
          <w:lang w:val="sl-SI"/>
        </w:rPr>
      </w:pPr>
    </w:p>
    <w:p w:rsidR="00A431AB" w:rsidRPr="00F02D98" w:rsidRDefault="00A431AB" w:rsidP="00A431AB">
      <w:pPr>
        <w:autoSpaceDE w:val="0"/>
        <w:jc w:val="both"/>
        <w:rPr>
          <w:rFonts w:ascii="Times New Roman" w:hAnsi="Times New Roman"/>
          <w:sz w:val="22"/>
          <w:szCs w:val="22"/>
          <w:lang w:val="sl-SI"/>
        </w:rPr>
      </w:pPr>
      <w:r w:rsidRPr="00F02D98">
        <w:rPr>
          <w:rFonts w:ascii="Times New Roman" w:hAnsi="Times New Roman"/>
          <w:sz w:val="22"/>
          <w:szCs w:val="22"/>
          <w:lang w:val="sl-SI"/>
        </w:rPr>
        <w:t>Za popolno se šteje vloga, ki je vložena v pisni in elektronski obliki.</w:t>
      </w:r>
    </w:p>
    <w:p w:rsidR="00A431AB" w:rsidRPr="00F02D98" w:rsidRDefault="00A431AB" w:rsidP="00A431AB">
      <w:pPr>
        <w:autoSpaceDE w:val="0"/>
        <w:jc w:val="both"/>
        <w:rPr>
          <w:rFonts w:ascii="Times New Roman" w:hAnsi="Times New Roman"/>
          <w:sz w:val="22"/>
          <w:szCs w:val="22"/>
          <w:lang w:val="sl-SI"/>
        </w:rPr>
      </w:pPr>
    </w:p>
    <w:p w:rsidR="00A431AB" w:rsidRPr="00F02D98" w:rsidRDefault="00A431AB" w:rsidP="00A431AB">
      <w:pPr>
        <w:autoSpaceDE w:val="0"/>
        <w:autoSpaceDN w:val="0"/>
        <w:adjustRightInd w:val="0"/>
        <w:jc w:val="both"/>
        <w:rPr>
          <w:rFonts w:ascii="Times New Roman" w:hAnsi="Times New Roman"/>
          <w:noProof/>
          <w:sz w:val="22"/>
          <w:szCs w:val="22"/>
          <w:lang w:val="sl-SI"/>
        </w:rPr>
      </w:pPr>
      <w:r w:rsidRPr="00F02D98">
        <w:rPr>
          <w:rFonts w:ascii="Times New Roman" w:hAnsi="Times New Roman"/>
          <w:b/>
          <w:noProof/>
          <w:sz w:val="22"/>
          <w:szCs w:val="22"/>
          <w:lang w:val="sl-SI"/>
        </w:rPr>
        <w:t>Prijavitelj, ki se prijavlja na več področij javnega razpisa, mora</w:t>
      </w:r>
      <w:r w:rsidRPr="00F02D98">
        <w:rPr>
          <w:rFonts w:ascii="Times New Roman" w:hAnsi="Times New Roman"/>
          <w:noProof/>
          <w:sz w:val="22"/>
          <w:szCs w:val="22"/>
          <w:lang w:val="sl-SI"/>
        </w:rPr>
        <w:t xml:space="preserve"> </w:t>
      </w:r>
      <w:r w:rsidRPr="00F02D98">
        <w:rPr>
          <w:rFonts w:ascii="Times New Roman" w:hAnsi="Times New Roman"/>
          <w:b/>
          <w:noProof/>
          <w:sz w:val="22"/>
          <w:szCs w:val="22"/>
          <w:lang w:val="sl-SI"/>
        </w:rPr>
        <w:t>vlogo za posamično področje razpisa poslati v svoji, ločeni kuverti in za vsako področje razpisa posebej izpolniti ustrezen obrazec.</w:t>
      </w:r>
    </w:p>
    <w:p w:rsidR="00A431AB" w:rsidRPr="00F02D98" w:rsidRDefault="00A431AB" w:rsidP="00A431AB">
      <w:pPr>
        <w:jc w:val="both"/>
        <w:rPr>
          <w:rFonts w:ascii="Times New Roman" w:hAnsi="Times New Roman"/>
          <w:sz w:val="22"/>
          <w:szCs w:val="22"/>
          <w:lang w:val="sl-SI"/>
        </w:rPr>
      </w:pPr>
    </w:p>
    <w:p w:rsidR="00A431AB" w:rsidRPr="00F02D98" w:rsidRDefault="00A431AB" w:rsidP="00A431AB">
      <w:pPr>
        <w:jc w:val="both"/>
        <w:rPr>
          <w:rFonts w:ascii="Times New Roman" w:hAnsi="Times New Roman"/>
          <w:b/>
          <w:sz w:val="22"/>
          <w:szCs w:val="22"/>
          <w:lang w:val="sl-SI"/>
        </w:rPr>
      </w:pPr>
      <w:r w:rsidRPr="00F02D98">
        <w:rPr>
          <w:rFonts w:ascii="Times New Roman" w:hAnsi="Times New Roman"/>
          <w:sz w:val="22"/>
          <w:szCs w:val="22"/>
          <w:lang w:val="sl-SI"/>
        </w:rPr>
        <w:t xml:space="preserve">Rok za zbiranje prijav prične teči na dan objave javnega razpisa v Uradnem listu RS in na spletni strani JAK </w:t>
      </w:r>
      <w:r w:rsidRPr="00043A57">
        <w:rPr>
          <w:rFonts w:ascii="Times New Roman" w:hAnsi="Times New Roman"/>
          <w:sz w:val="22"/>
          <w:szCs w:val="22"/>
          <w:lang w:val="sl-SI"/>
        </w:rPr>
        <w:t xml:space="preserve">dne </w:t>
      </w:r>
      <w:r w:rsidRPr="00043A57">
        <w:rPr>
          <w:rFonts w:ascii="Times New Roman" w:hAnsi="Times New Roman"/>
          <w:b/>
          <w:sz w:val="22"/>
          <w:szCs w:val="22"/>
          <w:lang w:val="sl-SI"/>
        </w:rPr>
        <w:t>19. 6. 2015</w:t>
      </w:r>
      <w:r w:rsidRPr="00043A57">
        <w:rPr>
          <w:rFonts w:ascii="Times New Roman" w:hAnsi="Times New Roman"/>
          <w:sz w:val="22"/>
          <w:szCs w:val="22"/>
          <w:lang w:val="sl-SI"/>
        </w:rPr>
        <w:t xml:space="preserve"> ter traja do</w:t>
      </w:r>
      <w:r w:rsidRPr="00043A57">
        <w:rPr>
          <w:rFonts w:ascii="Times New Roman" w:hAnsi="Times New Roman"/>
          <w:b/>
          <w:sz w:val="22"/>
          <w:szCs w:val="22"/>
          <w:lang w:val="sl-SI"/>
        </w:rPr>
        <w:t xml:space="preserve"> </w:t>
      </w:r>
      <w:r w:rsidRPr="00043A57">
        <w:rPr>
          <w:rFonts w:ascii="Times New Roman" w:hAnsi="Times New Roman"/>
          <w:sz w:val="22"/>
          <w:szCs w:val="22"/>
          <w:lang w:val="sl-SI"/>
        </w:rPr>
        <w:t>izteka zadnjega dne roka za oddajo vlog, ki je</w:t>
      </w:r>
      <w:r w:rsidRPr="00043A57" w:rsidDel="000E622B">
        <w:rPr>
          <w:rFonts w:ascii="Times New Roman" w:hAnsi="Times New Roman"/>
          <w:sz w:val="22"/>
          <w:szCs w:val="22"/>
          <w:lang w:val="sl-SI"/>
        </w:rPr>
        <w:t xml:space="preserve"> </w:t>
      </w:r>
      <w:r w:rsidRPr="00043A57">
        <w:rPr>
          <w:rFonts w:ascii="Times New Roman" w:hAnsi="Times New Roman"/>
          <w:b/>
          <w:sz w:val="22"/>
          <w:szCs w:val="22"/>
          <w:lang w:val="sl-SI"/>
        </w:rPr>
        <w:t>3. 8. 2015.</w:t>
      </w:r>
    </w:p>
    <w:p w:rsidR="00A431AB" w:rsidRPr="00F02D98" w:rsidRDefault="00A431AB" w:rsidP="00A431AB">
      <w:pPr>
        <w:rPr>
          <w:rFonts w:ascii="Times New Roman" w:hAnsi="Times New Roman"/>
          <w:sz w:val="22"/>
          <w:szCs w:val="22"/>
          <w:lang w:val="sl-SI"/>
        </w:rPr>
      </w:pPr>
    </w:p>
    <w:p w:rsidR="00A431AB" w:rsidRPr="00F02D98" w:rsidRDefault="00A431AB" w:rsidP="00A431AB">
      <w:pPr>
        <w:rPr>
          <w:rFonts w:ascii="Times New Roman" w:hAnsi="Times New Roman"/>
          <w:sz w:val="22"/>
          <w:szCs w:val="22"/>
          <w:lang w:val="sl-SI"/>
        </w:rPr>
      </w:pPr>
    </w:p>
    <w:p w:rsidR="00A431AB" w:rsidRPr="00F02D98" w:rsidRDefault="00A431AB" w:rsidP="00A431AB">
      <w:pPr>
        <w:jc w:val="both"/>
        <w:outlineLvl w:val="0"/>
        <w:rPr>
          <w:rFonts w:ascii="Times New Roman" w:hAnsi="Times New Roman"/>
          <w:b/>
          <w:sz w:val="22"/>
          <w:szCs w:val="22"/>
          <w:lang w:val="sl-SI"/>
        </w:rPr>
      </w:pPr>
      <w:r w:rsidRPr="00F02D98">
        <w:rPr>
          <w:rFonts w:ascii="Times New Roman" w:hAnsi="Times New Roman"/>
          <w:b/>
          <w:sz w:val="22"/>
          <w:szCs w:val="22"/>
          <w:lang w:val="sl-SI"/>
        </w:rPr>
        <w:t>10. Način obravnavanja vlog in odločanje o izboru</w:t>
      </w:r>
    </w:p>
    <w:p w:rsidR="00A431AB" w:rsidRPr="00864BF2" w:rsidRDefault="00A431AB" w:rsidP="00A431AB">
      <w:pPr>
        <w:jc w:val="both"/>
        <w:rPr>
          <w:rStyle w:val="highlight1"/>
          <w:rFonts w:ascii="Times New Roman" w:hAnsi="Times New Roman"/>
          <w:color w:val="auto"/>
          <w:sz w:val="22"/>
          <w:szCs w:val="22"/>
          <w:lang w:val="sl-SI"/>
        </w:rPr>
      </w:pPr>
      <w:r w:rsidRPr="00F02D98">
        <w:rPr>
          <w:rFonts w:ascii="Times New Roman" w:hAnsi="Times New Roman"/>
          <w:sz w:val="22"/>
          <w:szCs w:val="22"/>
          <w:lang w:val="sl-SI"/>
        </w:rPr>
        <w:t xml:space="preserve">Vloge, ki ne bodo izpolnjene v celoti, na originalnih, datiranih in podpisanih prijavnih obrazcih in ki ne bodo v celoti oddane tako v elektronski kot v fizični obliki oz. ne bodo izpolnjene v skladu z zahtevami </w:t>
      </w:r>
      <w:r w:rsidRPr="00864BF2">
        <w:rPr>
          <w:rFonts w:ascii="Times New Roman" w:hAnsi="Times New Roman"/>
          <w:sz w:val="22"/>
          <w:szCs w:val="22"/>
          <w:lang w:val="sl-SI"/>
        </w:rPr>
        <w:t xml:space="preserve">dokumentacije javnega razpisa </w:t>
      </w:r>
      <w:r w:rsidRPr="00864BF2">
        <w:rPr>
          <w:rFonts w:ascii="Times New Roman" w:hAnsi="Times New Roman"/>
          <w:noProof/>
          <w:sz w:val="22"/>
          <w:szCs w:val="22"/>
          <w:lang w:val="sl-SI"/>
        </w:rPr>
        <w:t>JR7–PP–2015</w:t>
      </w:r>
      <w:r w:rsidRPr="00864BF2">
        <w:rPr>
          <w:rFonts w:ascii="Times New Roman" w:hAnsi="Times New Roman"/>
          <w:bCs/>
          <w:snapToGrid w:val="0"/>
          <w:sz w:val="22"/>
          <w:szCs w:val="22"/>
          <w:lang w:val="sl-SI"/>
        </w:rPr>
        <w:t>,</w:t>
      </w:r>
      <w:r w:rsidRPr="00864BF2">
        <w:rPr>
          <w:rFonts w:ascii="Times New Roman" w:hAnsi="Times New Roman"/>
          <w:sz w:val="22"/>
          <w:szCs w:val="22"/>
          <w:lang w:val="sl-SI"/>
        </w:rPr>
        <w:t xml:space="preserve"> se bodo štele kot nepopolne. </w:t>
      </w:r>
    </w:p>
    <w:p w:rsidR="00A431AB" w:rsidRPr="00F02D98" w:rsidRDefault="00A431AB" w:rsidP="00A431AB">
      <w:pPr>
        <w:jc w:val="both"/>
        <w:rPr>
          <w:rFonts w:ascii="Times New Roman" w:hAnsi="Times New Roman"/>
          <w:sz w:val="22"/>
          <w:szCs w:val="22"/>
          <w:lang w:val="sl-SI"/>
        </w:rPr>
      </w:pPr>
    </w:p>
    <w:p w:rsidR="00A431AB" w:rsidRPr="00F02D98" w:rsidRDefault="00A431AB" w:rsidP="00A431AB">
      <w:pPr>
        <w:jc w:val="both"/>
        <w:rPr>
          <w:rFonts w:ascii="Times New Roman" w:hAnsi="Times New Roman"/>
          <w:bCs/>
          <w:sz w:val="22"/>
          <w:szCs w:val="22"/>
          <w:lang w:val="sl-SI"/>
        </w:rPr>
      </w:pPr>
      <w:r w:rsidRPr="00F02D98">
        <w:rPr>
          <w:rFonts w:ascii="Times New Roman" w:hAnsi="Times New Roman"/>
          <w:sz w:val="22"/>
          <w:szCs w:val="22"/>
          <w:lang w:val="sl-SI"/>
        </w:rPr>
        <w:t>JAK bo prijavitelje, katerih vloge bodo formalno nepopolne, pozvala, da jih v roku petih (5) dni po prejetju poziva JAK dopolnijo</w:t>
      </w:r>
      <w:r w:rsidRPr="00F02D98">
        <w:rPr>
          <w:rFonts w:ascii="Times New Roman" w:hAnsi="Times New Roman"/>
          <w:bCs/>
          <w:sz w:val="22"/>
          <w:szCs w:val="22"/>
          <w:lang w:val="sl-SI"/>
        </w:rPr>
        <w:t xml:space="preserve">. </w:t>
      </w:r>
      <w:r w:rsidRPr="00F02D98">
        <w:rPr>
          <w:rFonts w:ascii="Times New Roman" w:hAnsi="Times New Roman"/>
          <w:sz w:val="22"/>
          <w:szCs w:val="22"/>
          <w:lang w:val="sl-SI"/>
        </w:rPr>
        <w:t xml:space="preserve">Če prijavitelji ne bodo dopolnili formalno nepopolnih vlog v zahtevanem roku, bodo vloge </w:t>
      </w:r>
      <w:r w:rsidRPr="00F02D98">
        <w:rPr>
          <w:rFonts w:ascii="Times New Roman" w:hAnsi="Times New Roman"/>
          <w:bCs/>
          <w:sz w:val="22"/>
          <w:szCs w:val="22"/>
          <w:lang w:val="sl-SI"/>
        </w:rPr>
        <w:t>s sklepom o zavrženju izlo</w:t>
      </w:r>
      <w:r w:rsidRPr="00F02D98">
        <w:rPr>
          <w:rFonts w:ascii="Times New Roman" w:hAnsi="Times New Roman"/>
          <w:sz w:val="22"/>
          <w:szCs w:val="22"/>
          <w:lang w:val="sl-SI"/>
        </w:rPr>
        <w:t>č</w:t>
      </w:r>
      <w:r w:rsidRPr="00F02D98">
        <w:rPr>
          <w:rFonts w:ascii="Times New Roman" w:hAnsi="Times New Roman"/>
          <w:bCs/>
          <w:sz w:val="22"/>
          <w:szCs w:val="22"/>
          <w:lang w:val="sl-SI"/>
        </w:rPr>
        <w:t xml:space="preserve">ene iz nadaljnje obravnave. </w:t>
      </w:r>
    </w:p>
    <w:p w:rsidR="00A431AB" w:rsidRPr="00F02D98" w:rsidRDefault="00A431AB" w:rsidP="00A431AB">
      <w:pPr>
        <w:autoSpaceDE w:val="0"/>
        <w:autoSpaceDN w:val="0"/>
        <w:adjustRightInd w:val="0"/>
        <w:jc w:val="both"/>
        <w:rPr>
          <w:rFonts w:ascii="Times New Roman" w:hAnsi="Times New Roman"/>
          <w:sz w:val="22"/>
          <w:szCs w:val="22"/>
          <w:lang w:val="sl-SI"/>
        </w:rPr>
      </w:pPr>
    </w:p>
    <w:p w:rsidR="00A431AB" w:rsidRPr="00F02D98" w:rsidRDefault="00A431AB" w:rsidP="00A431AB">
      <w:pPr>
        <w:autoSpaceDE w:val="0"/>
        <w:autoSpaceDN w:val="0"/>
        <w:adjustRightInd w:val="0"/>
        <w:jc w:val="both"/>
        <w:rPr>
          <w:rFonts w:ascii="Times New Roman" w:hAnsi="Times New Roman"/>
          <w:bCs/>
          <w:sz w:val="22"/>
          <w:szCs w:val="22"/>
          <w:lang w:val="sl-SI"/>
        </w:rPr>
      </w:pPr>
      <w:r w:rsidRPr="00043A57">
        <w:rPr>
          <w:rFonts w:ascii="Times New Roman" w:hAnsi="Times New Roman"/>
          <w:bCs/>
          <w:sz w:val="22"/>
          <w:szCs w:val="22"/>
          <w:lang w:val="sl-SI"/>
        </w:rPr>
        <w:t>Za prepozno se bo štela vloga, ki ne bo oddana priporočeno na pošti in po elektronski pošti do vključno 3. 8. 2015 oz. do tega dne ne bo v poslovnem času oddana v glavni pisarni JAK. Nepravočasne vloge bodo</w:t>
      </w:r>
      <w:r w:rsidRPr="00F02D98">
        <w:rPr>
          <w:rFonts w:ascii="Times New Roman" w:hAnsi="Times New Roman"/>
          <w:bCs/>
          <w:sz w:val="22"/>
          <w:szCs w:val="22"/>
          <w:lang w:val="sl-SI"/>
        </w:rPr>
        <w:t xml:space="preserve"> izlo</w:t>
      </w:r>
      <w:r w:rsidRPr="00F02D98">
        <w:rPr>
          <w:rFonts w:ascii="Times New Roman" w:hAnsi="Times New Roman"/>
          <w:sz w:val="22"/>
          <w:szCs w:val="22"/>
          <w:lang w:val="sl-SI"/>
        </w:rPr>
        <w:t>č</w:t>
      </w:r>
      <w:r w:rsidRPr="00F02D98">
        <w:rPr>
          <w:rFonts w:ascii="Times New Roman" w:hAnsi="Times New Roman"/>
          <w:bCs/>
          <w:sz w:val="22"/>
          <w:szCs w:val="22"/>
          <w:lang w:val="sl-SI"/>
        </w:rPr>
        <w:t>ene iz nadaljnje obravnave s sklepom o zavrženju</w:t>
      </w:r>
      <w:r w:rsidRPr="00F02D98">
        <w:rPr>
          <w:rFonts w:ascii="Times New Roman" w:hAnsi="Times New Roman"/>
          <w:sz w:val="22"/>
          <w:szCs w:val="22"/>
          <w:lang w:val="sl-SI"/>
        </w:rPr>
        <w:t>.</w:t>
      </w:r>
    </w:p>
    <w:p w:rsidR="00A431AB" w:rsidRPr="00F02D98" w:rsidRDefault="00A431AB" w:rsidP="00A431AB">
      <w:pPr>
        <w:autoSpaceDE w:val="0"/>
        <w:autoSpaceDN w:val="0"/>
        <w:adjustRightInd w:val="0"/>
        <w:jc w:val="both"/>
        <w:rPr>
          <w:rFonts w:ascii="Times New Roman" w:hAnsi="Times New Roman"/>
          <w:bCs/>
          <w:sz w:val="22"/>
          <w:szCs w:val="22"/>
          <w:lang w:val="sl-SI"/>
        </w:rPr>
      </w:pPr>
    </w:p>
    <w:p w:rsidR="00A431AB" w:rsidRPr="00F02D98" w:rsidRDefault="00A431AB" w:rsidP="00A431AB">
      <w:pPr>
        <w:autoSpaceDE w:val="0"/>
        <w:autoSpaceDN w:val="0"/>
        <w:adjustRightInd w:val="0"/>
        <w:jc w:val="both"/>
        <w:rPr>
          <w:rFonts w:ascii="Times New Roman" w:hAnsi="Times New Roman"/>
          <w:sz w:val="22"/>
          <w:szCs w:val="22"/>
          <w:lang w:val="sl-SI"/>
        </w:rPr>
      </w:pPr>
      <w:r w:rsidRPr="00F02D98">
        <w:rPr>
          <w:rFonts w:ascii="Times New Roman" w:hAnsi="Times New Roman"/>
          <w:bCs/>
          <w:sz w:val="22"/>
          <w:szCs w:val="22"/>
          <w:lang w:val="sl-SI"/>
        </w:rPr>
        <w:t>Prijavitelji, ki ne bodo izpolnjevali predhodno navedenih pogojev za posamezno razpisno področje, bodo kot neupravičene osebe izlo</w:t>
      </w:r>
      <w:r w:rsidRPr="00F02D98">
        <w:rPr>
          <w:rFonts w:ascii="Times New Roman" w:hAnsi="Times New Roman"/>
          <w:sz w:val="22"/>
          <w:szCs w:val="22"/>
          <w:lang w:val="sl-SI"/>
        </w:rPr>
        <w:t>č</w:t>
      </w:r>
      <w:r w:rsidRPr="00F02D98">
        <w:rPr>
          <w:rFonts w:ascii="Times New Roman" w:hAnsi="Times New Roman"/>
          <w:bCs/>
          <w:sz w:val="22"/>
          <w:szCs w:val="22"/>
          <w:lang w:val="sl-SI"/>
        </w:rPr>
        <w:t>eni iz nadaljnje obravnave s sklepom o zavrženju</w:t>
      </w:r>
      <w:r w:rsidRPr="00F02D98">
        <w:rPr>
          <w:rFonts w:ascii="Times New Roman" w:hAnsi="Times New Roman"/>
          <w:sz w:val="22"/>
          <w:szCs w:val="22"/>
          <w:lang w:val="sl-SI"/>
        </w:rPr>
        <w:t>.</w:t>
      </w:r>
    </w:p>
    <w:p w:rsidR="00A431AB" w:rsidRPr="00F02D98" w:rsidRDefault="00A431AB" w:rsidP="00A431AB">
      <w:pPr>
        <w:jc w:val="both"/>
        <w:rPr>
          <w:rFonts w:ascii="Times New Roman" w:hAnsi="Times New Roman"/>
          <w:sz w:val="22"/>
          <w:szCs w:val="22"/>
          <w:lang w:val="sl-SI"/>
        </w:rPr>
      </w:pPr>
    </w:p>
    <w:p w:rsidR="00A431AB" w:rsidRPr="00F02D98" w:rsidRDefault="00A431AB" w:rsidP="00A431AB">
      <w:pPr>
        <w:jc w:val="both"/>
        <w:outlineLvl w:val="0"/>
        <w:rPr>
          <w:rFonts w:ascii="Times New Roman" w:hAnsi="Times New Roman"/>
          <w:sz w:val="22"/>
          <w:szCs w:val="22"/>
          <w:lang w:val="sl-SI"/>
        </w:rPr>
      </w:pPr>
      <w:r w:rsidRPr="00F02D98">
        <w:rPr>
          <w:rFonts w:ascii="Times New Roman" w:hAnsi="Times New Roman"/>
          <w:sz w:val="22"/>
          <w:szCs w:val="22"/>
          <w:lang w:val="sl-SI"/>
        </w:rPr>
        <w:t>Oddaja vloge pomeni, da se predlagatelj strinja z vsemi pogoji in kriteriji javnega razpisa.</w:t>
      </w:r>
    </w:p>
    <w:p w:rsidR="00A431AB" w:rsidRPr="00F02D98" w:rsidRDefault="00A431AB" w:rsidP="00A431AB">
      <w:pPr>
        <w:outlineLvl w:val="0"/>
        <w:rPr>
          <w:rFonts w:ascii="Times New Roman" w:hAnsi="Times New Roman"/>
          <w:sz w:val="22"/>
          <w:szCs w:val="22"/>
          <w:lang w:val="sl-SI"/>
        </w:rPr>
      </w:pPr>
    </w:p>
    <w:p w:rsidR="00A431AB" w:rsidRPr="00F02D98" w:rsidRDefault="00A431AB" w:rsidP="00A431AB">
      <w:pPr>
        <w:autoSpaceDE w:val="0"/>
        <w:autoSpaceDN w:val="0"/>
        <w:adjustRightInd w:val="0"/>
        <w:jc w:val="both"/>
        <w:rPr>
          <w:rFonts w:ascii="Times New Roman" w:hAnsi="Times New Roman"/>
          <w:sz w:val="22"/>
          <w:szCs w:val="22"/>
          <w:lang w:val="sl-SI"/>
        </w:rPr>
      </w:pPr>
      <w:r w:rsidRPr="00F02D98">
        <w:rPr>
          <w:rFonts w:ascii="Times New Roman" w:hAnsi="Times New Roman"/>
          <w:sz w:val="22"/>
          <w:szCs w:val="22"/>
          <w:lang w:val="sl-SI"/>
        </w:rPr>
        <w:t xml:space="preserve">Pravočasne vloge in popolne vloge upravičenih </w:t>
      </w:r>
      <w:r w:rsidRPr="00F02D98">
        <w:rPr>
          <w:rStyle w:val="highlight1"/>
          <w:rFonts w:ascii="Times New Roman" w:hAnsi="Times New Roman"/>
          <w:color w:val="auto"/>
          <w:sz w:val="22"/>
          <w:szCs w:val="22"/>
          <w:lang w:val="sl-SI"/>
        </w:rPr>
        <w:t>oseb bodo predložene</w:t>
      </w:r>
      <w:r w:rsidRPr="00F02D98">
        <w:rPr>
          <w:rFonts w:ascii="Times New Roman" w:hAnsi="Times New Roman"/>
          <w:sz w:val="22"/>
          <w:szCs w:val="22"/>
          <w:lang w:val="sl-SI"/>
        </w:rPr>
        <w:t xml:space="preserve"> </w:t>
      </w:r>
      <w:r w:rsidRPr="00F02D98">
        <w:rPr>
          <w:rStyle w:val="highlight1"/>
          <w:rFonts w:ascii="Times New Roman" w:hAnsi="Times New Roman"/>
          <w:color w:val="auto"/>
          <w:sz w:val="22"/>
          <w:szCs w:val="22"/>
          <w:lang w:val="sl-SI"/>
        </w:rPr>
        <w:t xml:space="preserve">v obravnavo </w:t>
      </w:r>
      <w:r w:rsidRPr="00F02D98">
        <w:rPr>
          <w:rFonts w:ascii="Times New Roman" w:hAnsi="Times New Roman"/>
          <w:sz w:val="22"/>
          <w:szCs w:val="22"/>
          <w:lang w:val="sl-SI"/>
        </w:rPr>
        <w:t xml:space="preserve">pristojni strokovni komisiji JAK. </w:t>
      </w:r>
    </w:p>
    <w:p w:rsidR="00A431AB" w:rsidRPr="00F02D98" w:rsidRDefault="00A431AB" w:rsidP="00A431AB">
      <w:pPr>
        <w:autoSpaceDE w:val="0"/>
        <w:autoSpaceDN w:val="0"/>
        <w:adjustRightInd w:val="0"/>
        <w:jc w:val="both"/>
        <w:rPr>
          <w:rFonts w:ascii="Times New Roman" w:hAnsi="Times New Roman"/>
          <w:sz w:val="22"/>
          <w:szCs w:val="22"/>
          <w:lang w:val="sl-SI"/>
        </w:rPr>
      </w:pPr>
    </w:p>
    <w:p w:rsidR="00A431AB" w:rsidRPr="00F02D98" w:rsidRDefault="00A431AB" w:rsidP="00A431AB">
      <w:pPr>
        <w:jc w:val="both"/>
        <w:outlineLvl w:val="0"/>
        <w:rPr>
          <w:rFonts w:ascii="Times New Roman" w:hAnsi="Times New Roman"/>
          <w:sz w:val="22"/>
          <w:szCs w:val="22"/>
          <w:lang w:val="sl-SI"/>
        </w:rPr>
      </w:pPr>
      <w:r w:rsidRPr="00F02D98">
        <w:rPr>
          <w:rFonts w:ascii="Times New Roman" w:hAnsi="Times New Roman"/>
          <w:sz w:val="22"/>
          <w:szCs w:val="22"/>
          <w:lang w:val="sl-SI"/>
        </w:rPr>
        <w:t>O dodelitvi sredstev bo na podlagi poročila pristojne strokovne komisije JAK odločil direktor JAK z odločbo o sofinanciranju posameznega kulturnega projekta.</w:t>
      </w:r>
    </w:p>
    <w:p w:rsidR="00A431AB" w:rsidRPr="00F02D98" w:rsidRDefault="00A431AB" w:rsidP="00A431AB">
      <w:pPr>
        <w:jc w:val="both"/>
        <w:outlineLvl w:val="0"/>
        <w:rPr>
          <w:rFonts w:ascii="Times New Roman" w:hAnsi="Times New Roman"/>
          <w:sz w:val="22"/>
          <w:szCs w:val="22"/>
          <w:lang w:val="sl-SI"/>
        </w:rPr>
      </w:pPr>
    </w:p>
    <w:p w:rsidR="00A431AB" w:rsidRPr="00F02D98" w:rsidRDefault="00A431AB" w:rsidP="00A431AB">
      <w:pPr>
        <w:autoSpaceDE w:val="0"/>
        <w:jc w:val="both"/>
        <w:rPr>
          <w:rFonts w:ascii="Times New Roman" w:hAnsi="Times New Roman"/>
          <w:sz w:val="22"/>
          <w:szCs w:val="22"/>
          <w:lang w:val="sl-SI"/>
        </w:rPr>
      </w:pPr>
      <w:r w:rsidRPr="00043A57">
        <w:rPr>
          <w:rFonts w:ascii="Times New Roman" w:hAnsi="Times New Roman"/>
          <w:sz w:val="22"/>
          <w:szCs w:val="22"/>
          <w:lang w:val="sl-SI"/>
        </w:rPr>
        <w:t xml:space="preserve">Odpiranje vlog bo potekalo na JAK, Metelkova 2b, 1000 Ljubljana, in se bo pričelo </w:t>
      </w:r>
      <w:r w:rsidR="00864BF2" w:rsidRPr="00043A57">
        <w:rPr>
          <w:rFonts w:ascii="Times New Roman" w:hAnsi="Times New Roman"/>
          <w:sz w:val="22"/>
          <w:szCs w:val="22"/>
          <w:lang w:val="sl-SI"/>
        </w:rPr>
        <w:t xml:space="preserve">predvidoma </w:t>
      </w:r>
      <w:r w:rsidRPr="00043A57">
        <w:rPr>
          <w:rFonts w:ascii="Times New Roman" w:hAnsi="Times New Roman"/>
          <w:sz w:val="22"/>
          <w:szCs w:val="22"/>
          <w:lang w:val="sl-SI"/>
        </w:rPr>
        <w:t>7. 8. 2015.</w:t>
      </w:r>
    </w:p>
    <w:p w:rsidR="00A431AB" w:rsidRPr="00F02D98" w:rsidRDefault="00A431AB" w:rsidP="00A431AB">
      <w:pPr>
        <w:jc w:val="both"/>
        <w:outlineLvl w:val="0"/>
        <w:rPr>
          <w:rFonts w:ascii="Times New Roman" w:hAnsi="Times New Roman"/>
          <w:sz w:val="22"/>
          <w:szCs w:val="22"/>
          <w:lang w:val="sl-SI"/>
        </w:rPr>
      </w:pPr>
    </w:p>
    <w:p w:rsidR="00A431AB" w:rsidRPr="00F02D98" w:rsidRDefault="00A431AB" w:rsidP="00A431AB">
      <w:pPr>
        <w:jc w:val="both"/>
        <w:outlineLvl w:val="0"/>
        <w:rPr>
          <w:rFonts w:ascii="Times New Roman" w:hAnsi="Times New Roman"/>
          <w:noProof/>
          <w:sz w:val="22"/>
          <w:szCs w:val="22"/>
          <w:lang w:val="sl-SI"/>
        </w:rPr>
      </w:pPr>
    </w:p>
    <w:p w:rsidR="00A431AB" w:rsidRPr="00F02D98" w:rsidRDefault="00A431AB" w:rsidP="00A431AB">
      <w:pPr>
        <w:autoSpaceDE w:val="0"/>
        <w:autoSpaceDN w:val="0"/>
        <w:adjustRightInd w:val="0"/>
        <w:jc w:val="both"/>
        <w:outlineLvl w:val="0"/>
        <w:rPr>
          <w:rFonts w:ascii="Times New Roman" w:hAnsi="Times New Roman"/>
          <w:b/>
          <w:noProof/>
          <w:sz w:val="22"/>
          <w:szCs w:val="22"/>
          <w:lang w:val="sl-SI"/>
        </w:rPr>
      </w:pPr>
      <w:r w:rsidRPr="00F02D98">
        <w:rPr>
          <w:rFonts w:ascii="Times New Roman" w:hAnsi="Times New Roman"/>
          <w:b/>
          <w:noProof/>
          <w:sz w:val="22"/>
          <w:szCs w:val="22"/>
          <w:lang w:val="sl-SI"/>
        </w:rPr>
        <w:t>11</w:t>
      </w:r>
      <w:r w:rsidR="00D55FC1">
        <w:rPr>
          <w:rFonts w:ascii="Times New Roman" w:hAnsi="Times New Roman"/>
          <w:b/>
          <w:noProof/>
          <w:sz w:val="22"/>
          <w:szCs w:val="22"/>
          <w:lang w:val="sl-SI"/>
        </w:rPr>
        <w:t>. Dokumentacija javnega razpisa</w:t>
      </w:r>
    </w:p>
    <w:p w:rsidR="00A431AB" w:rsidRPr="00F02D98" w:rsidRDefault="00A431AB" w:rsidP="00A431AB">
      <w:pPr>
        <w:autoSpaceDE w:val="0"/>
        <w:autoSpaceDN w:val="0"/>
        <w:adjustRightInd w:val="0"/>
        <w:jc w:val="both"/>
        <w:rPr>
          <w:rFonts w:ascii="Times New Roman" w:hAnsi="Times New Roman"/>
          <w:noProof/>
          <w:sz w:val="22"/>
          <w:szCs w:val="22"/>
          <w:lang w:val="sl-SI"/>
        </w:rPr>
      </w:pPr>
      <w:r w:rsidRPr="00F02D98">
        <w:rPr>
          <w:rFonts w:ascii="Times New Roman" w:hAnsi="Times New Roman"/>
          <w:noProof/>
          <w:sz w:val="22"/>
          <w:szCs w:val="22"/>
          <w:lang w:val="sl-SI"/>
        </w:rPr>
        <w:t>Dokumentacija javnega razpisa obsega:</w:t>
      </w:r>
    </w:p>
    <w:p w:rsidR="00A431AB" w:rsidRPr="00F02D98" w:rsidRDefault="00A431AB" w:rsidP="00A431AB">
      <w:pPr>
        <w:autoSpaceDE w:val="0"/>
        <w:autoSpaceDN w:val="0"/>
        <w:adjustRightInd w:val="0"/>
        <w:jc w:val="both"/>
        <w:rPr>
          <w:rFonts w:ascii="Times New Roman" w:hAnsi="Times New Roman"/>
          <w:noProof/>
          <w:sz w:val="22"/>
          <w:szCs w:val="22"/>
          <w:lang w:val="sl-SI"/>
        </w:rPr>
      </w:pPr>
      <w:r w:rsidRPr="00F02D98">
        <w:rPr>
          <w:rFonts w:ascii="Times New Roman" w:hAnsi="Times New Roman"/>
          <w:noProof/>
          <w:sz w:val="22"/>
          <w:szCs w:val="22"/>
          <w:lang w:val="sl-SI"/>
        </w:rPr>
        <w:t xml:space="preserve">– besedilo javnega razpisa </w:t>
      </w:r>
      <w:r w:rsidRPr="00F02D98">
        <w:rPr>
          <w:rFonts w:ascii="Times New Roman" w:hAnsi="Times New Roman"/>
          <w:bCs/>
          <w:noProof/>
          <w:snapToGrid w:val="0"/>
          <w:sz w:val="22"/>
          <w:szCs w:val="22"/>
          <w:lang w:val="sl-SI"/>
        </w:rPr>
        <w:t>JR7–PP–2015</w:t>
      </w:r>
      <w:r w:rsidRPr="00F02D98">
        <w:rPr>
          <w:rFonts w:ascii="Times New Roman" w:hAnsi="Times New Roman"/>
          <w:noProof/>
          <w:sz w:val="22"/>
          <w:szCs w:val="22"/>
          <w:lang w:val="sl-SI"/>
        </w:rPr>
        <w:t>,</w:t>
      </w:r>
    </w:p>
    <w:p w:rsidR="00A431AB" w:rsidRPr="00F02D98" w:rsidRDefault="00A431AB" w:rsidP="00A431AB">
      <w:pPr>
        <w:autoSpaceDE w:val="0"/>
        <w:autoSpaceDN w:val="0"/>
        <w:adjustRightInd w:val="0"/>
        <w:jc w:val="both"/>
        <w:rPr>
          <w:rFonts w:ascii="Times New Roman" w:hAnsi="Times New Roman"/>
          <w:noProof/>
          <w:sz w:val="22"/>
          <w:szCs w:val="22"/>
          <w:lang w:val="sl-SI"/>
        </w:rPr>
      </w:pPr>
      <w:r w:rsidRPr="00F02D98">
        <w:rPr>
          <w:rFonts w:ascii="Times New Roman" w:hAnsi="Times New Roman"/>
          <w:noProof/>
          <w:sz w:val="22"/>
          <w:szCs w:val="22"/>
          <w:lang w:val="sl-SI"/>
        </w:rPr>
        <w:t>– prijavni obrazec za posamezno področje razpisa</w:t>
      </w:r>
      <w:r w:rsidRPr="00F02D98">
        <w:rPr>
          <w:rFonts w:ascii="Times New Roman" w:hAnsi="Times New Roman"/>
          <w:bCs/>
          <w:noProof/>
          <w:snapToGrid w:val="0"/>
          <w:sz w:val="22"/>
          <w:szCs w:val="22"/>
          <w:lang w:val="sl-SI"/>
        </w:rPr>
        <w:t xml:space="preserve">  JR7–PP–2015</w:t>
      </w:r>
      <w:r w:rsidRPr="00F02D98">
        <w:rPr>
          <w:rFonts w:ascii="Times New Roman" w:hAnsi="Times New Roman"/>
          <w:noProof/>
          <w:sz w:val="22"/>
          <w:szCs w:val="22"/>
          <w:lang w:val="sl-SI"/>
        </w:rPr>
        <w:t>:</w:t>
      </w:r>
    </w:p>
    <w:p w:rsidR="00A431AB" w:rsidRPr="00F02D98" w:rsidRDefault="00A431AB" w:rsidP="00A431AB">
      <w:pPr>
        <w:autoSpaceDE w:val="0"/>
        <w:autoSpaceDN w:val="0"/>
        <w:adjustRightInd w:val="0"/>
        <w:ind w:firstLine="540"/>
        <w:jc w:val="both"/>
        <w:rPr>
          <w:rFonts w:ascii="Times New Roman" w:hAnsi="Times New Roman"/>
          <w:b/>
          <w:noProof/>
          <w:sz w:val="22"/>
          <w:szCs w:val="22"/>
          <w:lang w:val="sl-SI"/>
        </w:rPr>
      </w:pPr>
      <w:r w:rsidRPr="00F02D98">
        <w:rPr>
          <w:rFonts w:ascii="Times New Roman" w:hAnsi="Times New Roman"/>
          <w:b/>
          <w:noProof/>
          <w:sz w:val="22"/>
          <w:szCs w:val="22"/>
          <w:lang w:val="sl-SI"/>
        </w:rPr>
        <w:t>a) prevodi v angleščino ali nemščino (ANP),</w:t>
      </w:r>
    </w:p>
    <w:p w:rsidR="00A431AB" w:rsidRPr="00F02D98" w:rsidRDefault="00A431AB" w:rsidP="00A431AB">
      <w:pPr>
        <w:autoSpaceDE w:val="0"/>
        <w:autoSpaceDN w:val="0"/>
        <w:adjustRightInd w:val="0"/>
        <w:ind w:firstLine="540"/>
        <w:jc w:val="both"/>
        <w:rPr>
          <w:rFonts w:ascii="Times New Roman" w:hAnsi="Times New Roman"/>
          <w:b/>
          <w:noProof/>
          <w:sz w:val="22"/>
          <w:szCs w:val="22"/>
          <w:lang w:val="sl-SI"/>
        </w:rPr>
      </w:pPr>
      <w:r w:rsidRPr="00F02D98">
        <w:rPr>
          <w:rFonts w:ascii="Times New Roman" w:hAnsi="Times New Roman"/>
          <w:b/>
          <w:noProof/>
          <w:sz w:val="22"/>
          <w:szCs w:val="22"/>
          <w:lang w:val="sl-SI"/>
        </w:rPr>
        <w:t>b) prevodi v ostale tuje jezike (OP).</w:t>
      </w:r>
    </w:p>
    <w:p w:rsidR="00A431AB" w:rsidRPr="00F02D98" w:rsidRDefault="00A431AB" w:rsidP="00A431AB">
      <w:pPr>
        <w:autoSpaceDE w:val="0"/>
        <w:autoSpaceDN w:val="0"/>
        <w:adjustRightInd w:val="0"/>
        <w:jc w:val="both"/>
        <w:rPr>
          <w:rFonts w:ascii="Times New Roman" w:hAnsi="Times New Roman"/>
          <w:noProof/>
          <w:sz w:val="22"/>
          <w:szCs w:val="22"/>
          <w:lang w:val="sl-SI"/>
        </w:rPr>
      </w:pPr>
    </w:p>
    <w:p w:rsidR="00A431AB" w:rsidRPr="00F02D98" w:rsidRDefault="00A431AB" w:rsidP="00A431AB">
      <w:pPr>
        <w:autoSpaceDE w:val="0"/>
        <w:autoSpaceDN w:val="0"/>
        <w:adjustRightInd w:val="0"/>
        <w:jc w:val="both"/>
        <w:rPr>
          <w:rFonts w:ascii="Times New Roman" w:hAnsi="Times New Roman"/>
          <w:sz w:val="22"/>
          <w:szCs w:val="22"/>
          <w:lang w:val="sl-SI"/>
        </w:rPr>
      </w:pPr>
      <w:r w:rsidRPr="00F02D98">
        <w:rPr>
          <w:rFonts w:ascii="Times New Roman" w:hAnsi="Times New Roman"/>
          <w:sz w:val="22"/>
          <w:szCs w:val="22"/>
          <w:lang w:val="sl-SI"/>
        </w:rPr>
        <w:t xml:space="preserve">Dokumentacija javnega razpisa </w:t>
      </w:r>
      <w:r w:rsidRPr="00F02D98">
        <w:rPr>
          <w:rFonts w:ascii="Times New Roman" w:hAnsi="Times New Roman"/>
          <w:noProof/>
          <w:sz w:val="22"/>
          <w:szCs w:val="22"/>
          <w:lang w:val="sl-SI"/>
        </w:rPr>
        <w:t>JR7–PP–2015</w:t>
      </w:r>
      <w:r w:rsidRPr="00F02D98">
        <w:rPr>
          <w:rFonts w:ascii="Times New Roman" w:hAnsi="Times New Roman"/>
          <w:bCs/>
          <w:snapToGrid w:val="0"/>
          <w:sz w:val="22"/>
          <w:szCs w:val="22"/>
          <w:lang w:val="sl-SI"/>
        </w:rPr>
        <w:t xml:space="preserve"> </w:t>
      </w:r>
      <w:r w:rsidRPr="00F02D98">
        <w:rPr>
          <w:rFonts w:ascii="Times New Roman" w:hAnsi="Times New Roman"/>
          <w:sz w:val="22"/>
          <w:szCs w:val="22"/>
          <w:lang w:val="sl-SI"/>
        </w:rPr>
        <w:t xml:space="preserve">je na voljo na spletni strani JAK </w:t>
      </w:r>
      <w:hyperlink r:id="rId8" w:history="1">
        <w:r w:rsidRPr="00F02D98">
          <w:rPr>
            <w:rStyle w:val="Hiperpovezava"/>
            <w:rFonts w:ascii="Times New Roman" w:hAnsi="Times New Roman"/>
            <w:sz w:val="22"/>
            <w:szCs w:val="22"/>
            <w:lang w:val="sl-SI"/>
          </w:rPr>
          <w:t>www.jakrs.si</w:t>
        </w:r>
      </w:hyperlink>
      <w:r w:rsidRPr="00F02D98">
        <w:rPr>
          <w:rFonts w:ascii="Times New Roman" w:hAnsi="Times New Roman"/>
          <w:sz w:val="22"/>
          <w:szCs w:val="22"/>
          <w:lang w:val="sl-SI"/>
        </w:rPr>
        <w:t>.</w:t>
      </w:r>
    </w:p>
    <w:p w:rsidR="00A431AB" w:rsidRPr="00F02D98" w:rsidRDefault="00A431AB" w:rsidP="00A431AB">
      <w:pPr>
        <w:autoSpaceDE w:val="0"/>
        <w:autoSpaceDN w:val="0"/>
        <w:adjustRightInd w:val="0"/>
        <w:jc w:val="both"/>
        <w:rPr>
          <w:rFonts w:ascii="Times New Roman" w:hAnsi="Times New Roman"/>
          <w:noProof/>
          <w:sz w:val="22"/>
          <w:szCs w:val="22"/>
          <w:lang w:val="sl-SI"/>
        </w:rPr>
      </w:pPr>
    </w:p>
    <w:p w:rsidR="00A431AB" w:rsidRPr="00F02D98" w:rsidRDefault="00A431AB" w:rsidP="00A431AB">
      <w:pPr>
        <w:autoSpaceDE w:val="0"/>
        <w:autoSpaceDN w:val="0"/>
        <w:adjustRightInd w:val="0"/>
        <w:jc w:val="both"/>
        <w:rPr>
          <w:rFonts w:ascii="Times New Roman" w:hAnsi="Times New Roman"/>
          <w:noProof/>
          <w:sz w:val="22"/>
          <w:szCs w:val="22"/>
          <w:lang w:val="sl-SI"/>
        </w:rPr>
      </w:pPr>
      <w:r w:rsidRPr="00F02D98">
        <w:rPr>
          <w:rFonts w:ascii="Times New Roman" w:hAnsi="Times New Roman"/>
          <w:noProof/>
          <w:sz w:val="22"/>
          <w:szCs w:val="22"/>
          <w:lang w:val="sl-SI"/>
        </w:rPr>
        <w:t>Prijavitelji morajo predložiti v celoti izpolnjeno naslednjo dokumentacijo razpisa:</w:t>
      </w:r>
    </w:p>
    <w:p w:rsidR="00A431AB" w:rsidRPr="00F02D98" w:rsidRDefault="00A431AB" w:rsidP="00A431AB">
      <w:pPr>
        <w:autoSpaceDE w:val="0"/>
        <w:autoSpaceDN w:val="0"/>
        <w:adjustRightInd w:val="0"/>
        <w:jc w:val="both"/>
        <w:rPr>
          <w:rFonts w:ascii="Times New Roman" w:hAnsi="Times New Roman"/>
          <w:b/>
          <w:noProof/>
          <w:sz w:val="22"/>
          <w:szCs w:val="22"/>
          <w:lang w:val="sl-SI"/>
        </w:rPr>
      </w:pPr>
      <w:r w:rsidRPr="00F02D98">
        <w:rPr>
          <w:rFonts w:ascii="Times New Roman" w:hAnsi="Times New Roman"/>
          <w:b/>
          <w:noProof/>
          <w:sz w:val="22"/>
          <w:szCs w:val="22"/>
          <w:lang w:val="sl-SI"/>
        </w:rPr>
        <w:t>a) prevodi v angleščino ali nemščino (ANP)</w:t>
      </w:r>
    </w:p>
    <w:p w:rsidR="00A431AB" w:rsidRPr="00F02D98" w:rsidRDefault="00A431AB" w:rsidP="00F02D98">
      <w:pPr>
        <w:numPr>
          <w:ilvl w:val="0"/>
          <w:numId w:val="4"/>
        </w:numPr>
        <w:tabs>
          <w:tab w:val="num" w:pos="360"/>
        </w:tabs>
        <w:autoSpaceDE w:val="0"/>
        <w:autoSpaceDN w:val="0"/>
        <w:adjustRightInd w:val="0"/>
        <w:ind w:left="360"/>
        <w:jc w:val="both"/>
        <w:rPr>
          <w:rFonts w:ascii="Times New Roman" w:hAnsi="Times New Roman"/>
          <w:noProof/>
          <w:sz w:val="22"/>
          <w:szCs w:val="22"/>
          <w:lang w:val="sl-SI"/>
        </w:rPr>
      </w:pPr>
      <w:r w:rsidRPr="00F02D98">
        <w:rPr>
          <w:rFonts w:ascii="Times New Roman" w:hAnsi="Times New Roman"/>
          <w:noProof/>
          <w:sz w:val="22"/>
          <w:szCs w:val="22"/>
          <w:lang w:val="sl-SI"/>
        </w:rPr>
        <w:t>prijavni obrazec ANP z obveznimi prilogami:</w:t>
      </w:r>
    </w:p>
    <w:p w:rsidR="00A431AB" w:rsidRPr="00F02D98" w:rsidRDefault="00A431AB" w:rsidP="00F02D98">
      <w:pPr>
        <w:numPr>
          <w:ilvl w:val="0"/>
          <w:numId w:val="29"/>
        </w:numPr>
        <w:autoSpaceDE w:val="0"/>
        <w:autoSpaceDN w:val="0"/>
        <w:adjustRightInd w:val="0"/>
        <w:ind w:left="851" w:hanging="284"/>
        <w:jc w:val="both"/>
        <w:rPr>
          <w:rFonts w:ascii="Times New Roman" w:hAnsi="Times New Roman"/>
          <w:noProof/>
          <w:sz w:val="22"/>
          <w:szCs w:val="22"/>
          <w:lang w:val="sl-SI"/>
        </w:rPr>
      </w:pPr>
      <w:r w:rsidRPr="00F02D98">
        <w:rPr>
          <w:rFonts w:ascii="Times New Roman" w:hAnsi="Times New Roman"/>
          <w:noProof/>
          <w:sz w:val="22"/>
          <w:szCs w:val="22"/>
          <w:lang w:val="sl-SI"/>
        </w:rPr>
        <w:t xml:space="preserve">za prijavitelje, ki so pravne osebe, dokazilo o plačilu tarife, </w:t>
      </w:r>
      <w:r w:rsidRPr="00F02D98">
        <w:rPr>
          <w:rFonts w:ascii="Times New Roman" w:hAnsi="Times New Roman"/>
          <w:sz w:val="22"/>
          <w:szCs w:val="22"/>
          <w:lang w:val="sl-SI"/>
        </w:rPr>
        <w:t>skladno s Tarifo za izvajanje storitev Javne agencije za knjigo Republike Slovenije (Ur. l. RS, št. 4/13 in 50/14)</w:t>
      </w:r>
      <w:r w:rsidRPr="00F02D98">
        <w:rPr>
          <w:rFonts w:ascii="Times New Roman" w:hAnsi="Times New Roman"/>
          <w:noProof/>
          <w:sz w:val="22"/>
          <w:szCs w:val="22"/>
          <w:lang w:val="sl-SI"/>
        </w:rPr>
        <w:t xml:space="preserve">; </w:t>
      </w:r>
    </w:p>
    <w:p w:rsidR="00A431AB" w:rsidRPr="00F02D98" w:rsidRDefault="00A431AB" w:rsidP="00F02D98">
      <w:pPr>
        <w:numPr>
          <w:ilvl w:val="0"/>
          <w:numId w:val="27"/>
        </w:numPr>
        <w:autoSpaceDE w:val="0"/>
        <w:autoSpaceDN w:val="0"/>
        <w:adjustRightInd w:val="0"/>
        <w:ind w:left="851" w:hanging="284"/>
        <w:jc w:val="both"/>
        <w:rPr>
          <w:rFonts w:ascii="Times New Roman" w:hAnsi="Times New Roman"/>
          <w:noProof/>
          <w:sz w:val="22"/>
          <w:szCs w:val="22"/>
          <w:lang w:val="sl-SI"/>
        </w:rPr>
      </w:pPr>
      <w:r w:rsidRPr="00F02D98">
        <w:rPr>
          <w:rFonts w:ascii="Times New Roman" w:hAnsi="Times New Roman"/>
          <w:bCs/>
          <w:noProof/>
          <w:sz w:val="22"/>
          <w:szCs w:val="22"/>
          <w:lang w:val="sl-SI"/>
        </w:rPr>
        <w:t>pismo o nameri ali pogodba med prevajalcem ter pravno osebo s sedežem v tujini, ki bo izdala oz. izvedla prijavljeno delo, s predvidenim datumom izida oz. izvedbe, ki je najpozneje do 30. 6. 2017</w:t>
      </w:r>
      <w:r w:rsidRPr="00F02D98">
        <w:rPr>
          <w:rFonts w:ascii="Times New Roman" w:hAnsi="Times New Roman"/>
          <w:noProof/>
          <w:sz w:val="22"/>
          <w:szCs w:val="22"/>
          <w:lang w:val="sl-SI"/>
        </w:rPr>
        <w:t xml:space="preserve">; </w:t>
      </w:r>
    </w:p>
    <w:p w:rsidR="00A431AB" w:rsidRPr="00F02D98" w:rsidRDefault="00A431AB" w:rsidP="00F02D98">
      <w:pPr>
        <w:numPr>
          <w:ilvl w:val="0"/>
          <w:numId w:val="27"/>
        </w:numPr>
        <w:autoSpaceDE w:val="0"/>
        <w:autoSpaceDN w:val="0"/>
        <w:adjustRightInd w:val="0"/>
        <w:ind w:left="851" w:hanging="284"/>
        <w:jc w:val="both"/>
        <w:rPr>
          <w:rFonts w:ascii="Times New Roman" w:hAnsi="Times New Roman"/>
          <w:noProof/>
          <w:sz w:val="22"/>
          <w:szCs w:val="22"/>
          <w:lang w:val="sl-SI"/>
        </w:rPr>
      </w:pPr>
      <w:r w:rsidRPr="00F02D98">
        <w:rPr>
          <w:rFonts w:ascii="Times New Roman" w:hAnsi="Times New Roman"/>
          <w:noProof/>
          <w:sz w:val="22"/>
          <w:szCs w:val="22"/>
          <w:lang w:val="sl-SI"/>
        </w:rPr>
        <w:t>dokazilo o urejenih avtorskih pravicah (pisna izjava oz. drugo listinsko dokazilo nosilca avtorskih pravic, da se strinja z izdelavo prevoda v angleščino ali nemščino v skladu s tem razpisom);</w:t>
      </w:r>
    </w:p>
    <w:p w:rsidR="00A431AB" w:rsidRPr="00F02D98" w:rsidRDefault="00A431AB" w:rsidP="00F02D98">
      <w:pPr>
        <w:numPr>
          <w:ilvl w:val="0"/>
          <w:numId w:val="27"/>
        </w:numPr>
        <w:autoSpaceDE w:val="0"/>
        <w:autoSpaceDN w:val="0"/>
        <w:adjustRightInd w:val="0"/>
        <w:ind w:left="851" w:hanging="284"/>
        <w:jc w:val="both"/>
        <w:rPr>
          <w:rFonts w:ascii="Times New Roman" w:hAnsi="Times New Roman"/>
          <w:noProof/>
          <w:sz w:val="22"/>
          <w:szCs w:val="22"/>
          <w:lang w:val="sl-SI"/>
        </w:rPr>
      </w:pPr>
      <w:r w:rsidRPr="00F02D98">
        <w:rPr>
          <w:rFonts w:ascii="Times New Roman" w:hAnsi="Times New Roman"/>
          <w:bCs/>
          <w:noProof/>
          <w:snapToGrid w:val="0"/>
          <w:sz w:val="22"/>
          <w:szCs w:val="22"/>
          <w:lang w:val="sl-SI"/>
        </w:rPr>
        <w:t xml:space="preserve">seznam vseh pomembnejših prevodov prevajalca iz slovenščine; </w:t>
      </w:r>
    </w:p>
    <w:p w:rsidR="00A431AB" w:rsidRPr="00F02D98" w:rsidRDefault="00A431AB" w:rsidP="00F02D98">
      <w:pPr>
        <w:numPr>
          <w:ilvl w:val="0"/>
          <w:numId w:val="27"/>
        </w:numPr>
        <w:autoSpaceDE w:val="0"/>
        <w:autoSpaceDN w:val="0"/>
        <w:adjustRightInd w:val="0"/>
        <w:ind w:left="851" w:hanging="284"/>
        <w:jc w:val="both"/>
        <w:rPr>
          <w:rFonts w:ascii="Times New Roman" w:hAnsi="Times New Roman"/>
          <w:noProof/>
          <w:sz w:val="22"/>
          <w:szCs w:val="22"/>
          <w:lang w:val="sl-SI"/>
        </w:rPr>
      </w:pPr>
      <w:r w:rsidRPr="00F02D98">
        <w:rPr>
          <w:rFonts w:ascii="Times New Roman" w:hAnsi="Times New Roman"/>
          <w:bCs/>
          <w:noProof/>
          <w:snapToGrid w:val="0"/>
          <w:sz w:val="22"/>
          <w:szCs w:val="22"/>
          <w:lang w:val="sl-SI"/>
        </w:rPr>
        <w:t xml:space="preserve">seznam izdanih/izvedenih del slovenskih avtorjev </w:t>
      </w:r>
      <w:r w:rsidRPr="00F02D98">
        <w:rPr>
          <w:rFonts w:ascii="Times New Roman" w:hAnsi="Times New Roman"/>
          <w:bCs/>
          <w:noProof/>
          <w:sz w:val="22"/>
          <w:szCs w:val="22"/>
          <w:lang w:val="sl-SI"/>
        </w:rPr>
        <w:t xml:space="preserve">pravne osebe s sedežem v tujini, ki bo izdala oz. izvedla prijavljeno delo. Če pravna osebe s sedežem v tujini še ni izdala/izvedla nobenega dela slovenskih avtorjev, je to treba navesti; </w:t>
      </w:r>
    </w:p>
    <w:p w:rsidR="00A431AB" w:rsidRPr="00F02D98" w:rsidRDefault="00A431AB" w:rsidP="00F02D98">
      <w:pPr>
        <w:numPr>
          <w:ilvl w:val="0"/>
          <w:numId w:val="27"/>
        </w:numPr>
        <w:autoSpaceDE w:val="0"/>
        <w:autoSpaceDN w:val="0"/>
        <w:adjustRightInd w:val="0"/>
        <w:ind w:left="851" w:hanging="284"/>
        <w:jc w:val="both"/>
        <w:rPr>
          <w:rFonts w:ascii="Times New Roman" w:hAnsi="Times New Roman"/>
          <w:noProof/>
          <w:sz w:val="22"/>
          <w:szCs w:val="22"/>
          <w:lang w:val="sl-SI"/>
        </w:rPr>
      </w:pPr>
      <w:r w:rsidRPr="00F02D98">
        <w:rPr>
          <w:rFonts w:ascii="Times New Roman" w:hAnsi="Times New Roman"/>
          <w:b/>
          <w:noProof/>
          <w:sz w:val="22"/>
          <w:szCs w:val="22"/>
          <w:lang w:val="sl-SI"/>
        </w:rPr>
        <w:t xml:space="preserve">če prijavitelj ni prevajalec, ampak pravna oseba, soglasje prevajalca z lastnoročnim podpisom; </w:t>
      </w:r>
    </w:p>
    <w:p w:rsidR="00A431AB" w:rsidRPr="00F02D98" w:rsidRDefault="00A431AB" w:rsidP="00F02D98">
      <w:pPr>
        <w:numPr>
          <w:ilvl w:val="0"/>
          <w:numId w:val="25"/>
        </w:numPr>
        <w:autoSpaceDE w:val="0"/>
        <w:autoSpaceDN w:val="0"/>
        <w:adjustRightInd w:val="0"/>
        <w:ind w:left="851" w:hanging="284"/>
        <w:jc w:val="both"/>
        <w:rPr>
          <w:rFonts w:ascii="Times New Roman" w:hAnsi="Times New Roman"/>
          <w:noProof/>
          <w:sz w:val="22"/>
          <w:szCs w:val="22"/>
          <w:lang w:val="sl-SI"/>
        </w:rPr>
      </w:pPr>
      <w:r w:rsidRPr="00F02D98">
        <w:rPr>
          <w:rFonts w:ascii="Times New Roman" w:hAnsi="Times New Roman"/>
          <w:b/>
          <w:noProof/>
          <w:sz w:val="22"/>
          <w:szCs w:val="22"/>
          <w:lang w:val="sl-SI"/>
        </w:rPr>
        <w:t xml:space="preserve">za prevajalce, ki niso državljani R Slovenije in nimajo urejene davčne številke v RS: </w:t>
      </w:r>
    </w:p>
    <w:p w:rsidR="00A431AB" w:rsidRPr="00F02D98" w:rsidRDefault="00A431AB" w:rsidP="00A431AB">
      <w:pPr>
        <w:numPr>
          <w:ilvl w:val="0"/>
          <w:numId w:val="26"/>
        </w:numPr>
        <w:tabs>
          <w:tab w:val="clear" w:pos="1068"/>
          <w:tab w:val="num" w:pos="1440"/>
        </w:tabs>
        <w:autoSpaceDE w:val="0"/>
        <w:autoSpaceDN w:val="0"/>
        <w:adjustRightInd w:val="0"/>
        <w:ind w:firstLine="12"/>
        <w:jc w:val="both"/>
        <w:rPr>
          <w:rFonts w:ascii="Times New Roman" w:hAnsi="Times New Roman"/>
          <w:noProof/>
          <w:sz w:val="22"/>
          <w:szCs w:val="22"/>
          <w:lang w:val="sl-SI"/>
        </w:rPr>
      </w:pPr>
      <w:r w:rsidRPr="00F02D98">
        <w:rPr>
          <w:rFonts w:ascii="Times New Roman" w:hAnsi="Times New Roman"/>
          <w:b/>
          <w:noProof/>
          <w:sz w:val="22"/>
          <w:szCs w:val="22"/>
          <w:lang w:val="sl-SI"/>
        </w:rPr>
        <w:t>kopija potnega lista,</w:t>
      </w:r>
    </w:p>
    <w:p w:rsidR="00A431AB" w:rsidRPr="00F02D98" w:rsidRDefault="00A431AB" w:rsidP="00A431AB">
      <w:pPr>
        <w:numPr>
          <w:ilvl w:val="0"/>
          <w:numId w:val="26"/>
        </w:numPr>
        <w:tabs>
          <w:tab w:val="clear" w:pos="1068"/>
          <w:tab w:val="num" w:pos="1440"/>
        </w:tabs>
        <w:autoSpaceDE w:val="0"/>
        <w:autoSpaceDN w:val="0"/>
        <w:adjustRightInd w:val="0"/>
        <w:ind w:firstLine="12"/>
        <w:jc w:val="both"/>
        <w:rPr>
          <w:rFonts w:ascii="Times New Roman" w:hAnsi="Times New Roman"/>
          <w:noProof/>
          <w:sz w:val="22"/>
          <w:szCs w:val="22"/>
          <w:lang w:val="sl-SI"/>
        </w:rPr>
      </w:pPr>
      <w:r w:rsidRPr="00F02D98">
        <w:rPr>
          <w:rFonts w:ascii="Times New Roman" w:hAnsi="Times New Roman"/>
          <w:b/>
          <w:noProof/>
          <w:sz w:val="22"/>
          <w:szCs w:val="22"/>
          <w:lang w:val="sl-SI"/>
        </w:rPr>
        <w:t>pooblastilo Javni agenciji za knjigo RS z originalnim lastnoročnim podpisom, da tej osebi uredi davčno številko v RS).</w:t>
      </w:r>
    </w:p>
    <w:p w:rsidR="00A431AB" w:rsidRPr="00F02D98" w:rsidRDefault="00A431AB" w:rsidP="00A431AB">
      <w:pPr>
        <w:autoSpaceDE w:val="0"/>
        <w:autoSpaceDN w:val="0"/>
        <w:adjustRightInd w:val="0"/>
        <w:jc w:val="both"/>
        <w:rPr>
          <w:rFonts w:ascii="Times New Roman" w:hAnsi="Times New Roman"/>
          <w:b/>
          <w:noProof/>
          <w:sz w:val="22"/>
          <w:szCs w:val="22"/>
          <w:lang w:val="sl-SI"/>
        </w:rPr>
      </w:pPr>
    </w:p>
    <w:p w:rsidR="00A431AB" w:rsidRPr="00F02D98" w:rsidRDefault="00A431AB" w:rsidP="00A431AB">
      <w:pPr>
        <w:autoSpaceDE w:val="0"/>
        <w:autoSpaceDN w:val="0"/>
        <w:adjustRightInd w:val="0"/>
        <w:jc w:val="both"/>
        <w:rPr>
          <w:rFonts w:ascii="Times New Roman" w:hAnsi="Times New Roman"/>
          <w:b/>
          <w:noProof/>
          <w:sz w:val="22"/>
          <w:szCs w:val="22"/>
          <w:lang w:val="sl-SI"/>
        </w:rPr>
      </w:pPr>
      <w:r w:rsidRPr="00F02D98">
        <w:rPr>
          <w:rFonts w:ascii="Times New Roman" w:hAnsi="Times New Roman"/>
          <w:b/>
          <w:noProof/>
          <w:sz w:val="22"/>
          <w:szCs w:val="22"/>
          <w:lang w:val="sl-SI"/>
        </w:rPr>
        <w:t>b) prevodi v ostale tuje jezike (OP)</w:t>
      </w:r>
    </w:p>
    <w:p w:rsidR="00A431AB" w:rsidRPr="00F02D98" w:rsidRDefault="00A431AB" w:rsidP="00A431AB">
      <w:pPr>
        <w:numPr>
          <w:ilvl w:val="0"/>
          <w:numId w:val="4"/>
        </w:numPr>
        <w:tabs>
          <w:tab w:val="num" w:pos="360"/>
        </w:tabs>
        <w:autoSpaceDE w:val="0"/>
        <w:autoSpaceDN w:val="0"/>
        <w:adjustRightInd w:val="0"/>
        <w:ind w:left="360"/>
        <w:jc w:val="both"/>
        <w:rPr>
          <w:rFonts w:ascii="Times New Roman" w:hAnsi="Times New Roman"/>
          <w:noProof/>
          <w:sz w:val="22"/>
          <w:szCs w:val="22"/>
          <w:lang w:val="sl-SI"/>
        </w:rPr>
      </w:pPr>
      <w:r w:rsidRPr="00F02D98">
        <w:rPr>
          <w:rFonts w:ascii="Times New Roman" w:hAnsi="Times New Roman"/>
          <w:noProof/>
          <w:sz w:val="22"/>
          <w:szCs w:val="22"/>
          <w:lang w:val="sl-SI"/>
        </w:rPr>
        <w:t>prijavni obrazec OP z obveznimi prilogami:</w:t>
      </w:r>
    </w:p>
    <w:p w:rsidR="00A431AB" w:rsidRPr="00F02D98" w:rsidRDefault="00A431AB" w:rsidP="00F02D98">
      <w:pPr>
        <w:numPr>
          <w:ilvl w:val="0"/>
          <w:numId w:val="30"/>
        </w:numPr>
        <w:tabs>
          <w:tab w:val="clear" w:pos="928"/>
          <w:tab w:val="num" w:pos="851"/>
        </w:tabs>
        <w:autoSpaceDE w:val="0"/>
        <w:autoSpaceDN w:val="0"/>
        <w:adjustRightInd w:val="0"/>
        <w:ind w:left="851" w:hanging="284"/>
        <w:jc w:val="both"/>
        <w:rPr>
          <w:rFonts w:ascii="Times New Roman" w:hAnsi="Times New Roman"/>
          <w:noProof/>
          <w:sz w:val="22"/>
          <w:szCs w:val="22"/>
          <w:lang w:val="sl-SI"/>
        </w:rPr>
      </w:pPr>
      <w:r w:rsidRPr="00F02D98">
        <w:rPr>
          <w:rFonts w:ascii="Times New Roman" w:hAnsi="Times New Roman"/>
          <w:noProof/>
          <w:sz w:val="22"/>
          <w:szCs w:val="22"/>
          <w:lang w:val="sl-SI"/>
        </w:rPr>
        <w:t xml:space="preserve">za prijavitelje, ki so pravne osebe, dokazilo o plačilu tarife, </w:t>
      </w:r>
      <w:r w:rsidRPr="00F02D98">
        <w:rPr>
          <w:rFonts w:ascii="Times New Roman" w:hAnsi="Times New Roman"/>
          <w:sz w:val="22"/>
          <w:szCs w:val="22"/>
          <w:lang w:val="sl-SI"/>
        </w:rPr>
        <w:t>skladno s Tarifo za izvajanje storitev Javne agencije za knjigo Republike Slovenije (Ur. l. RS, št. 4/13 in 50/14)</w:t>
      </w:r>
      <w:r w:rsidR="00864BF2">
        <w:rPr>
          <w:rFonts w:ascii="Times New Roman" w:hAnsi="Times New Roman"/>
          <w:sz w:val="22"/>
          <w:szCs w:val="22"/>
          <w:lang w:val="sl-SI"/>
        </w:rPr>
        <w:t>. Fizične osebe so plačila tarife oproščene</w:t>
      </w:r>
      <w:r w:rsidRPr="00F02D98">
        <w:rPr>
          <w:rFonts w:ascii="Times New Roman" w:hAnsi="Times New Roman"/>
          <w:noProof/>
          <w:sz w:val="22"/>
          <w:szCs w:val="22"/>
          <w:lang w:val="sl-SI"/>
        </w:rPr>
        <w:t xml:space="preserve">; </w:t>
      </w:r>
    </w:p>
    <w:p w:rsidR="00A431AB" w:rsidRPr="00F02D98" w:rsidRDefault="00A431AB" w:rsidP="00F02D98">
      <w:pPr>
        <w:numPr>
          <w:ilvl w:val="0"/>
          <w:numId w:val="27"/>
        </w:numPr>
        <w:tabs>
          <w:tab w:val="clear" w:pos="1068"/>
          <w:tab w:val="num" w:pos="851"/>
        </w:tabs>
        <w:autoSpaceDE w:val="0"/>
        <w:autoSpaceDN w:val="0"/>
        <w:adjustRightInd w:val="0"/>
        <w:ind w:left="851" w:hanging="284"/>
        <w:jc w:val="both"/>
        <w:rPr>
          <w:rFonts w:ascii="Times New Roman" w:hAnsi="Times New Roman"/>
          <w:noProof/>
          <w:sz w:val="22"/>
          <w:szCs w:val="22"/>
          <w:lang w:val="sl-SI"/>
        </w:rPr>
      </w:pPr>
      <w:r w:rsidRPr="00F02D98">
        <w:rPr>
          <w:rFonts w:ascii="Times New Roman" w:hAnsi="Times New Roman"/>
          <w:bCs/>
          <w:noProof/>
          <w:sz w:val="22"/>
          <w:szCs w:val="22"/>
          <w:lang w:val="sl-SI"/>
        </w:rPr>
        <w:t>pismo o nameri ali pogodba med prevajalcem ter pravno osebo s sedežem v tujini, ki bo izdala oz. izvedla prijavljeno delo v tujem reziku ra</w:t>
      </w:r>
      <w:r w:rsidR="00DB141B">
        <w:rPr>
          <w:rFonts w:ascii="Times New Roman" w:hAnsi="Times New Roman"/>
          <w:bCs/>
          <w:noProof/>
          <w:sz w:val="22"/>
          <w:szCs w:val="22"/>
          <w:lang w:val="sl-SI"/>
        </w:rPr>
        <w:t>ze</w:t>
      </w:r>
      <w:r w:rsidRPr="00F02D98">
        <w:rPr>
          <w:rFonts w:ascii="Times New Roman" w:hAnsi="Times New Roman"/>
          <w:bCs/>
          <w:noProof/>
          <w:sz w:val="22"/>
          <w:szCs w:val="22"/>
          <w:lang w:val="sl-SI"/>
        </w:rPr>
        <w:t>n angleščini ali nemščini, s predvidenim datumom izida oz. izvedbe, ki je najpozneje do 30. 6. 201</w:t>
      </w:r>
      <w:r w:rsidR="00F02D98">
        <w:rPr>
          <w:rFonts w:ascii="Times New Roman" w:hAnsi="Times New Roman"/>
          <w:bCs/>
          <w:noProof/>
          <w:sz w:val="22"/>
          <w:szCs w:val="22"/>
          <w:lang w:val="sl-SI"/>
        </w:rPr>
        <w:t>7</w:t>
      </w:r>
      <w:r w:rsidRPr="00F02D98">
        <w:rPr>
          <w:rFonts w:ascii="Times New Roman" w:hAnsi="Times New Roman"/>
          <w:noProof/>
          <w:sz w:val="22"/>
          <w:szCs w:val="22"/>
          <w:lang w:val="sl-SI"/>
        </w:rPr>
        <w:t xml:space="preserve">; </w:t>
      </w:r>
    </w:p>
    <w:p w:rsidR="00A431AB" w:rsidRPr="00F02D98" w:rsidRDefault="00A431AB" w:rsidP="00F02D98">
      <w:pPr>
        <w:numPr>
          <w:ilvl w:val="0"/>
          <w:numId w:val="27"/>
        </w:numPr>
        <w:tabs>
          <w:tab w:val="clear" w:pos="1068"/>
          <w:tab w:val="num" w:pos="851"/>
        </w:tabs>
        <w:autoSpaceDE w:val="0"/>
        <w:autoSpaceDN w:val="0"/>
        <w:adjustRightInd w:val="0"/>
        <w:ind w:left="851" w:hanging="284"/>
        <w:jc w:val="both"/>
        <w:rPr>
          <w:rFonts w:ascii="Times New Roman" w:hAnsi="Times New Roman"/>
          <w:noProof/>
          <w:sz w:val="22"/>
          <w:szCs w:val="22"/>
          <w:lang w:val="sl-SI"/>
        </w:rPr>
      </w:pPr>
      <w:r w:rsidRPr="00F02D98">
        <w:rPr>
          <w:rFonts w:ascii="Times New Roman" w:hAnsi="Times New Roman"/>
          <w:noProof/>
          <w:sz w:val="22"/>
          <w:szCs w:val="22"/>
          <w:lang w:val="sl-SI"/>
        </w:rPr>
        <w:lastRenderedPageBreak/>
        <w:t>dokazilo o urejenih avtorskih pravicah (pisna izjava oz. drugo listinsko dokazilo nosilca avtorskih pravic, da se strinja z izdelavo prevoda v tuj jezik razen angleščino ali nemščino v skladu s tem razpisom);</w:t>
      </w:r>
    </w:p>
    <w:p w:rsidR="00A431AB" w:rsidRPr="00F02D98" w:rsidRDefault="00A431AB" w:rsidP="00F02D98">
      <w:pPr>
        <w:numPr>
          <w:ilvl w:val="0"/>
          <w:numId w:val="27"/>
        </w:numPr>
        <w:tabs>
          <w:tab w:val="clear" w:pos="1068"/>
          <w:tab w:val="num" w:pos="851"/>
        </w:tabs>
        <w:autoSpaceDE w:val="0"/>
        <w:autoSpaceDN w:val="0"/>
        <w:adjustRightInd w:val="0"/>
        <w:ind w:left="851" w:hanging="284"/>
        <w:jc w:val="both"/>
        <w:rPr>
          <w:rFonts w:ascii="Times New Roman" w:hAnsi="Times New Roman"/>
          <w:noProof/>
          <w:sz w:val="22"/>
          <w:szCs w:val="22"/>
          <w:lang w:val="sl-SI"/>
        </w:rPr>
      </w:pPr>
      <w:r w:rsidRPr="00F02D98">
        <w:rPr>
          <w:rFonts w:ascii="Times New Roman" w:hAnsi="Times New Roman"/>
          <w:bCs/>
          <w:noProof/>
          <w:snapToGrid w:val="0"/>
          <w:sz w:val="22"/>
          <w:szCs w:val="22"/>
          <w:lang w:val="sl-SI"/>
        </w:rPr>
        <w:t xml:space="preserve">seznam vseh pomembnejših prevodov prevajalca iz slovenščine in drugih jezikov; </w:t>
      </w:r>
    </w:p>
    <w:p w:rsidR="00A431AB" w:rsidRPr="00F02D98" w:rsidRDefault="00A431AB" w:rsidP="00F02D98">
      <w:pPr>
        <w:numPr>
          <w:ilvl w:val="0"/>
          <w:numId w:val="27"/>
        </w:numPr>
        <w:tabs>
          <w:tab w:val="clear" w:pos="1068"/>
          <w:tab w:val="num" w:pos="851"/>
        </w:tabs>
        <w:autoSpaceDE w:val="0"/>
        <w:autoSpaceDN w:val="0"/>
        <w:adjustRightInd w:val="0"/>
        <w:ind w:left="851" w:hanging="284"/>
        <w:jc w:val="both"/>
        <w:rPr>
          <w:rFonts w:ascii="Times New Roman" w:hAnsi="Times New Roman"/>
          <w:noProof/>
          <w:sz w:val="22"/>
          <w:szCs w:val="22"/>
          <w:lang w:val="sl-SI"/>
        </w:rPr>
      </w:pPr>
      <w:r w:rsidRPr="00F02D98">
        <w:rPr>
          <w:rFonts w:ascii="Times New Roman" w:hAnsi="Times New Roman"/>
          <w:bCs/>
          <w:noProof/>
          <w:snapToGrid w:val="0"/>
          <w:sz w:val="22"/>
          <w:szCs w:val="22"/>
          <w:lang w:val="sl-SI"/>
        </w:rPr>
        <w:t xml:space="preserve">seznam izdanih/izvedenih del slovenskih avtorjev </w:t>
      </w:r>
      <w:r w:rsidRPr="00F02D98">
        <w:rPr>
          <w:rFonts w:ascii="Times New Roman" w:hAnsi="Times New Roman"/>
          <w:bCs/>
          <w:noProof/>
          <w:sz w:val="22"/>
          <w:szCs w:val="22"/>
          <w:lang w:val="sl-SI"/>
        </w:rPr>
        <w:t xml:space="preserve">pravne osebe s sedežem v tujini, ki bo izdala oz. izvedla prijavljeno delo. Če pravna osebe s sedežem v tujini še ni izdala/izvedla nobenega dela slovenskih avtorjev, je to treba navesti; </w:t>
      </w:r>
    </w:p>
    <w:p w:rsidR="00A431AB" w:rsidRPr="00F02D98" w:rsidRDefault="00A431AB" w:rsidP="00F02D98">
      <w:pPr>
        <w:numPr>
          <w:ilvl w:val="0"/>
          <w:numId w:val="27"/>
        </w:numPr>
        <w:tabs>
          <w:tab w:val="clear" w:pos="1068"/>
          <w:tab w:val="num" w:pos="851"/>
        </w:tabs>
        <w:autoSpaceDE w:val="0"/>
        <w:autoSpaceDN w:val="0"/>
        <w:adjustRightInd w:val="0"/>
        <w:ind w:left="851" w:hanging="284"/>
        <w:jc w:val="both"/>
        <w:rPr>
          <w:rFonts w:ascii="Times New Roman" w:hAnsi="Times New Roman"/>
          <w:noProof/>
          <w:sz w:val="22"/>
          <w:szCs w:val="22"/>
          <w:lang w:val="sl-SI"/>
        </w:rPr>
      </w:pPr>
      <w:r w:rsidRPr="00F02D98">
        <w:rPr>
          <w:rFonts w:ascii="Times New Roman" w:hAnsi="Times New Roman"/>
          <w:b/>
          <w:noProof/>
          <w:sz w:val="22"/>
          <w:szCs w:val="22"/>
          <w:lang w:val="sl-SI"/>
        </w:rPr>
        <w:t xml:space="preserve">če prijavitelj ni prevajalec, ampak pravna oseba, soglasje prevajalca z lastnoročnim podpisom; </w:t>
      </w:r>
    </w:p>
    <w:p w:rsidR="00A431AB" w:rsidRPr="00F02D98" w:rsidRDefault="00A431AB" w:rsidP="00F02D98">
      <w:pPr>
        <w:numPr>
          <w:ilvl w:val="0"/>
          <w:numId w:val="25"/>
        </w:numPr>
        <w:tabs>
          <w:tab w:val="clear" w:pos="1068"/>
          <w:tab w:val="num" w:pos="851"/>
        </w:tabs>
        <w:autoSpaceDE w:val="0"/>
        <w:autoSpaceDN w:val="0"/>
        <w:adjustRightInd w:val="0"/>
        <w:ind w:left="851" w:hanging="284"/>
        <w:jc w:val="both"/>
        <w:rPr>
          <w:rFonts w:ascii="Times New Roman" w:hAnsi="Times New Roman"/>
          <w:noProof/>
          <w:sz w:val="22"/>
          <w:szCs w:val="22"/>
          <w:lang w:val="sl-SI"/>
        </w:rPr>
      </w:pPr>
      <w:r w:rsidRPr="00F02D98">
        <w:rPr>
          <w:rFonts w:ascii="Times New Roman" w:hAnsi="Times New Roman"/>
          <w:b/>
          <w:noProof/>
          <w:sz w:val="22"/>
          <w:szCs w:val="22"/>
          <w:lang w:val="sl-SI"/>
        </w:rPr>
        <w:t xml:space="preserve">za prevajalce, ki niso državljani R Slovenije in nimajo urejene davčne številke v RS: </w:t>
      </w:r>
    </w:p>
    <w:p w:rsidR="00A431AB" w:rsidRPr="00F02D98" w:rsidRDefault="00A431AB" w:rsidP="00A431AB">
      <w:pPr>
        <w:numPr>
          <w:ilvl w:val="0"/>
          <w:numId w:val="26"/>
        </w:numPr>
        <w:tabs>
          <w:tab w:val="clear" w:pos="1068"/>
          <w:tab w:val="num" w:pos="1440"/>
        </w:tabs>
        <w:autoSpaceDE w:val="0"/>
        <w:autoSpaceDN w:val="0"/>
        <w:adjustRightInd w:val="0"/>
        <w:ind w:firstLine="12"/>
        <w:jc w:val="both"/>
        <w:rPr>
          <w:rFonts w:ascii="Times New Roman" w:hAnsi="Times New Roman"/>
          <w:noProof/>
          <w:sz w:val="22"/>
          <w:szCs w:val="22"/>
          <w:lang w:val="sl-SI"/>
        </w:rPr>
      </w:pPr>
      <w:r w:rsidRPr="00F02D98">
        <w:rPr>
          <w:rFonts w:ascii="Times New Roman" w:hAnsi="Times New Roman"/>
          <w:b/>
          <w:noProof/>
          <w:sz w:val="22"/>
          <w:szCs w:val="22"/>
          <w:lang w:val="sl-SI"/>
        </w:rPr>
        <w:t>kopija potnega lista,</w:t>
      </w:r>
    </w:p>
    <w:p w:rsidR="00A431AB" w:rsidRPr="00F02D98" w:rsidRDefault="00A431AB" w:rsidP="00A431AB">
      <w:pPr>
        <w:numPr>
          <w:ilvl w:val="0"/>
          <w:numId w:val="26"/>
        </w:numPr>
        <w:tabs>
          <w:tab w:val="clear" w:pos="1068"/>
          <w:tab w:val="num" w:pos="1440"/>
        </w:tabs>
        <w:autoSpaceDE w:val="0"/>
        <w:autoSpaceDN w:val="0"/>
        <w:adjustRightInd w:val="0"/>
        <w:ind w:firstLine="12"/>
        <w:jc w:val="both"/>
        <w:rPr>
          <w:rFonts w:ascii="Times New Roman" w:hAnsi="Times New Roman"/>
          <w:noProof/>
          <w:sz w:val="22"/>
          <w:szCs w:val="22"/>
          <w:lang w:val="sl-SI"/>
        </w:rPr>
      </w:pPr>
      <w:r w:rsidRPr="00F02D98">
        <w:rPr>
          <w:rFonts w:ascii="Times New Roman" w:hAnsi="Times New Roman"/>
          <w:b/>
          <w:noProof/>
          <w:sz w:val="22"/>
          <w:szCs w:val="22"/>
          <w:lang w:val="sl-SI"/>
        </w:rPr>
        <w:t>pooblastilo Javni agenciji za knjigo RS z originalnim lastnoročnim podpisom, da tej osebi uredi davčno številko v RS).</w:t>
      </w:r>
    </w:p>
    <w:p w:rsidR="00A431AB" w:rsidRPr="00F02D98" w:rsidRDefault="00A431AB" w:rsidP="00A431AB">
      <w:pPr>
        <w:widowControl w:val="0"/>
        <w:ind w:right="-32"/>
        <w:jc w:val="both"/>
        <w:rPr>
          <w:rFonts w:ascii="Times New Roman" w:eastAsia="Calibri" w:hAnsi="Times New Roman"/>
          <w:noProof/>
          <w:sz w:val="22"/>
          <w:szCs w:val="22"/>
          <w:lang w:val="sl-SI"/>
        </w:rPr>
      </w:pPr>
    </w:p>
    <w:p w:rsidR="00D55FC1" w:rsidRPr="00D55FC1" w:rsidRDefault="00D55FC1" w:rsidP="00D55FC1">
      <w:pPr>
        <w:widowControl w:val="0"/>
        <w:ind w:right="-32"/>
        <w:jc w:val="both"/>
        <w:rPr>
          <w:rFonts w:ascii="Times New Roman" w:hAnsi="Times New Roman"/>
          <w:bCs/>
          <w:sz w:val="22"/>
          <w:szCs w:val="22"/>
          <w:u w:val="single"/>
          <w:lang w:val="sl-SI"/>
        </w:rPr>
      </w:pPr>
      <w:r w:rsidRPr="00D55FC1">
        <w:rPr>
          <w:rFonts w:ascii="Times New Roman" w:hAnsi="Times New Roman"/>
          <w:bCs/>
          <w:sz w:val="22"/>
          <w:szCs w:val="22"/>
          <w:u w:val="single"/>
          <w:lang w:val="sl-SI"/>
        </w:rPr>
        <w:t>OPOZORILO!</w:t>
      </w:r>
    </w:p>
    <w:p w:rsidR="00D55FC1" w:rsidRPr="00D55FC1" w:rsidRDefault="00D55FC1" w:rsidP="00D55FC1">
      <w:pPr>
        <w:widowControl w:val="0"/>
        <w:ind w:right="-32"/>
        <w:jc w:val="both"/>
        <w:rPr>
          <w:rFonts w:ascii="Times New Roman" w:hAnsi="Times New Roman"/>
          <w:bCs/>
          <w:sz w:val="22"/>
          <w:szCs w:val="22"/>
          <w:u w:val="single"/>
          <w:lang w:val="sl-SI"/>
        </w:rPr>
      </w:pPr>
    </w:p>
    <w:p w:rsidR="00D55FC1" w:rsidRPr="00D55FC1" w:rsidRDefault="00D55FC1" w:rsidP="00D55FC1">
      <w:pPr>
        <w:widowControl w:val="0"/>
        <w:ind w:right="-32"/>
        <w:jc w:val="both"/>
        <w:rPr>
          <w:rFonts w:ascii="Times New Roman" w:eastAsia="Calibri" w:hAnsi="Times New Roman"/>
          <w:sz w:val="22"/>
          <w:szCs w:val="22"/>
          <w:lang w:val="sl-SI"/>
        </w:rPr>
      </w:pPr>
      <w:r w:rsidRPr="00D55FC1">
        <w:rPr>
          <w:rFonts w:ascii="Times New Roman" w:eastAsia="Calibri" w:hAnsi="Times New Roman"/>
          <w:sz w:val="22"/>
          <w:szCs w:val="22"/>
          <w:lang w:val="sl-SI"/>
        </w:rPr>
        <w:t>Če se v času izvedbe postopka tega razpisa</w:t>
      </w:r>
      <w:r w:rsidRPr="00D55FC1">
        <w:rPr>
          <w:rFonts w:ascii="Times New Roman" w:hAnsi="Times New Roman"/>
          <w:sz w:val="22"/>
          <w:szCs w:val="22"/>
          <w:lang w:val="sl-SI"/>
        </w:rPr>
        <w:t xml:space="preserve"> </w:t>
      </w:r>
      <w:r w:rsidRPr="00D55FC1">
        <w:rPr>
          <w:rFonts w:ascii="Times New Roman" w:eastAsia="Calibri" w:hAnsi="Times New Roman"/>
          <w:sz w:val="22"/>
          <w:szCs w:val="22"/>
          <w:lang w:val="sl-SI"/>
        </w:rPr>
        <w:t>zmanjša obseg sredstev, ki je v državnem proračunu namenjen za JAK, do mere, ki ne omogoča izpolnitve ciljev razpisa, lahko JAK postopek razpisa ustavi oz. v primeru že zaključenega izbora zniža obseg sofinanciranja, spremeni ali prekine že sklenjeno pogodbo o financiranju kulturnega projekta.</w:t>
      </w:r>
    </w:p>
    <w:p w:rsidR="00A431AB" w:rsidRDefault="00A431AB" w:rsidP="00A431AB">
      <w:pPr>
        <w:autoSpaceDE w:val="0"/>
        <w:autoSpaceDN w:val="0"/>
        <w:adjustRightInd w:val="0"/>
        <w:ind w:left="180"/>
        <w:jc w:val="both"/>
        <w:rPr>
          <w:rFonts w:ascii="Times New Roman" w:hAnsi="Times New Roman"/>
          <w:b/>
          <w:noProof/>
          <w:sz w:val="22"/>
          <w:szCs w:val="22"/>
          <w:lang w:val="sl-SI"/>
        </w:rPr>
      </w:pPr>
    </w:p>
    <w:p w:rsidR="00D55FC1" w:rsidRPr="00F02D98" w:rsidRDefault="00D55FC1" w:rsidP="00A431AB">
      <w:pPr>
        <w:autoSpaceDE w:val="0"/>
        <w:autoSpaceDN w:val="0"/>
        <w:adjustRightInd w:val="0"/>
        <w:ind w:left="180"/>
        <w:jc w:val="both"/>
        <w:rPr>
          <w:rFonts w:ascii="Times New Roman" w:hAnsi="Times New Roman"/>
          <w:b/>
          <w:noProof/>
          <w:sz w:val="22"/>
          <w:szCs w:val="22"/>
          <w:lang w:val="sl-SI"/>
        </w:rPr>
      </w:pPr>
    </w:p>
    <w:p w:rsidR="00A431AB" w:rsidRPr="00F02D98" w:rsidRDefault="00A431AB" w:rsidP="00A431AB">
      <w:pPr>
        <w:autoSpaceDE w:val="0"/>
        <w:autoSpaceDN w:val="0"/>
        <w:adjustRightInd w:val="0"/>
        <w:jc w:val="both"/>
        <w:rPr>
          <w:rFonts w:ascii="Times New Roman" w:hAnsi="Times New Roman"/>
          <w:b/>
          <w:noProof/>
          <w:sz w:val="22"/>
          <w:szCs w:val="22"/>
          <w:lang w:val="sl-SI"/>
        </w:rPr>
      </w:pPr>
      <w:r w:rsidRPr="00F02D98">
        <w:rPr>
          <w:rFonts w:ascii="Times New Roman" w:hAnsi="Times New Roman"/>
          <w:b/>
          <w:noProof/>
          <w:sz w:val="22"/>
          <w:szCs w:val="22"/>
          <w:lang w:val="sl-SI"/>
        </w:rPr>
        <w:t>12. Pristojna uslužbenka za informacije in pojasnila</w:t>
      </w:r>
    </w:p>
    <w:p w:rsidR="00A431AB" w:rsidRPr="00F02D98" w:rsidRDefault="00A431AB" w:rsidP="00A431AB">
      <w:pPr>
        <w:autoSpaceDE w:val="0"/>
        <w:autoSpaceDN w:val="0"/>
        <w:adjustRightInd w:val="0"/>
        <w:jc w:val="both"/>
        <w:rPr>
          <w:rFonts w:ascii="Times New Roman" w:hAnsi="Times New Roman"/>
          <w:noProof/>
          <w:sz w:val="22"/>
          <w:szCs w:val="22"/>
          <w:lang w:val="sl-SI"/>
        </w:rPr>
      </w:pPr>
      <w:r w:rsidRPr="00F02D98">
        <w:rPr>
          <w:rFonts w:ascii="Times New Roman" w:hAnsi="Times New Roman"/>
          <w:noProof/>
          <w:sz w:val="22"/>
          <w:szCs w:val="22"/>
          <w:lang w:val="sl-SI"/>
        </w:rPr>
        <w:t>Informacije lahko dobite</w:t>
      </w:r>
      <w:r w:rsidR="00D55FC1" w:rsidRPr="00D55FC1">
        <w:rPr>
          <w:rFonts w:ascii="Times New Roman" w:hAnsi="Times New Roman"/>
          <w:sz w:val="22"/>
          <w:szCs w:val="22"/>
          <w:lang w:val="sl-SI"/>
        </w:rPr>
        <w:t xml:space="preserve"> na spletni strani JAK </w:t>
      </w:r>
      <w:hyperlink r:id="rId9" w:history="1">
        <w:r w:rsidR="00D55FC1" w:rsidRPr="00D55FC1">
          <w:rPr>
            <w:rStyle w:val="Hiperpovezava"/>
            <w:rFonts w:ascii="Times New Roman" w:hAnsi="Times New Roman"/>
            <w:sz w:val="22"/>
            <w:szCs w:val="22"/>
            <w:lang w:val="sl-SI"/>
          </w:rPr>
          <w:t>www.jakrs.si</w:t>
        </w:r>
      </w:hyperlink>
      <w:r w:rsidR="00D55FC1" w:rsidRPr="00D55FC1">
        <w:rPr>
          <w:lang w:val="sl-SI"/>
        </w:rPr>
        <w:t>,</w:t>
      </w:r>
      <w:r w:rsidRPr="00F02D98">
        <w:rPr>
          <w:rFonts w:ascii="Times New Roman" w:hAnsi="Times New Roman"/>
          <w:noProof/>
          <w:sz w:val="22"/>
          <w:szCs w:val="22"/>
          <w:lang w:val="sl-SI"/>
        </w:rPr>
        <w:t xml:space="preserve"> po telefonu in elektronski pošti JAK vsak delavnik med 10. in 12. uro pri pristojni uslužbenki: </w:t>
      </w:r>
    </w:p>
    <w:p w:rsidR="00A431AB" w:rsidRPr="00F02D98" w:rsidRDefault="00A431AB" w:rsidP="003C1F81">
      <w:pPr>
        <w:ind w:firstLine="426"/>
        <w:rPr>
          <w:rFonts w:ascii="Times New Roman" w:hAnsi="Times New Roman"/>
          <w:noProof/>
          <w:sz w:val="22"/>
          <w:szCs w:val="22"/>
          <w:lang w:val="sl-SI"/>
        </w:rPr>
      </w:pPr>
      <w:r w:rsidRPr="00F02D98">
        <w:rPr>
          <w:rFonts w:ascii="Times New Roman" w:hAnsi="Times New Roman"/>
          <w:noProof/>
          <w:sz w:val="22"/>
          <w:szCs w:val="22"/>
          <w:lang w:val="sl-SI"/>
        </w:rPr>
        <w:t>- Katji Ster</w:t>
      </w:r>
      <w:bookmarkStart w:id="0" w:name="_GoBack"/>
      <w:bookmarkEnd w:id="0"/>
      <w:r w:rsidRPr="00F02D98">
        <w:rPr>
          <w:rFonts w:ascii="Times New Roman" w:hAnsi="Times New Roman"/>
          <w:noProof/>
          <w:sz w:val="22"/>
          <w:szCs w:val="22"/>
          <w:lang w:val="sl-SI"/>
        </w:rPr>
        <w:t>gar, e-pošta: katja.stergar(at)jakrs.si, tel.: 01 369 58 27.</w:t>
      </w:r>
    </w:p>
    <w:p w:rsidR="00A431AB" w:rsidRPr="00F02D98" w:rsidRDefault="00A431AB" w:rsidP="00A431AB">
      <w:pPr>
        <w:autoSpaceDE w:val="0"/>
        <w:autoSpaceDN w:val="0"/>
        <w:adjustRightInd w:val="0"/>
        <w:jc w:val="both"/>
        <w:rPr>
          <w:rFonts w:ascii="Times New Roman" w:hAnsi="Times New Roman"/>
          <w:noProof/>
          <w:sz w:val="22"/>
          <w:szCs w:val="22"/>
          <w:lang w:val="sl-SI"/>
        </w:rPr>
      </w:pPr>
    </w:p>
    <w:p w:rsidR="00A431AB" w:rsidRPr="00F02D98" w:rsidRDefault="00A431AB" w:rsidP="00A431AB">
      <w:pPr>
        <w:autoSpaceDE w:val="0"/>
        <w:autoSpaceDN w:val="0"/>
        <w:adjustRightInd w:val="0"/>
        <w:jc w:val="both"/>
        <w:rPr>
          <w:rFonts w:ascii="Times New Roman" w:hAnsi="Times New Roman"/>
          <w:noProof/>
          <w:sz w:val="22"/>
          <w:szCs w:val="22"/>
          <w:lang w:val="sl-SI"/>
        </w:rPr>
      </w:pPr>
    </w:p>
    <w:p w:rsidR="00A431AB" w:rsidRPr="00F02D98" w:rsidRDefault="00A431AB" w:rsidP="00A431AB">
      <w:pPr>
        <w:autoSpaceDE w:val="0"/>
        <w:autoSpaceDN w:val="0"/>
        <w:adjustRightInd w:val="0"/>
        <w:jc w:val="both"/>
        <w:rPr>
          <w:rFonts w:ascii="Times New Roman" w:hAnsi="Times New Roman"/>
          <w:noProof/>
          <w:sz w:val="22"/>
          <w:szCs w:val="22"/>
          <w:lang w:val="sl-SI"/>
        </w:rPr>
      </w:pPr>
    </w:p>
    <w:p w:rsidR="00A431AB" w:rsidRPr="00F02D98" w:rsidRDefault="00A431AB" w:rsidP="00A431AB">
      <w:pPr>
        <w:ind w:left="3540" w:firstLine="1140"/>
        <w:jc w:val="both"/>
        <w:rPr>
          <w:rFonts w:ascii="Times New Roman" w:hAnsi="Times New Roman"/>
          <w:b/>
          <w:noProof/>
          <w:sz w:val="22"/>
          <w:szCs w:val="22"/>
          <w:lang w:val="sl-SI"/>
        </w:rPr>
      </w:pPr>
      <w:r w:rsidRPr="00F02D98">
        <w:rPr>
          <w:rFonts w:ascii="Times New Roman" w:hAnsi="Times New Roman"/>
          <w:b/>
          <w:noProof/>
          <w:sz w:val="22"/>
          <w:szCs w:val="22"/>
          <w:lang w:val="sl-SI"/>
        </w:rPr>
        <w:t>Aleš Novak</w:t>
      </w:r>
    </w:p>
    <w:p w:rsidR="00A431AB" w:rsidRPr="00F02D98" w:rsidRDefault="00A431AB" w:rsidP="00A431AB">
      <w:pPr>
        <w:ind w:firstLine="4680"/>
        <w:jc w:val="both"/>
        <w:rPr>
          <w:rFonts w:ascii="Times New Roman" w:hAnsi="Times New Roman"/>
          <w:sz w:val="22"/>
          <w:szCs w:val="22"/>
          <w:lang w:val="sl-SI"/>
        </w:rPr>
      </w:pPr>
      <w:r w:rsidRPr="00F02D98">
        <w:rPr>
          <w:rFonts w:ascii="Times New Roman" w:hAnsi="Times New Roman"/>
          <w:noProof/>
          <w:sz w:val="22"/>
          <w:szCs w:val="22"/>
          <w:lang w:val="sl-SI"/>
        </w:rPr>
        <w:t>Direktor Javne agencije za knjigo RS</w:t>
      </w:r>
    </w:p>
    <w:p w:rsidR="00A431AB" w:rsidRPr="00F02D98" w:rsidRDefault="00A431AB" w:rsidP="001A3253">
      <w:pPr>
        <w:autoSpaceDE w:val="0"/>
        <w:autoSpaceDN w:val="0"/>
        <w:adjustRightInd w:val="0"/>
        <w:jc w:val="both"/>
        <w:rPr>
          <w:rFonts w:ascii="Times New Roman" w:hAnsi="Times New Roman"/>
          <w:b/>
          <w:sz w:val="22"/>
          <w:szCs w:val="22"/>
          <w:lang w:val="sl-SI"/>
        </w:rPr>
      </w:pPr>
    </w:p>
    <w:sectPr w:rsidR="00A431AB" w:rsidRPr="00F02D98" w:rsidSect="00362BBE">
      <w:headerReference w:type="even" r:id="rId10"/>
      <w:headerReference w:type="default" r:id="rId11"/>
      <w:footerReference w:type="even" r:id="rId12"/>
      <w:footerReference w:type="default" r:id="rId13"/>
      <w:headerReference w:type="first" r:id="rId14"/>
      <w:footerReference w:type="first" r:id="rId15"/>
      <w:pgSz w:w="11900" w:h="16840"/>
      <w:pgMar w:top="1134" w:right="1134" w:bottom="1134" w:left="1134"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A4A" w:rsidRDefault="001F7A4A" w:rsidP="006F239E">
      <w:r>
        <w:separator/>
      </w:r>
    </w:p>
  </w:endnote>
  <w:endnote w:type="continuationSeparator" w:id="0">
    <w:p w:rsidR="001F7A4A" w:rsidRDefault="001F7A4A" w:rsidP="006F23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Times New Roman"/>
    <w:charset w:val="EE"/>
    <w:family w:val="roman"/>
    <w:pitch w:val="variable"/>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7C2" w:rsidRDefault="00FC17C2">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7C2" w:rsidRDefault="00FC17C2">
    <w:pPr>
      <w:pStyle w:val="Nog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7C2" w:rsidRPr="00A431AB" w:rsidRDefault="00FC17C2" w:rsidP="00A431AB">
    <w:pPr>
      <w:tabs>
        <w:tab w:val="left" w:pos="8732"/>
      </w:tabs>
      <w:spacing w:line="230" w:lineRule="exact"/>
      <w:ind w:right="-1472"/>
      <w:jc w:val="center"/>
      <w:rPr>
        <w:rFonts w:ascii="Times New Roman" w:hAnsi="Times New Roman"/>
        <w:sz w:val="16"/>
        <w:szCs w:val="16"/>
        <w:lang w:val="sl-SI"/>
      </w:rPr>
    </w:pPr>
    <w:r w:rsidRPr="00EA546B">
      <w:rPr>
        <w:rFonts w:ascii="Times New Roman" w:hAnsi="Times New Roman"/>
        <w:sz w:val="16"/>
        <w:szCs w:val="16"/>
      </w:rPr>
      <w:t>JR</w:t>
    </w:r>
    <w:r>
      <w:rPr>
        <w:rFonts w:ascii="Times New Roman" w:hAnsi="Times New Roman"/>
        <w:sz w:val="16"/>
        <w:szCs w:val="16"/>
      </w:rPr>
      <w:t>7–PP–</w:t>
    </w:r>
    <w:r w:rsidRPr="00EA546B">
      <w:rPr>
        <w:rFonts w:ascii="Times New Roman" w:hAnsi="Times New Roman"/>
        <w:sz w:val="16"/>
        <w:szCs w:val="16"/>
      </w:rPr>
      <w:t xml:space="preserve">2015 </w:t>
    </w:r>
    <w:r w:rsidRPr="00A431AB">
      <w:rPr>
        <w:rFonts w:ascii="Times New Roman" w:hAnsi="Times New Roman"/>
        <w:sz w:val="16"/>
        <w:szCs w:val="16"/>
        <w:lang w:val="sl-SI"/>
      </w:rPr>
      <w:t>besedilo</w:t>
    </w:r>
  </w:p>
  <w:p w:rsidR="00FC17C2" w:rsidRDefault="00FC17C2">
    <w:pPr>
      <w:pStyle w:val="Noga"/>
    </w:pPr>
  </w:p>
  <w:p w:rsidR="00FC17C2" w:rsidRDefault="00FC17C2">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A4A" w:rsidRDefault="001F7A4A" w:rsidP="006F239E">
      <w:r>
        <w:separator/>
      </w:r>
    </w:p>
  </w:footnote>
  <w:footnote w:type="continuationSeparator" w:id="0">
    <w:p w:rsidR="001F7A4A" w:rsidRDefault="001F7A4A" w:rsidP="006F23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7C2" w:rsidRDefault="00FC17C2">
    <w:pPr>
      <w:pStyle w:val="Glav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7C2" w:rsidRDefault="00FC17C2">
    <w:pPr>
      <w:pStyle w:val="Glav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7C2" w:rsidRDefault="00686359">
    <w:pPr>
      <w:pStyle w:val="Glava"/>
    </w:pPr>
    <w:r>
      <w:rPr>
        <w:noProof/>
        <w:lang w:val="sl-SI" w:eastAsia="sl-SI"/>
      </w:rPr>
      <w:drawing>
        <wp:anchor distT="0" distB="0" distL="114300" distR="114300" simplePos="0" relativeHeight="251657728" behindDoc="0" locked="0" layoutInCell="1" allowOverlap="1">
          <wp:simplePos x="0" y="0"/>
          <wp:positionH relativeFrom="column">
            <wp:align>left</wp:align>
          </wp:positionH>
          <wp:positionV relativeFrom="page">
            <wp:align>top</wp:align>
          </wp:positionV>
          <wp:extent cx="7556500" cy="1473200"/>
          <wp:effectExtent l="0" t="0" r="0" b="0"/>
          <wp:wrapSquare wrapText="bothSides"/>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6500" cy="147320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5F37B7C"/>
    <w:multiLevelType w:val="hybridMultilevel"/>
    <w:tmpl w:val="28827724"/>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088A3DF8"/>
    <w:multiLevelType w:val="hybridMultilevel"/>
    <w:tmpl w:val="1B4A69B0"/>
    <w:lvl w:ilvl="0" w:tplc="6D640B3E">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3">
    <w:nsid w:val="0A424159"/>
    <w:multiLevelType w:val="hybridMultilevel"/>
    <w:tmpl w:val="A80E8F04"/>
    <w:lvl w:ilvl="0" w:tplc="B7E67B0A">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D0356E5"/>
    <w:multiLevelType w:val="hybridMultilevel"/>
    <w:tmpl w:val="5308E60E"/>
    <w:lvl w:ilvl="0" w:tplc="707A9A32">
      <w:start w:val="1"/>
      <w:numFmt w:val="lowerLetter"/>
      <w:lvlText w:val="%1)"/>
      <w:lvlJc w:val="left"/>
      <w:pPr>
        <w:tabs>
          <w:tab w:val="num" w:pos="1050"/>
        </w:tabs>
        <w:ind w:left="1107" w:hanging="387"/>
      </w:pPr>
      <w:rPr>
        <w:rFonts w:hint="default"/>
        <w:b/>
        <w:i w:val="0"/>
      </w:rPr>
    </w:lvl>
    <w:lvl w:ilvl="1" w:tplc="6D640B3E">
      <w:start w:val="1"/>
      <w:numFmt w:val="bullet"/>
      <w:lvlText w:val=""/>
      <w:lvlJc w:val="left"/>
      <w:pPr>
        <w:tabs>
          <w:tab w:val="num" w:pos="1440"/>
        </w:tabs>
        <w:ind w:left="1440" w:hanging="360"/>
      </w:pPr>
      <w:rPr>
        <w:rFonts w:ascii="Symbol" w:hAnsi="Symbol" w:hint="default"/>
        <w:b/>
        <w:i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157E45A6"/>
    <w:multiLevelType w:val="hybridMultilevel"/>
    <w:tmpl w:val="4CC4517E"/>
    <w:lvl w:ilvl="0" w:tplc="8A7419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94D4D4F"/>
    <w:multiLevelType w:val="hybridMultilevel"/>
    <w:tmpl w:val="65FC0920"/>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19A4522E"/>
    <w:multiLevelType w:val="hybridMultilevel"/>
    <w:tmpl w:val="311C814A"/>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3292576F"/>
    <w:multiLevelType w:val="hybridMultilevel"/>
    <w:tmpl w:val="2974AD2A"/>
    <w:lvl w:ilvl="0" w:tplc="04240001">
      <w:start w:val="1"/>
      <w:numFmt w:val="bullet"/>
      <w:lvlText w:val=""/>
      <w:lvlJc w:val="left"/>
      <w:pPr>
        <w:tabs>
          <w:tab w:val="num" w:pos="928"/>
        </w:tabs>
        <w:ind w:left="92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1">
    <w:nsid w:val="33DC4357"/>
    <w:multiLevelType w:val="hybridMultilevel"/>
    <w:tmpl w:val="3BCC8FF4"/>
    <w:lvl w:ilvl="0" w:tplc="E440023A">
      <w:start w:val="1"/>
      <w:numFmt w:val="bullet"/>
      <w:lvlText w:val=""/>
      <w:lvlJc w:val="left"/>
      <w:pPr>
        <w:tabs>
          <w:tab w:val="num" w:pos="624"/>
        </w:tabs>
        <w:ind w:left="624" w:hanging="454"/>
      </w:pPr>
      <w:rPr>
        <w:rFonts w:ascii="Symbol" w:hAnsi="Symbol"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36C01709"/>
    <w:multiLevelType w:val="hybridMultilevel"/>
    <w:tmpl w:val="9BAEC972"/>
    <w:lvl w:ilvl="0" w:tplc="6D640B3E">
      <w:start w:val="1"/>
      <w:numFmt w:val="bullet"/>
      <w:lvlText w:val=""/>
      <w:lvlJc w:val="left"/>
      <w:pPr>
        <w:tabs>
          <w:tab w:val="num" w:pos="1080"/>
        </w:tabs>
        <w:ind w:left="1080" w:hanging="360"/>
      </w:pPr>
      <w:rPr>
        <w:rFonts w:ascii="Symbol" w:hAnsi="Symbol" w:hint="default"/>
      </w:rPr>
    </w:lvl>
    <w:lvl w:ilvl="1" w:tplc="E6307AE8">
      <w:start w:val="1"/>
      <w:numFmt w:val="none"/>
      <w:lvlText w:val="e)"/>
      <w:lvlJc w:val="left"/>
      <w:pPr>
        <w:tabs>
          <w:tab w:val="num" w:pos="1800"/>
        </w:tabs>
        <w:ind w:left="1800" w:hanging="360"/>
      </w:pPr>
      <w:rPr>
        <w:rFonts w:hint="default"/>
        <w:b/>
        <w:i w:val="0"/>
      </w:rPr>
    </w:lvl>
    <w:lvl w:ilvl="2" w:tplc="6D640B3E">
      <w:start w:val="1"/>
      <w:numFmt w:val="bullet"/>
      <w:lvlText w:val=""/>
      <w:lvlJc w:val="left"/>
      <w:pPr>
        <w:tabs>
          <w:tab w:val="num" w:pos="2520"/>
        </w:tabs>
        <w:ind w:left="2520" w:hanging="360"/>
      </w:pPr>
      <w:rPr>
        <w:rFonts w:ascii="Symbol" w:hAnsi="Symbol"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nsid w:val="37E759F3"/>
    <w:multiLevelType w:val="hybridMultilevel"/>
    <w:tmpl w:val="0B787480"/>
    <w:lvl w:ilvl="0" w:tplc="B5342128">
      <w:numFmt w:val="bullet"/>
      <w:lvlText w:val="-"/>
      <w:lvlJc w:val="left"/>
      <w:pPr>
        <w:tabs>
          <w:tab w:val="num" w:pos="360"/>
        </w:tabs>
        <w:ind w:left="340" w:hanging="340"/>
      </w:pPr>
      <w:rPr>
        <w:rFonts w:ascii="Times New Roman" w:eastAsia="Times New Roman" w:hAnsi="Times New Roman" w:cs="Times New Roman" w:hint="default"/>
      </w:rPr>
    </w:lvl>
    <w:lvl w:ilvl="1" w:tplc="4B92B0E6">
      <w:start w:val="2"/>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nsid w:val="3D330EC5"/>
    <w:multiLevelType w:val="hybridMultilevel"/>
    <w:tmpl w:val="EF7C319A"/>
    <w:lvl w:ilvl="0" w:tplc="A2984AA4">
      <w:start w:val="5"/>
      <w:numFmt w:val="bullet"/>
      <w:lvlText w:val="–"/>
      <w:lvlJc w:val="left"/>
      <w:pPr>
        <w:tabs>
          <w:tab w:val="num" w:pos="928"/>
        </w:tabs>
        <w:ind w:left="928" w:hanging="360"/>
      </w:pPr>
      <w:rPr>
        <w:rFonts w:ascii="Times New Roman" w:eastAsia="Times New Roman" w:hAnsi="Times New Roman" w:cs="Times New Roman"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5">
    <w:nsid w:val="3EEB7F6F"/>
    <w:multiLevelType w:val="hybridMultilevel"/>
    <w:tmpl w:val="FBD6C7E6"/>
    <w:lvl w:ilvl="0" w:tplc="2C840F96">
      <w:start w:val="1"/>
      <w:numFmt w:val="bullet"/>
      <w:lvlText w:val="-"/>
      <w:lvlJc w:val="left"/>
      <w:pPr>
        <w:tabs>
          <w:tab w:val="num" w:pos="36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nsid w:val="420F7593"/>
    <w:multiLevelType w:val="hybridMultilevel"/>
    <w:tmpl w:val="9560046A"/>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7">
    <w:nsid w:val="442B7949"/>
    <w:multiLevelType w:val="hybridMultilevel"/>
    <w:tmpl w:val="88F251D8"/>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8">
    <w:nsid w:val="44C32654"/>
    <w:multiLevelType w:val="hybridMultilevel"/>
    <w:tmpl w:val="1AFEE114"/>
    <w:lvl w:ilvl="0" w:tplc="98B4A604">
      <w:start w:val="7"/>
      <w:numFmt w:val="lowerLetter"/>
      <w:lvlText w:val="%1)"/>
      <w:lvlJc w:val="left"/>
      <w:pPr>
        <w:tabs>
          <w:tab w:val="num" w:pos="1050"/>
        </w:tabs>
        <w:ind w:left="1107" w:hanging="387"/>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492975EB"/>
    <w:multiLevelType w:val="hybridMultilevel"/>
    <w:tmpl w:val="CEE6C532"/>
    <w:lvl w:ilvl="0" w:tplc="F3EEAFC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4B816992"/>
    <w:multiLevelType w:val="hybridMultilevel"/>
    <w:tmpl w:val="A0C88D34"/>
    <w:lvl w:ilvl="0" w:tplc="04240001">
      <w:start w:val="1"/>
      <w:numFmt w:val="bullet"/>
      <w:lvlText w:val=""/>
      <w:lvlJc w:val="left"/>
      <w:pPr>
        <w:tabs>
          <w:tab w:val="num" w:pos="928"/>
        </w:tabs>
        <w:ind w:left="92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1">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nsid w:val="593A3ECD"/>
    <w:multiLevelType w:val="hybridMultilevel"/>
    <w:tmpl w:val="DB446DD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59F66EC2"/>
    <w:multiLevelType w:val="hybridMultilevel"/>
    <w:tmpl w:val="4D426842"/>
    <w:lvl w:ilvl="0" w:tplc="B3D8FDF6">
      <w:start w:val="1"/>
      <w:numFmt w:val="lowerLetter"/>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nsid w:val="59FA0A2A"/>
    <w:multiLevelType w:val="hybridMultilevel"/>
    <w:tmpl w:val="29368490"/>
    <w:lvl w:ilvl="0" w:tplc="04240003">
      <w:start w:val="1"/>
      <w:numFmt w:val="bullet"/>
      <w:lvlText w:val="o"/>
      <w:lvlJc w:val="left"/>
      <w:pPr>
        <w:tabs>
          <w:tab w:val="num" w:pos="1068"/>
        </w:tabs>
        <w:ind w:left="1068" w:hanging="360"/>
      </w:pPr>
      <w:rPr>
        <w:rFonts w:ascii="Courier New" w:hAnsi="Courier New" w:cs="Courier New"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6">
    <w:nsid w:val="5CA61BFD"/>
    <w:multiLevelType w:val="hybridMultilevel"/>
    <w:tmpl w:val="3A3C8514"/>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28">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nsid w:val="734F5E5C"/>
    <w:multiLevelType w:val="multilevel"/>
    <w:tmpl w:val="5394E1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7"/>
  </w:num>
  <w:num w:numId="3">
    <w:abstractNumId w:val="9"/>
  </w:num>
  <w:num w:numId="4">
    <w:abstractNumId w:val="14"/>
  </w:num>
  <w:num w:numId="5">
    <w:abstractNumId w:val="6"/>
  </w:num>
  <w:num w:numId="6">
    <w:abstractNumId w:val="12"/>
  </w:num>
  <w:num w:numId="7">
    <w:abstractNumId w:val="4"/>
  </w:num>
  <w:num w:numId="8">
    <w:abstractNumId w:val="22"/>
  </w:num>
  <w:num w:numId="9">
    <w:abstractNumId w:val="1"/>
  </w:num>
  <w:num w:numId="10">
    <w:abstractNumId w:val="15"/>
  </w:num>
  <w:num w:numId="11">
    <w:abstractNumId w:val="29"/>
  </w:num>
  <w:num w:numId="12">
    <w:abstractNumId w:val="2"/>
  </w:num>
  <w:num w:numId="13">
    <w:abstractNumId w:val="26"/>
  </w:num>
  <w:num w:numId="14">
    <w:abstractNumId w:val="13"/>
  </w:num>
  <w:num w:numId="15">
    <w:abstractNumId w:val="28"/>
  </w:num>
  <w:num w:numId="16">
    <w:abstractNumId w:val="18"/>
  </w:num>
  <w:num w:numId="17">
    <w:abstractNumId w:val="23"/>
  </w:num>
  <w:num w:numId="18">
    <w:abstractNumId w:val="8"/>
  </w:num>
  <w:num w:numId="19">
    <w:abstractNumId w:val="5"/>
  </w:num>
  <w:num w:numId="20">
    <w:abstractNumId w:val="27"/>
  </w:num>
  <w:num w:numId="21">
    <w:abstractNumId w:val="24"/>
  </w:num>
  <w:num w:numId="22">
    <w:abstractNumId w:val="11"/>
  </w:num>
  <w:num w:numId="23">
    <w:abstractNumId w:val="21"/>
  </w:num>
  <w:num w:numId="24">
    <w:abstractNumId w:val="0"/>
  </w:num>
  <w:num w:numId="25">
    <w:abstractNumId w:val="16"/>
  </w:num>
  <w:num w:numId="26">
    <w:abstractNumId w:val="25"/>
  </w:num>
  <w:num w:numId="27">
    <w:abstractNumId w:val="17"/>
  </w:num>
  <w:num w:numId="28">
    <w:abstractNumId w:val="3"/>
  </w:num>
  <w:num w:numId="29">
    <w:abstractNumId w:val="20"/>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formatting="1" w:enforcement="1"/>
  <w:defaultTabStop w:val="720"/>
  <w:hyphenationZone w:val="425"/>
  <w:characterSpacingControl w:val="doNotCompress"/>
  <w:hdrShapeDefaults>
    <o:shapedefaults v:ext="edit" spidmax="10242"/>
  </w:hdrShapeDefaults>
  <w:footnotePr>
    <w:footnote w:id="-1"/>
    <w:footnote w:id="0"/>
  </w:footnotePr>
  <w:endnotePr>
    <w:endnote w:id="-1"/>
    <w:endnote w:id="0"/>
  </w:endnotePr>
  <w:compat>
    <w:useFELayout/>
  </w:compat>
  <w:rsids>
    <w:rsidRoot w:val="00CC09EC"/>
    <w:rsid w:val="00040F90"/>
    <w:rsid w:val="00043A57"/>
    <w:rsid w:val="000B6917"/>
    <w:rsid w:val="001A3253"/>
    <w:rsid w:val="001C5021"/>
    <w:rsid w:val="001F7A4A"/>
    <w:rsid w:val="00294E15"/>
    <w:rsid w:val="002D2F09"/>
    <w:rsid w:val="0032063B"/>
    <w:rsid w:val="00362BBE"/>
    <w:rsid w:val="003C1F81"/>
    <w:rsid w:val="005C1797"/>
    <w:rsid w:val="006412E7"/>
    <w:rsid w:val="00686359"/>
    <w:rsid w:val="006F239E"/>
    <w:rsid w:val="00732B0D"/>
    <w:rsid w:val="00742683"/>
    <w:rsid w:val="00771CC6"/>
    <w:rsid w:val="00791599"/>
    <w:rsid w:val="007C68C7"/>
    <w:rsid w:val="008572E8"/>
    <w:rsid w:val="00864BF2"/>
    <w:rsid w:val="009153DD"/>
    <w:rsid w:val="00931273"/>
    <w:rsid w:val="00A431AB"/>
    <w:rsid w:val="00BB5757"/>
    <w:rsid w:val="00BC0608"/>
    <w:rsid w:val="00CC09EC"/>
    <w:rsid w:val="00CF4158"/>
    <w:rsid w:val="00D0473D"/>
    <w:rsid w:val="00D20F89"/>
    <w:rsid w:val="00D53310"/>
    <w:rsid w:val="00D55FC1"/>
    <w:rsid w:val="00DB141B"/>
    <w:rsid w:val="00DB7C1F"/>
    <w:rsid w:val="00E24196"/>
    <w:rsid w:val="00E9757F"/>
    <w:rsid w:val="00EA6409"/>
    <w:rsid w:val="00F02D98"/>
    <w:rsid w:val="00F52742"/>
    <w:rsid w:val="00FA43E1"/>
    <w:rsid w:val="00FC17C2"/>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F239E"/>
    <w:rPr>
      <w:szCs w:val="24"/>
      <w:lang w:val="en-US" w:eastAsia="en-US"/>
    </w:rPr>
  </w:style>
  <w:style w:type="paragraph" w:styleId="Naslov1">
    <w:name w:val="heading 1"/>
    <w:basedOn w:val="Navaden"/>
    <w:next w:val="Navaden"/>
    <w:link w:val="Naslov1Znak"/>
    <w:uiPriority w:val="9"/>
    <w:qFormat/>
    <w:rsid w:val="006F239E"/>
    <w:pPr>
      <w:keepNext/>
      <w:keepLines/>
      <w:spacing w:before="480"/>
      <w:outlineLvl w:val="0"/>
    </w:pPr>
    <w:rPr>
      <w:rFonts w:eastAsia="MS Gothic"/>
      <w:b/>
      <w:bCs/>
      <w:color w:val="9BBB59"/>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eastAsia="MS Gothic"/>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Cs w:val="24"/>
      <w:lang w:val="en-US" w:eastAsia="en-US"/>
    </w:rPr>
  </w:style>
  <w:style w:type="character" w:customStyle="1" w:styleId="Naslov1Znak">
    <w:name w:val="Naslov 1 Znak"/>
    <w:link w:val="Naslov1"/>
    <w:uiPriority w:val="9"/>
    <w:rsid w:val="006F239E"/>
    <w:rPr>
      <w:rFonts w:ascii="Cambria" w:eastAsia="MS Gothic" w:hAnsi="Cambria" w:cs="Times New Roman"/>
      <w:b/>
      <w:bCs/>
      <w:color w:val="9BBB59"/>
      <w:sz w:val="32"/>
      <w:szCs w:val="32"/>
    </w:rPr>
  </w:style>
  <w:style w:type="character" w:customStyle="1" w:styleId="Naslov2Znak">
    <w:name w:val="Naslov 2 Znak"/>
    <w:link w:val="Naslov2"/>
    <w:uiPriority w:val="9"/>
    <w:semiHidden/>
    <w:rsid w:val="006F239E"/>
    <w:rPr>
      <w:rFonts w:ascii="Cambria" w:eastAsia="MS Gothic" w:hAnsi="Cambria" w:cs="Times New Roman"/>
      <w:b/>
      <w:bCs/>
      <w:color w:val="9BBB59"/>
      <w:sz w:val="26"/>
      <w:szCs w:val="26"/>
    </w:rPr>
  </w:style>
  <w:style w:type="paragraph" w:styleId="Naslov">
    <w:name w:val="Title"/>
    <w:basedOn w:val="Navaden"/>
    <w:next w:val="Navaden"/>
    <w:link w:val="NaslovZnak"/>
    <w:autoRedefine/>
    <w:uiPriority w:val="10"/>
    <w:qFormat/>
    <w:rsid w:val="006F239E"/>
    <w:pPr>
      <w:pBdr>
        <w:bottom w:val="single" w:sz="8" w:space="4" w:color="4F81BD"/>
      </w:pBdr>
      <w:spacing w:after="300"/>
      <w:contextualSpacing/>
    </w:pPr>
    <w:rPr>
      <w:rFonts w:eastAsia="MS Gothic"/>
      <w:color w:val="9BBB59"/>
      <w:spacing w:val="5"/>
      <w:kern w:val="28"/>
      <w:sz w:val="52"/>
      <w:szCs w:val="52"/>
    </w:rPr>
  </w:style>
  <w:style w:type="character" w:customStyle="1" w:styleId="NaslovZnak">
    <w:name w:val="Naslov Znak"/>
    <w:link w:val="Naslov"/>
    <w:uiPriority w:val="10"/>
    <w:rsid w:val="006F239E"/>
    <w:rPr>
      <w:rFonts w:ascii="Cambria" w:eastAsia="MS Gothic" w:hAnsi="Cambria" w:cs="Times New Roman"/>
      <w:color w:val="9BBB59"/>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eastAsia="MS Gothic"/>
      <w:i/>
      <w:iCs/>
      <w:color w:val="9BBB59"/>
      <w:spacing w:val="15"/>
      <w:sz w:val="24"/>
    </w:rPr>
  </w:style>
  <w:style w:type="character" w:customStyle="1" w:styleId="PodnaslovZnak">
    <w:name w:val="Podnaslov Znak"/>
    <w:link w:val="Podnaslov"/>
    <w:uiPriority w:val="11"/>
    <w:rsid w:val="006F239E"/>
    <w:rPr>
      <w:rFonts w:ascii="Cambria" w:eastAsia="MS Gothic" w:hAnsi="Cambria" w:cs="Times New Roman"/>
      <w:i/>
      <w:iCs/>
      <w:color w:val="9BBB59"/>
      <w:spacing w:val="15"/>
    </w:rPr>
  </w:style>
  <w:style w:type="character" w:styleId="Intenzivenpoudarek">
    <w:name w:val="Intense Emphasis"/>
    <w:uiPriority w:val="21"/>
    <w:qFormat/>
    <w:rsid w:val="006F239E"/>
    <w:rPr>
      <w:b/>
      <w:bCs/>
      <w:i/>
      <w:iCs/>
      <w:color w:val="9BBB59"/>
    </w:rPr>
  </w:style>
  <w:style w:type="paragraph" w:styleId="Intenzivencitat">
    <w:name w:val="Intense Quote"/>
    <w:basedOn w:val="Navaden"/>
    <w:next w:val="Navaden"/>
    <w:link w:val="IntenzivencitatZnak"/>
    <w:autoRedefine/>
    <w:uiPriority w:val="30"/>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30"/>
    <w:rsid w:val="006F239E"/>
    <w:rPr>
      <w:b/>
      <w:bCs/>
      <w:i/>
      <w:iCs/>
      <w:color w:val="9BBB59"/>
      <w:sz w:val="20"/>
    </w:rPr>
  </w:style>
  <w:style w:type="character" w:styleId="Neensklic">
    <w:name w:val="Subtle Reference"/>
    <w:uiPriority w:val="31"/>
    <w:qFormat/>
    <w:rsid w:val="006F239E"/>
    <w:rPr>
      <w:smallCaps/>
      <w:color w:val="9BBB59"/>
      <w:u w:val="single"/>
    </w:rPr>
  </w:style>
  <w:style w:type="character" w:styleId="Intenzivensklic">
    <w:name w:val="Intense Reference"/>
    <w:uiPriority w:val="32"/>
    <w:qFormat/>
    <w:rsid w:val="006F239E"/>
    <w:rPr>
      <w:b/>
      <w:bCs/>
      <w:smallCaps/>
      <w:color w:val="9BBB59"/>
      <w:spacing w:val="5"/>
      <w:u w:val="single"/>
    </w:rPr>
  </w:style>
  <w:style w:type="character" w:styleId="Krepko">
    <w:name w:val="Strong"/>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sz w:val="24"/>
      <w:lang w:val="sl-SI" w:eastAsia="sl-SI"/>
    </w:rPr>
  </w:style>
  <w:style w:type="character" w:customStyle="1" w:styleId="TelobesedilaZnak">
    <w:name w:val="Telo besedila Znak"/>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Komentar-sklic">
    <w:name w:val="annotation reference"/>
    <w:semiHidden/>
    <w:rsid w:val="001A3253"/>
    <w:rPr>
      <w:sz w:val="16"/>
      <w:szCs w:val="16"/>
    </w:rPr>
  </w:style>
  <w:style w:type="paragraph" w:styleId="Komentar-besedilo">
    <w:name w:val="annotation text"/>
    <w:basedOn w:val="Navaden"/>
    <w:link w:val="Komentar-besediloZnak"/>
    <w:semiHidden/>
    <w:rsid w:val="001A3253"/>
    <w:rPr>
      <w:rFonts w:ascii="Times New Roman" w:eastAsia="Times New Roman" w:hAnsi="Times New Roman"/>
      <w:szCs w:val="20"/>
      <w:lang w:val="sl-SI" w:eastAsia="sl-SI"/>
    </w:rPr>
  </w:style>
  <w:style w:type="character" w:customStyle="1" w:styleId="Komentar-besediloZnak">
    <w:name w:val="Komentar - besedilo Znak"/>
    <w:link w:val="Komentar-besedilo"/>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olor w:val="000000"/>
      <w:sz w:val="24"/>
      <w:szCs w:val="24"/>
      <w:lang w:eastAsia="en-US"/>
    </w:rPr>
  </w:style>
  <w:style w:type="paragraph" w:styleId="Zadevakomentarja">
    <w:name w:val="annotation subject"/>
    <w:basedOn w:val="Komentar-besedilo"/>
    <w:next w:val="Komentar-besedilo"/>
    <w:link w:val="ZadevakomentarjaZnak"/>
    <w:semiHidden/>
    <w:rsid w:val="001A3253"/>
    <w:rPr>
      <w:b/>
      <w:bCs/>
    </w:rPr>
  </w:style>
  <w:style w:type="character" w:customStyle="1" w:styleId="ZadevakomentarjaZnak">
    <w:name w:val="Zadeva komentarja Znak"/>
    <w:link w:val="Zadevakomentarja"/>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34"/>
    <w:qFormat/>
    <w:rsid w:val="001A3253"/>
    <w:pPr>
      <w:ind w:left="720"/>
      <w:contextualSpacing/>
    </w:pPr>
    <w:rPr>
      <w:rFonts w:ascii="Times New Roman" w:eastAsia="Times New Roman" w:hAnsi="Times New Roman"/>
      <w:sz w:val="24"/>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sz w:val="22"/>
      <w:szCs w:val="20"/>
      <w:lang w:val="sl-SI"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F239E"/>
    <w:rPr>
      <w:szCs w:val="24"/>
      <w:lang w:val="en-US" w:eastAsia="en-US"/>
    </w:rPr>
  </w:style>
  <w:style w:type="paragraph" w:styleId="Naslov1">
    <w:name w:val="heading 1"/>
    <w:basedOn w:val="Navaden"/>
    <w:next w:val="Navaden"/>
    <w:link w:val="Naslov1Znak"/>
    <w:uiPriority w:val="9"/>
    <w:qFormat/>
    <w:rsid w:val="006F239E"/>
    <w:pPr>
      <w:keepNext/>
      <w:keepLines/>
      <w:spacing w:before="480"/>
      <w:outlineLvl w:val="0"/>
    </w:pPr>
    <w:rPr>
      <w:rFonts w:eastAsia="MS Gothic"/>
      <w:b/>
      <w:bCs/>
      <w:color w:val="9BBB59"/>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eastAsia="MS Gothic"/>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Cs w:val="24"/>
      <w:lang w:val="en-US" w:eastAsia="en-US"/>
    </w:rPr>
  </w:style>
  <w:style w:type="character" w:customStyle="1" w:styleId="Naslov1Znak">
    <w:name w:val="Naslov 1 Znak"/>
    <w:link w:val="Naslov1"/>
    <w:uiPriority w:val="9"/>
    <w:rsid w:val="006F239E"/>
    <w:rPr>
      <w:rFonts w:ascii="Cambria" w:eastAsia="MS Gothic" w:hAnsi="Cambria" w:cs="Times New Roman"/>
      <w:b/>
      <w:bCs/>
      <w:color w:val="9BBB59"/>
      <w:sz w:val="32"/>
      <w:szCs w:val="32"/>
    </w:rPr>
  </w:style>
  <w:style w:type="character" w:customStyle="1" w:styleId="Naslov2Znak">
    <w:name w:val="Naslov 2 Znak"/>
    <w:link w:val="Naslov2"/>
    <w:uiPriority w:val="9"/>
    <w:semiHidden/>
    <w:rsid w:val="006F239E"/>
    <w:rPr>
      <w:rFonts w:ascii="Cambria" w:eastAsia="MS Gothic" w:hAnsi="Cambria" w:cs="Times New Roman"/>
      <w:b/>
      <w:bCs/>
      <w:color w:val="9BBB59"/>
      <w:sz w:val="26"/>
      <w:szCs w:val="26"/>
    </w:rPr>
  </w:style>
  <w:style w:type="paragraph" w:styleId="Naslov">
    <w:name w:val="Title"/>
    <w:basedOn w:val="Navaden"/>
    <w:next w:val="Navaden"/>
    <w:link w:val="NaslovZnak"/>
    <w:autoRedefine/>
    <w:uiPriority w:val="10"/>
    <w:qFormat/>
    <w:rsid w:val="006F239E"/>
    <w:pPr>
      <w:pBdr>
        <w:bottom w:val="single" w:sz="8" w:space="4" w:color="4F81BD"/>
      </w:pBdr>
      <w:spacing w:after="300"/>
      <w:contextualSpacing/>
    </w:pPr>
    <w:rPr>
      <w:rFonts w:eastAsia="MS Gothic"/>
      <w:color w:val="9BBB59"/>
      <w:spacing w:val="5"/>
      <w:kern w:val="28"/>
      <w:sz w:val="52"/>
      <w:szCs w:val="52"/>
    </w:rPr>
  </w:style>
  <w:style w:type="character" w:customStyle="1" w:styleId="NaslovZnak">
    <w:name w:val="Naslov Znak"/>
    <w:link w:val="Naslov"/>
    <w:uiPriority w:val="10"/>
    <w:rsid w:val="006F239E"/>
    <w:rPr>
      <w:rFonts w:ascii="Cambria" w:eastAsia="MS Gothic" w:hAnsi="Cambria" w:cs="Times New Roman"/>
      <w:color w:val="9BBB59"/>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eastAsia="MS Gothic"/>
      <w:i/>
      <w:iCs/>
      <w:color w:val="9BBB59"/>
      <w:spacing w:val="15"/>
      <w:sz w:val="24"/>
    </w:rPr>
  </w:style>
  <w:style w:type="character" w:customStyle="1" w:styleId="PodnaslovZnak">
    <w:name w:val="Podnaslov Znak"/>
    <w:link w:val="Podnaslov"/>
    <w:uiPriority w:val="11"/>
    <w:rsid w:val="006F239E"/>
    <w:rPr>
      <w:rFonts w:ascii="Cambria" w:eastAsia="MS Gothic" w:hAnsi="Cambria" w:cs="Times New Roman"/>
      <w:i/>
      <w:iCs/>
      <w:color w:val="9BBB59"/>
      <w:spacing w:val="15"/>
    </w:rPr>
  </w:style>
  <w:style w:type="character" w:styleId="Intenzivenpoudarek">
    <w:name w:val="Intense Emphasis"/>
    <w:uiPriority w:val="21"/>
    <w:qFormat/>
    <w:rsid w:val="006F239E"/>
    <w:rPr>
      <w:b/>
      <w:bCs/>
      <w:i/>
      <w:iCs/>
      <w:color w:val="9BBB59"/>
    </w:rPr>
  </w:style>
  <w:style w:type="paragraph" w:styleId="Intenzivencitat">
    <w:name w:val="Intense Quote"/>
    <w:basedOn w:val="Navaden"/>
    <w:next w:val="Navaden"/>
    <w:link w:val="IntenzivencitatZnak"/>
    <w:autoRedefine/>
    <w:uiPriority w:val="30"/>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30"/>
    <w:rsid w:val="006F239E"/>
    <w:rPr>
      <w:b/>
      <w:bCs/>
      <w:i/>
      <w:iCs/>
      <w:color w:val="9BBB59"/>
      <w:sz w:val="20"/>
    </w:rPr>
  </w:style>
  <w:style w:type="character" w:styleId="Neensklic">
    <w:name w:val="Subtle Reference"/>
    <w:uiPriority w:val="31"/>
    <w:qFormat/>
    <w:rsid w:val="006F239E"/>
    <w:rPr>
      <w:smallCaps/>
      <w:color w:val="9BBB59"/>
      <w:u w:val="single"/>
    </w:rPr>
  </w:style>
  <w:style w:type="character" w:styleId="Intenzivensklic">
    <w:name w:val="Intense Reference"/>
    <w:uiPriority w:val="32"/>
    <w:qFormat/>
    <w:rsid w:val="006F239E"/>
    <w:rPr>
      <w:b/>
      <w:bCs/>
      <w:smallCaps/>
      <w:color w:val="9BBB59"/>
      <w:spacing w:val="5"/>
      <w:u w:val="single"/>
    </w:rPr>
  </w:style>
  <w:style w:type="character" w:styleId="Krepko">
    <w:name w:val="Strong"/>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sz w:val="24"/>
      <w:lang w:val="sl-SI" w:eastAsia="sl-SI"/>
    </w:rPr>
  </w:style>
  <w:style w:type="character" w:customStyle="1" w:styleId="TelobesedilaZnak">
    <w:name w:val="Telo besedila Znak"/>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Pripombasklic">
    <w:name w:val="annotation reference"/>
    <w:semiHidden/>
    <w:rsid w:val="001A3253"/>
    <w:rPr>
      <w:sz w:val="16"/>
      <w:szCs w:val="16"/>
    </w:rPr>
  </w:style>
  <w:style w:type="paragraph" w:styleId="Pripombabesedilo">
    <w:name w:val="annotation text"/>
    <w:basedOn w:val="Navaden"/>
    <w:link w:val="PripombabesediloZnak"/>
    <w:semiHidden/>
    <w:rsid w:val="001A3253"/>
    <w:rPr>
      <w:rFonts w:ascii="Times New Roman" w:eastAsia="Times New Roman" w:hAnsi="Times New Roman"/>
      <w:szCs w:val="20"/>
      <w:lang w:val="sl-SI" w:eastAsia="sl-SI"/>
    </w:rPr>
  </w:style>
  <w:style w:type="character" w:customStyle="1" w:styleId="PripombabesediloZnak">
    <w:name w:val="Pripomba – besedilo Znak"/>
    <w:link w:val="Pripombabesedilo"/>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olor w:val="000000"/>
      <w:sz w:val="24"/>
      <w:szCs w:val="24"/>
      <w:lang w:eastAsia="en-US"/>
    </w:rPr>
  </w:style>
  <w:style w:type="paragraph" w:styleId="Zadevapripombe">
    <w:name w:val="annotation subject"/>
    <w:basedOn w:val="Pripombabesedilo"/>
    <w:next w:val="Pripombabesedilo"/>
    <w:link w:val="ZadevapripombeZnak"/>
    <w:semiHidden/>
    <w:rsid w:val="001A3253"/>
    <w:rPr>
      <w:b/>
      <w:bCs/>
    </w:rPr>
  </w:style>
  <w:style w:type="character" w:customStyle="1" w:styleId="ZadevapripombeZnak">
    <w:name w:val="Zadeva pripombe Znak"/>
    <w:link w:val="Zadevapripombe"/>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34"/>
    <w:qFormat/>
    <w:rsid w:val="001A3253"/>
    <w:pPr>
      <w:ind w:left="720"/>
      <w:contextualSpacing/>
    </w:pPr>
    <w:rPr>
      <w:rFonts w:ascii="Times New Roman" w:eastAsia="Times New Roman" w:hAnsi="Times New Roman"/>
      <w:sz w:val="24"/>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sz w:val="22"/>
      <w:szCs w:val="20"/>
      <w:lang w:val="sl-SI" w:eastAsia="sl-SI"/>
    </w:rPr>
  </w:style>
</w:styles>
</file>

<file path=word/webSettings.xml><?xml version="1.0" encoding="utf-8"?>
<w:webSettings xmlns:r="http://schemas.openxmlformats.org/officeDocument/2006/relationships" xmlns:w="http://schemas.openxmlformats.org/wordprocessingml/2006/main">
  <w:divs>
    <w:div w:id="17567058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krs.si"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jakrs.si"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akrs.si"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2614</Words>
  <Characters>14901</Characters>
  <Application>Microsoft Office Word</Application>
  <DocSecurity>0</DocSecurity>
  <Lines>124</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17481</CharactersWithSpaces>
  <SharedDoc>false</SharedDoc>
  <HLinks>
    <vt:vector size="18" baseType="variant">
      <vt:variant>
        <vt:i4>327684</vt:i4>
      </vt:variant>
      <vt:variant>
        <vt:i4>6</vt:i4>
      </vt:variant>
      <vt:variant>
        <vt:i4>0</vt:i4>
      </vt:variant>
      <vt:variant>
        <vt:i4>5</vt:i4>
      </vt:variant>
      <vt:variant>
        <vt:lpwstr>http://www.jakrs.si/</vt:lpwstr>
      </vt:variant>
      <vt:variant>
        <vt:lpwstr/>
      </vt:variant>
      <vt:variant>
        <vt:i4>327684</vt:i4>
      </vt:variant>
      <vt:variant>
        <vt:i4>3</vt:i4>
      </vt:variant>
      <vt:variant>
        <vt:i4>0</vt:i4>
      </vt:variant>
      <vt:variant>
        <vt:i4>5</vt:i4>
      </vt:variant>
      <vt:variant>
        <vt:lpwstr>http://www.jakrs.si/</vt:lpwstr>
      </vt:variant>
      <vt:variant>
        <vt:lpwstr/>
      </vt:variant>
      <vt:variant>
        <vt:i4>327684</vt:i4>
      </vt:variant>
      <vt:variant>
        <vt:i4>0</vt:i4>
      </vt:variant>
      <vt:variant>
        <vt:i4>0</vt:i4>
      </vt:variant>
      <vt:variant>
        <vt:i4>5</vt:i4>
      </vt:variant>
      <vt:variant>
        <vt:lpwstr>http://www.jakrs.si/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DSP</cp:lastModifiedBy>
  <cp:revision>2</cp:revision>
  <dcterms:created xsi:type="dcterms:W3CDTF">2015-06-16T15:28:00Z</dcterms:created>
  <dcterms:modified xsi:type="dcterms:W3CDTF">2015-06-16T15:28:00Z</dcterms:modified>
</cp:coreProperties>
</file>