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A27C84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A27C84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D710B4" w:rsidRPr="00A27C84" w:rsidRDefault="00D710B4" w:rsidP="00D710B4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A27C84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Pr="00A27C8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A27C8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</w:t>
      </w:r>
      <w:r w:rsidR="00C55B5C"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C55B5C">
        <w:rPr>
          <w:rFonts w:ascii="Times New Roman" w:hAnsi="Times New Roman" w:cs="Times New Roman"/>
          <w:color w:val="auto"/>
          <w:sz w:val="22"/>
          <w:szCs w:val="22"/>
          <w:lang w:val="sl-SI"/>
        </w:rPr>
        <w:t>11</w:t>
      </w:r>
      <w:r w:rsidR="00C55B5C"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</w:t>
      </w:r>
      <w:r w:rsidR="00C55B5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RŠ</w:t>
      </w:r>
      <w:r w:rsidR="00C55B5C"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P–201</w:t>
      </w:r>
      <w:r w:rsidR="00C55B5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6</w:t>
      </w: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Translation into </w:t>
      </w:r>
      <w:r w:rsidR="00337AB0" w:rsidRPr="00A27C84">
        <w:rPr>
          <w:rFonts w:ascii="Times New Roman" w:hAnsi="Times New Roman" w:cs="Times New Roman"/>
          <w:b/>
          <w:sz w:val="22"/>
          <w:szCs w:val="22"/>
          <w:lang w:val="en-GB"/>
        </w:rPr>
        <w:t>foreign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language</w:t>
      </w:r>
      <w:r w:rsidR="00C55B5C">
        <w:rPr>
          <w:rFonts w:ascii="Times New Roman" w:hAnsi="Times New Roman" w:cs="Times New Roman"/>
          <w:b/>
          <w:sz w:val="22"/>
          <w:szCs w:val="22"/>
          <w:lang w:val="en-GB"/>
        </w:rPr>
        <w:t>s (</w:t>
      </w:r>
      <w:r w:rsidR="00337AB0" w:rsidRPr="00A27C84">
        <w:rPr>
          <w:rFonts w:ascii="Times New Roman" w:hAnsi="Times New Roman" w:cs="Times New Roman"/>
          <w:b/>
          <w:sz w:val="22"/>
          <w:szCs w:val="22"/>
          <w:lang w:val="en-GB"/>
        </w:rPr>
        <w:t>P)</w:t>
      </w: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A27C84">
        <w:rPr>
          <w:b/>
          <w:bCs/>
          <w:szCs w:val="22"/>
          <w:u w:val="single"/>
          <w:lang w:val="en-GB"/>
        </w:rPr>
        <w:t>Applicant's details</w:t>
      </w:r>
      <w:r w:rsidRPr="00A27C84">
        <w:rPr>
          <w:rStyle w:val="Sprotnaopomba-sklic"/>
          <w:rFonts w:eastAsiaTheme="majorEastAsia"/>
          <w:b/>
          <w:bCs/>
          <w:szCs w:val="22"/>
          <w:u w:val="single"/>
          <w:lang w:val="en-GB"/>
        </w:rPr>
        <w:footnoteReference w:id="1"/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502"/>
      </w:tblGrid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3453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Slovenia: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 account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A27C8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bank: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</w:t>
            </w:r>
            <w:r w:rsidR="00EC49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A27C8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highlight w:val="red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pStyle w:val="Telobesedila33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A27C84">
        <w:rPr>
          <w:b/>
          <w:bCs/>
          <w:szCs w:val="22"/>
          <w:u w:val="single"/>
          <w:lang w:val="en-GB"/>
        </w:rPr>
        <w:t>Translator's details</w:t>
      </w:r>
      <w:r w:rsidRPr="00A27C84">
        <w:rPr>
          <w:rStyle w:val="Sprotnaopomba-sklic"/>
          <w:rFonts w:eastAsiaTheme="majorEastAsia"/>
          <w:b/>
          <w:bCs/>
          <w:szCs w:val="22"/>
          <w:u w:val="single"/>
          <w:lang w:val="en-GB"/>
        </w:rPr>
        <w:footnoteReference w:id="4"/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502"/>
      </w:tblGrid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Permanent address: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permanent address)</w:t>
            </w:r>
            <w:r w:rsidR="00EC49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Country of residence: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Slovenia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6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liable for VAT in Slovenia</w:t>
            </w:r>
            <w:r w:rsidR="00EC49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Yes                       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 account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7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" w:name="Besedilo23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A27C8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bank</w:t>
            </w:r>
            <w:r w:rsidR="00D710B4"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5"/>
      </w:tblGrid>
      <w:tr w:rsidR="00D710B4" w:rsidRPr="00A27C84" w:rsidTr="001349A1">
        <w:trPr>
          <w:trHeight w:val="3049"/>
        </w:trPr>
        <w:tc>
          <w:tcPr>
            <w:tcW w:w="8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lastRenderedPageBreak/>
              <w:br w:type="pag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translator'</w:t>
            </w:r>
            <w:r w:rsid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 references for the period 201</w:t>
            </w:r>
            <w:r w:rsidR="00C55B5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–201</w:t>
            </w:r>
            <w:r w:rsidR="00C55B5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>Details of the work</w:t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4863"/>
      </w:tblGrid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 and title of the work:</w:t>
            </w:r>
          </w:p>
        </w:tc>
        <w:bookmarkStart w:id="4" w:name="Besedilo7"/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the original language by: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publisher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8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theatre company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9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Length (number of characters with spaces/ number of verses):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print run (number of printed copies; for books only):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465"/>
      </w:tblGrid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7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Cultural essays and criticism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Humanities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8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Comics</w:t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D710B4" w:rsidRPr="00A27C84" w:rsidTr="00A27C84">
        <w:trPr>
          <w:cantSplit/>
          <w:trHeight w:val="2966"/>
        </w:trPr>
        <w:tc>
          <w:tcPr>
            <w:tcW w:w="8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Book presentation (the theme; in the case of more than one author, the contributions should be listed separately with a title and the length of the contribution):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5"/>
      </w:tblGrid>
      <w:tr w:rsidR="00D710B4" w:rsidRPr="00A27C84" w:rsidTr="00A27C84">
        <w:trPr>
          <w:cantSplit/>
          <w:trHeight w:val="3295"/>
        </w:trPr>
        <w:tc>
          <w:tcPr>
            <w:tcW w:w="8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Presentation of the foreign publisher or theatre company who will publish or perform the translated work of the Slovenian author: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774FB8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A27C84">
        <w:rPr>
          <w:rFonts w:ascii="Times New Roman" w:hAnsi="Times New Roman" w:cs="Times New Roman"/>
          <w:sz w:val="22"/>
          <w:szCs w:val="22"/>
        </w:rPr>
        <w:t xml:space="preserve">The planned budget details </w:t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Start w:id="10" w:name="Besedilo9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per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bookmarkStart w:id="11" w:name="Besedilo10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End w:id="11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Flat fee for a  stage play or a collection of poems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641BAD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641BAD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9D1D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3947"/>
      </w:tblGrid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Amount requested from the Slovenian Book Agency</w:t>
            </w:r>
            <w:r w:rsidRPr="00A27C8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10"/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 (if any)</w: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bookmarkStart w:id="12" w:name="_GoBack"/>
            <w:bookmarkEnd w:id="12"/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A27C84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The applicant's declaration:</w:t>
      </w: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  <w:lang w:val="en-GB"/>
        </w:rPr>
      </w:pP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napToGrid w:val="0"/>
          <w:sz w:val="22"/>
          <w:szCs w:val="22"/>
          <w:lang w:val="en-GB"/>
        </w:rPr>
        <w:t>I declare:</w:t>
      </w:r>
    </w:p>
    <w:p w:rsidR="00C55B5C" w:rsidRPr="00950D4A" w:rsidRDefault="00A27C84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that I </w:t>
      </w:r>
      <w:r w:rsidR="00C55B5C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fulfil </w:t>
      </w:r>
      <w:r w:rsidR="00950D4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all general conditions of the public tender </w:t>
      </w:r>
      <w:r w:rsidR="00641BAD">
        <w:rPr>
          <w:color w:val="000000"/>
          <w:sz w:val="22"/>
          <w:szCs w:val="22"/>
        </w:rPr>
        <w:t>JR11–PRŠ</w:t>
      </w:r>
      <w:r w:rsidR="00950D4A" w:rsidRPr="00020C5D">
        <w:rPr>
          <w:color w:val="000000"/>
          <w:sz w:val="22"/>
          <w:szCs w:val="22"/>
        </w:rPr>
        <w:t>P–2016</w:t>
      </w:r>
      <w:r w:rsidR="00950D4A">
        <w:rPr>
          <w:color w:val="000000"/>
          <w:sz w:val="22"/>
          <w:szCs w:val="22"/>
        </w:rPr>
        <w:t xml:space="preserve"> </w:t>
      </w:r>
      <w:r w:rsidR="00950D4A" w:rsidRPr="001076EA">
        <w:rPr>
          <w:bCs/>
          <w:noProof/>
          <w:snapToGrid w:val="0"/>
          <w:sz w:val="22"/>
          <w:szCs w:val="22"/>
        </w:rPr>
        <w:t xml:space="preserve">for the field of </w:t>
      </w:r>
      <w:r w:rsidR="00950D4A" w:rsidRPr="001076EA">
        <w:rPr>
          <w:sz w:val="22"/>
          <w:szCs w:val="22"/>
        </w:rPr>
        <w:t>translator’s residency in Slovenia</w:t>
      </w:r>
      <w:r w:rsidR="00950D4A">
        <w:rPr>
          <w:color w:val="000000"/>
          <w:sz w:val="22"/>
          <w:szCs w:val="22"/>
        </w:rPr>
        <w:t>;</w:t>
      </w:r>
    </w:p>
    <w:p w:rsidR="00950D4A" w:rsidRDefault="00950D4A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that I </w:t>
      </w:r>
      <w:r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fulfil all special conditions of the public tender </w:t>
      </w:r>
      <w:r w:rsidR="00641BAD">
        <w:rPr>
          <w:color w:val="000000"/>
          <w:sz w:val="22"/>
          <w:szCs w:val="22"/>
        </w:rPr>
        <w:t>JR11–PRŠ</w:t>
      </w:r>
      <w:r w:rsidRPr="00020C5D">
        <w:rPr>
          <w:color w:val="000000"/>
          <w:sz w:val="22"/>
          <w:szCs w:val="22"/>
        </w:rPr>
        <w:t>P–2016</w:t>
      </w:r>
      <w:r>
        <w:rPr>
          <w:color w:val="000000"/>
          <w:sz w:val="22"/>
          <w:szCs w:val="22"/>
        </w:rPr>
        <w:t xml:space="preserve"> </w:t>
      </w:r>
      <w:r w:rsidRPr="001076EA">
        <w:rPr>
          <w:bCs/>
          <w:noProof/>
          <w:snapToGrid w:val="0"/>
          <w:sz w:val="22"/>
          <w:szCs w:val="22"/>
        </w:rPr>
        <w:t xml:space="preserve">for the field of </w:t>
      </w:r>
      <w:r w:rsidRPr="001076EA">
        <w:rPr>
          <w:sz w:val="22"/>
          <w:szCs w:val="22"/>
        </w:rPr>
        <w:t>translator’s residency in Slovenia</w:t>
      </w:r>
      <w:r>
        <w:rPr>
          <w:sz w:val="22"/>
          <w:szCs w:val="22"/>
        </w:rPr>
        <w:t>;</w:t>
      </w:r>
    </w:p>
    <w:p w:rsidR="00D710B4" w:rsidRPr="00A27C84" w:rsidRDefault="00D710B4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that I am applying to the public tender </w:t>
      </w:r>
      <w:r w:rsidR="00950D4A" w:rsidRPr="00020C5D">
        <w:rPr>
          <w:color w:val="000000"/>
          <w:sz w:val="22"/>
          <w:szCs w:val="22"/>
        </w:rPr>
        <w:t>JR11–PR</w:t>
      </w:r>
      <w:r w:rsidR="00641BAD">
        <w:rPr>
          <w:color w:val="000000"/>
          <w:sz w:val="22"/>
          <w:szCs w:val="22"/>
        </w:rPr>
        <w:t>Š</w:t>
      </w:r>
      <w:r w:rsidR="00950D4A" w:rsidRPr="00020C5D">
        <w:rPr>
          <w:color w:val="000000"/>
          <w:sz w:val="22"/>
          <w:szCs w:val="22"/>
        </w:rPr>
        <w:t>P–2016</w:t>
      </w:r>
      <w:r w:rsidR="00950D4A">
        <w:rPr>
          <w:color w:val="000000"/>
          <w:sz w:val="22"/>
          <w:szCs w:val="22"/>
        </w:rPr>
        <w:t xml:space="preserve"> </w:t>
      </w:r>
      <w:r w:rsidR="00950D4A" w:rsidRPr="001076EA">
        <w:rPr>
          <w:bCs/>
          <w:noProof/>
          <w:snapToGrid w:val="0"/>
          <w:sz w:val="22"/>
          <w:szCs w:val="22"/>
        </w:rPr>
        <w:t>for</w:t>
      </w:r>
      <w:r w:rsidR="00950D4A" w:rsidRPr="00A27C8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A27C84">
        <w:rPr>
          <w:rFonts w:ascii="Times New Roman" w:hAnsi="Times New Roman" w:cs="Times New Roman"/>
          <w:noProof/>
          <w:sz w:val="22"/>
          <w:szCs w:val="22"/>
        </w:rPr>
        <w:t>only once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 for this project;</w:t>
      </w:r>
    </w:p>
    <w:p w:rsidR="00D710B4" w:rsidRPr="00A27C84" w:rsidRDefault="00D710B4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>that I am the only applicant applying for the project which is the subject of this application;</w:t>
      </w:r>
    </w:p>
    <w:p w:rsidR="00D710B4" w:rsidRPr="004B7F87" w:rsidRDefault="00D710B4" w:rsidP="004B7F87">
      <w:pPr>
        <w:widowControl w:val="0"/>
        <w:numPr>
          <w:ilvl w:val="0"/>
          <w:numId w:val="31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 I have read the documentation of the public tender </w:t>
      </w:r>
      <w:r w:rsidR="00641BAD" w:rsidRPr="00020C5D">
        <w:rPr>
          <w:color w:val="000000"/>
          <w:sz w:val="22"/>
          <w:szCs w:val="22"/>
        </w:rPr>
        <w:t>JR11–PR</w:t>
      </w:r>
      <w:r w:rsidR="00641BAD">
        <w:rPr>
          <w:color w:val="000000"/>
          <w:sz w:val="22"/>
          <w:szCs w:val="22"/>
        </w:rPr>
        <w:t>Š</w:t>
      </w:r>
      <w:r w:rsidR="00641BAD" w:rsidRPr="00020C5D">
        <w:rPr>
          <w:color w:val="000000"/>
          <w:sz w:val="22"/>
          <w:szCs w:val="22"/>
        </w:rPr>
        <w:t>P–2016</w:t>
      </w:r>
      <w:r w:rsidR="00641BAD">
        <w:rPr>
          <w:color w:val="000000"/>
          <w:sz w:val="22"/>
          <w:szCs w:val="22"/>
        </w:rPr>
        <w:t xml:space="preserve"> </w:t>
      </w:r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and I accept all conditions </w:t>
      </w:r>
      <w:r w:rsidR="004B7F87">
        <w:rPr>
          <w:rFonts w:ascii="Times New Roman" w:hAnsi="Times New Roman" w:cs="Times New Roman"/>
          <w:snapToGrid w:val="0"/>
          <w:sz w:val="22"/>
          <w:szCs w:val="22"/>
          <w:lang w:val="en-GB"/>
        </w:rPr>
        <w:t>and criteria contained therein</w:t>
      </w:r>
      <w:r w:rsidRPr="004B7F87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Date and place: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 of the applicant: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A27C84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3"/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bCs/>
          <w:snapToGrid w:val="0"/>
          <w:sz w:val="22"/>
          <w:szCs w:val="22"/>
          <w:lang w:val="en-GB"/>
        </w:rPr>
        <w:t>Warning:</w:t>
      </w: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D710B4" w:rsidRPr="00E55CDC" w:rsidRDefault="00D710B4" w:rsidP="00D710B4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</w:pPr>
      <w:r w:rsidRPr="00E55CDC">
        <w:rPr>
          <w:rFonts w:ascii="Times New Roman" w:hAnsi="Times New Roman" w:cs="Times New Roman"/>
          <w:b w:val="0"/>
          <w:color w:val="auto"/>
          <w:kern w:val="32"/>
          <w:sz w:val="22"/>
          <w:szCs w:val="22"/>
          <w:lang w:val="en-GB"/>
        </w:rPr>
        <w:br w:type="page"/>
      </w:r>
    </w:p>
    <w:p w:rsidR="004B7F87" w:rsidRPr="004B7F87" w:rsidRDefault="00D710B4" w:rsidP="004B7F8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lastRenderedPageBreak/>
        <w:t>The application must contain the following enclosures:</w:t>
      </w:r>
    </w:p>
    <w:p w:rsidR="004B7F87" w:rsidRDefault="004B7F87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Fulfilled application form OBR-P.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Proof that the tariff has been paid, if the applicant is a legal person. Natural persons are excused from paying the tariff.</w:t>
      </w:r>
    </w:p>
    <w:p w:rsidR="00D710B4" w:rsidRPr="00A27C84" w:rsidRDefault="00E55CDC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 letter of intent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or the contract between the translator and a legal person with </w:t>
      </w:r>
      <w:r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a registered office 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abroad who will publish or perform the work that is being applied for, along with the expected date of realization no later than </w:t>
      </w:r>
      <w:r w:rsidR="004B7F87">
        <w:rPr>
          <w:rFonts w:ascii="Times New Roman" w:hAnsi="Times New Roman" w:cs="Times New Roman"/>
          <w:bCs/>
          <w:sz w:val="22"/>
          <w:szCs w:val="22"/>
          <w:lang w:val="en-GB"/>
        </w:rPr>
        <w:t>August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3</w:t>
      </w:r>
      <w:r w:rsidR="004B7F87">
        <w:rPr>
          <w:rFonts w:ascii="Times New Roman" w:hAnsi="Times New Roman" w:cs="Times New Roman"/>
          <w:bCs/>
          <w:sz w:val="22"/>
          <w:szCs w:val="22"/>
          <w:lang w:val="en-GB"/>
        </w:rPr>
        <w:t>1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>, 201</w:t>
      </w:r>
      <w:r w:rsidR="004B7F87">
        <w:rPr>
          <w:rFonts w:ascii="Times New Roman" w:hAnsi="Times New Roman" w:cs="Times New Roman"/>
          <w:bCs/>
          <w:sz w:val="22"/>
          <w:szCs w:val="22"/>
          <w:lang w:val="en-GB"/>
        </w:rPr>
        <w:t>8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>A written statement or any other document, which proofs that the right holder agrees with translation and the use of translation as stated in the public tender.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 list of important </w:t>
      </w:r>
      <w:proofErr w:type="gramStart"/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translator’s</w:t>
      </w:r>
      <w:proofErr w:type="gramEnd"/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previous translated works from Slovenian into </w:t>
      </w:r>
      <w:r w:rsidR="00C001D0"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other foreign 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language</w:t>
      </w:r>
      <w:r w:rsidR="00C001D0" w:rsidRPr="00A27C84">
        <w:rPr>
          <w:rFonts w:ascii="Times New Roman" w:hAnsi="Times New Roman" w:cs="Times New Roman"/>
          <w:bCs/>
          <w:sz w:val="22"/>
          <w:szCs w:val="22"/>
          <w:lang w:val="en-GB"/>
        </w:rPr>
        <w:t>s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 list of published/performed works by Slovenian authors that were published or performed by the legal person with </w:t>
      </w:r>
      <w:r w:rsidR="00E55CDC"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>a registered office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abroad who will publish or perform the work being applied for. If the legal person with </w:t>
      </w:r>
      <w:r w:rsidR="00E55CDC"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>a registered office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abroad has not yet published or performed any works by Slovenian authors, this should also be stated.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If the applicant is a legal person, the translator’s Authorization found below with original handwritten signature is obligatory.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For translators who are not citizens of the Republic of Slovenia and do not have a tax number in the Republic of Slovenia:</w:t>
      </w:r>
    </w:p>
    <w:p w:rsidR="00D710B4" w:rsidRPr="00A27C84" w:rsidRDefault="00D710B4" w:rsidP="00D710B4">
      <w:pPr>
        <w:numPr>
          <w:ilvl w:val="0"/>
          <w:numId w:val="33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 photocopy of their passport</w:t>
      </w:r>
      <w:r w:rsidR="00E55CD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or ID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,</w:t>
      </w:r>
    </w:p>
    <w:p w:rsidR="00D710B4" w:rsidRPr="00A27C84" w:rsidRDefault="00D710B4" w:rsidP="00D710B4">
      <w:pPr>
        <w:numPr>
          <w:ilvl w:val="0"/>
          <w:numId w:val="33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an</w:t>
      </w:r>
      <w:proofErr w:type="gram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authorisation with original handwritten signature so that the Slovenian Book Agency can arrange a tax number in the Republic of Slovenia for this person.</w:t>
      </w: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A27C84">
        <w:rPr>
          <w:rFonts w:ascii="Times New Roman" w:hAnsi="Times New Roman" w:cs="Times New Roman"/>
          <w:sz w:val="22"/>
          <w:szCs w:val="22"/>
          <w:lang w:val="sv-SE"/>
        </w:rPr>
        <w:t xml:space="preserve">Additional information: </w:t>
      </w: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A27C84">
        <w:rPr>
          <w:rFonts w:ascii="Times New Roman" w:hAnsi="Times New Roman" w:cs="Times New Roman"/>
          <w:sz w:val="22"/>
          <w:szCs w:val="22"/>
          <w:lang w:val="sv-SE"/>
        </w:rPr>
        <w:t xml:space="preserve">Katja Stergar,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A27C84">
        <w:rPr>
          <w:rFonts w:ascii="Times New Roman" w:hAnsi="Times New Roman" w:cs="Times New Roman"/>
          <w:sz w:val="22"/>
          <w:szCs w:val="22"/>
          <w:lang w:val="sv-SE"/>
        </w:rPr>
        <w:t xml:space="preserve">: +386 1/369 58 27,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A27C84">
        <w:rPr>
          <w:rFonts w:ascii="Times New Roman" w:hAnsi="Times New Roman" w:cs="Times New Roman"/>
          <w:sz w:val="22"/>
          <w:szCs w:val="22"/>
          <w:lang w:val="sv-SE"/>
        </w:rPr>
        <w:t>: katja.stergar(at)jakrs.si</w:t>
      </w: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Head office of the Slovenian Book </w:t>
      </w:r>
      <w:proofErr w:type="gramStart"/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Agency </w:t>
      </w:r>
      <w:proofErr w:type="gramEnd"/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: +386 1/369 58 20,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A27C84">
        <w:rPr>
          <w:rFonts w:ascii="Times New Roman" w:hAnsi="Times New Roman" w:cs="Times New Roman"/>
          <w:sz w:val="22"/>
          <w:szCs w:val="22"/>
          <w:lang w:val="en-GB"/>
        </w:rPr>
        <w:t>gp.jakrs</w:t>
      </w:r>
      <w:proofErr w:type="spellEnd"/>
      <w:r w:rsidRPr="00A27C84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AUTHORISATION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I, the undersigned translator ________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4" w:name="Besedilo19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4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________________________________________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hereby</w:t>
      </w:r>
      <w:proofErr w:type="gram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agree that the applicant ______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end"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________________________________________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submits</w:t>
      </w:r>
      <w:proofErr w:type="gram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the application form for the public tender on my behalf and I agree with all the statements in the application form.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Date and place: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  <w:t>The translator's signature: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AUTHORISATION/POOBLASTILO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I, the undersigned translator/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Podpisani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prevajalec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_____________________________________ 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hereby declare that I authorize the Slovenian Book Agency to arrange on my behalf a tax number and deals with other tax  procedure in the Republic of Slovenia/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izjavljam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, da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pooblaščam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Javno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agencijo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za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knjigo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RS, da v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mojem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imenu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uredi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davčno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številko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v R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Sloveniji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zame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ureja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druge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davčne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postopke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>.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Date and place/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Kraj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Datum: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  <w:t>The translator's signature/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Podpis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B81F80" w:rsidRPr="00A27C84" w:rsidRDefault="00B81F80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sectPr w:rsidR="00B81F80" w:rsidRPr="00A27C84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F1" w:rsidRDefault="00CE46F1" w:rsidP="006F239E">
      <w:r>
        <w:separator/>
      </w:r>
    </w:p>
  </w:endnote>
  <w:endnote w:type="continuationSeparator" w:id="0">
    <w:p w:rsidR="00CE46F1" w:rsidRDefault="00CE46F1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F1" w:rsidRDefault="00CE46F1" w:rsidP="006F239E">
      <w:r>
        <w:separator/>
      </w:r>
    </w:p>
  </w:footnote>
  <w:footnote w:type="continuationSeparator" w:id="0">
    <w:p w:rsidR="00CE46F1" w:rsidRDefault="00CE46F1" w:rsidP="006F239E">
      <w:r>
        <w:continuationSeparator/>
      </w:r>
    </w:p>
  </w:footnote>
  <w:footnote w:id="1">
    <w:p w:rsidR="00D710B4" w:rsidRDefault="00D710B4" w:rsidP="00D710B4">
      <w:pPr>
        <w:pStyle w:val="Sprotnaopomba-besedilo"/>
        <w:rPr>
          <w:lang w:val="en-GB"/>
        </w:rPr>
      </w:pPr>
      <w:r>
        <w:rPr>
          <w:rStyle w:val="Sprotnaopomba-sklic"/>
          <w:rFonts w:eastAsiaTheme="majorEastAsia"/>
          <w:lang w:val="en-GB"/>
        </w:rPr>
        <w:footnoteRef/>
      </w:r>
      <w:r>
        <w:rPr>
          <w:lang w:val="en-GB"/>
        </w:rPr>
        <w:t xml:space="preserve"> Only legal persons fill in this part of the application form.</w:t>
      </w:r>
    </w:p>
  </w:footnote>
  <w:footnote w:id="2">
    <w:p w:rsidR="00D710B4" w:rsidRDefault="00D710B4" w:rsidP="00D710B4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b/>
          <w:lang w:val="en-US"/>
        </w:rPr>
        <w:t>Both items of information should be stated, otherwise transfer of money is impossible.</w:t>
      </w:r>
    </w:p>
  </w:footnote>
  <w:footnote w:id="3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The Slovenian Book Agency will send all important information about the public tender to this e-mail address.</w:t>
      </w:r>
    </w:p>
  </w:footnote>
  <w:footnote w:id="4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If two or more translators work on the same translation, it is necessary to list all the data on translators separately and enclose all the documents.</w:t>
      </w:r>
    </w:p>
  </w:footnote>
  <w:footnote w:id="5">
    <w:p w:rsidR="00D710B4" w:rsidRDefault="00D710B4" w:rsidP="00D710B4">
      <w:pPr>
        <w:pStyle w:val="Sprotnaopomba-besedilo"/>
        <w:rPr>
          <w:lang w:val="en-GB"/>
        </w:rPr>
      </w:pPr>
      <w:r>
        <w:rPr>
          <w:rStyle w:val="Sprotnaopomba-sklic"/>
          <w:rFonts w:eastAsiaTheme="majorEastAsia"/>
          <w:lang w:val="en-GB"/>
        </w:rPr>
        <w:footnoteRef/>
      </w:r>
      <w:r>
        <w:rPr>
          <w:b/>
          <w:bCs/>
          <w:lang w:val="en-GB"/>
        </w:rPr>
        <w:t xml:space="preserve">Translators without a tax number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GB"/>
            </w:rPr>
            <w:t>Slovenia</w:t>
          </w:r>
        </w:smartTag>
      </w:smartTag>
      <w:r>
        <w:rPr>
          <w:b/>
          <w:bCs/>
          <w:lang w:val="en-GB"/>
        </w:rPr>
        <w:t xml:space="preserve"> must fill in and sign Authorisation on page 5.</w:t>
      </w:r>
    </w:p>
  </w:footnote>
  <w:footnote w:id="6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The Slovenian Book Agency will send all important information for the translator to this e-mail address.</w:t>
      </w:r>
    </w:p>
  </w:footnote>
  <w:footnote w:id="7">
    <w:p w:rsidR="00D710B4" w:rsidRDefault="00D710B4" w:rsidP="00D710B4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b/>
          <w:lang w:val="en-US"/>
        </w:rPr>
        <w:t>Both items of information should be stated, otherwise transfer of money is impossible.</w:t>
      </w:r>
    </w:p>
  </w:footnote>
  <w:footnote w:id="8">
    <w:p w:rsidR="00D710B4" w:rsidRDefault="00D710B4" w:rsidP="00D710B4">
      <w:pPr>
        <w:pStyle w:val="Sprotnaopomba-besedilo"/>
        <w:rPr>
          <w:bCs/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>a letter of intent or the contract between the tran</w:t>
      </w:r>
      <w:r w:rsidR="00A27C84">
        <w:rPr>
          <w:bCs/>
          <w:lang w:val="en-US"/>
        </w:rPr>
        <w:t xml:space="preserve">slator and a legal person with </w:t>
      </w:r>
      <w:r w:rsidR="00A27C84" w:rsidRPr="00792C30">
        <w:rPr>
          <w:snapToGrid w:val="0"/>
          <w:lang w:val="en-US"/>
        </w:rPr>
        <w:t xml:space="preserve">a registered office </w:t>
      </w:r>
      <w:r>
        <w:rPr>
          <w:bCs/>
          <w:lang w:val="en-US"/>
        </w:rPr>
        <w:t xml:space="preserve">abroad who will publish the work that is being applied for, along with </w:t>
      </w:r>
      <w:r>
        <w:rPr>
          <w:b/>
          <w:bCs/>
          <w:lang w:val="en-US"/>
        </w:rPr>
        <w:t>the expected date o</w:t>
      </w:r>
      <w:r w:rsidR="00C55B5C">
        <w:rPr>
          <w:b/>
          <w:bCs/>
          <w:lang w:val="en-US"/>
        </w:rPr>
        <w:t>f publication no later than August</w:t>
      </w:r>
      <w:r>
        <w:rPr>
          <w:b/>
          <w:bCs/>
          <w:lang w:val="en-US"/>
        </w:rPr>
        <w:t xml:space="preserve"> 3</w:t>
      </w:r>
      <w:r w:rsidR="00C55B5C">
        <w:rPr>
          <w:b/>
          <w:bCs/>
          <w:lang w:val="en-US"/>
        </w:rPr>
        <w:t>1</w:t>
      </w:r>
      <w:r>
        <w:rPr>
          <w:b/>
          <w:bCs/>
          <w:lang w:val="en-US"/>
        </w:rPr>
        <w:t>, 201</w:t>
      </w:r>
      <w:r w:rsidR="00C55B5C">
        <w:rPr>
          <w:b/>
          <w:bCs/>
          <w:lang w:val="en-US"/>
        </w:rPr>
        <w:t>8</w:t>
      </w:r>
      <w:r>
        <w:rPr>
          <w:bCs/>
          <w:lang w:val="en-US"/>
        </w:rPr>
        <w:t xml:space="preserve">. </w:t>
      </w:r>
    </w:p>
  </w:footnote>
  <w:footnote w:id="9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 w:rsidR="00A27C84">
        <w:rPr>
          <w:bCs/>
          <w:lang w:val="en-US"/>
        </w:rPr>
        <w:t>a letter of intent</w:t>
      </w:r>
      <w:r>
        <w:rPr>
          <w:bCs/>
          <w:lang w:val="en-US"/>
        </w:rPr>
        <w:t xml:space="preserve"> or the contract between the translator and a legal person with </w:t>
      </w:r>
      <w:r w:rsidR="00A27C84" w:rsidRPr="00792C30">
        <w:rPr>
          <w:snapToGrid w:val="0"/>
          <w:lang w:val="en-US"/>
        </w:rPr>
        <w:t>a registered office</w:t>
      </w:r>
      <w:r>
        <w:rPr>
          <w:bCs/>
          <w:lang w:val="en-US"/>
        </w:rPr>
        <w:t xml:space="preserve"> who will perform the work that is being applied for, along with </w:t>
      </w:r>
      <w:r>
        <w:rPr>
          <w:b/>
          <w:bCs/>
          <w:lang w:val="en-US"/>
        </w:rPr>
        <w:t xml:space="preserve">the expected date of realization no later than </w:t>
      </w:r>
      <w:r w:rsidR="00C55B5C">
        <w:rPr>
          <w:b/>
          <w:bCs/>
          <w:lang w:val="en-US"/>
        </w:rPr>
        <w:t>August 31</w:t>
      </w:r>
      <w:r>
        <w:rPr>
          <w:b/>
          <w:bCs/>
          <w:lang w:val="en-US"/>
        </w:rPr>
        <w:t>, 201</w:t>
      </w:r>
      <w:r w:rsidR="00C55B5C">
        <w:rPr>
          <w:b/>
          <w:bCs/>
          <w:lang w:val="en-US"/>
        </w:rPr>
        <w:t>8</w:t>
      </w:r>
      <w:r>
        <w:rPr>
          <w:bCs/>
          <w:lang w:val="en-US"/>
        </w:rPr>
        <w:t>.</w:t>
      </w:r>
    </w:p>
  </w:footnote>
  <w:footnote w:id="10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>The Slovenian Book Agency gives support only for the translation costs (the translation fee) for up to</w:t>
      </w:r>
      <w:r>
        <w:rPr>
          <w:b/>
          <w:bCs/>
          <w:lang w:val="en-US"/>
        </w:rPr>
        <w:t xml:space="preserve"> 10,000.00 EUR of </w:t>
      </w:r>
      <w:r w:rsidR="00A27C84">
        <w:rPr>
          <w:b/>
          <w:bCs/>
          <w:lang w:val="en-US"/>
        </w:rPr>
        <w:t>eligible</w:t>
      </w:r>
      <w:r>
        <w:rPr>
          <w:b/>
          <w:bCs/>
          <w:lang w:val="en-US"/>
        </w:rPr>
        <w:t xml:space="preserve"> costs for the project applied.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762258"/>
    <w:multiLevelType w:val="hybridMultilevel"/>
    <w:tmpl w:val="A0B48BE8"/>
    <w:lvl w:ilvl="0" w:tplc="F962C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17383"/>
    <w:multiLevelType w:val="hybridMultilevel"/>
    <w:tmpl w:val="70EECEFC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5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8"/>
  </w:num>
  <w:num w:numId="14">
    <w:abstractNumId w:val="14"/>
  </w:num>
  <w:num w:numId="15">
    <w:abstractNumId w:val="31"/>
  </w:num>
  <w:num w:numId="16">
    <w:abstractNumId w:val="20"/>
  </w:num>
  <w:num w:numId="17">
    <w:abstractNumId w:val="25"/>
  </w:num>
  <w:num w:numId="18">
    <w:abstractNumId w:val="9"/>
  </w:num>
  <w:num w:numId="19">
    <w:abstractNumId w:val="6"/>
  </w:num>
  <w:num w:numId="20">
    <w:abstractNumId w:val="30"/>
  </w:num>
  <w:num w:numId="21">
    <w:abstractNumId w:val="26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7"/>
  </w:num>
  <w:num w:numId="27">
    <w:abstractNumId w:val="19"/>
  </w:num>
  <w:num w:numId="28">
    <w:abstractNumId w:val="4"/>
  </w:num>
  <w:num w:numId="29">
    <w:abstractNumId w:val="11"/>
  </w:num>
  <w:num w:numId="30">
    <w:abstractNumId w:val="15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A3253"/>
    <w:rsid w:val="001C5021"/>
    <w:rsid w:val="00337AB0"/>
    <w:rsid w:val="003453EC"/>
    <w:rsid w:val="00362BBE"/>
    <w:rsid w:val="004B7F87"/>
    <w:rsid w:val="00585C0B"/>
    <w:rsid w:val="005C1797"/>
    <w:rsid w:val="00641BAD"/>
    <w:rsid w:val="006C2482"/>
    <w:rsid w:val="006F239E"/>
    <w:rsid w:val="00771CC6"/>
    <w:rsid w:val="00774FB8"/>
    <w:rsid w:val="00791599"/>
    <w:rsid w:val="00840EEE"/>
    <w:rsid w:val="00854C37"/>
    <w:rsid w:val="008C50D5"/>
    <w:rsid w:val="009017AD"/>
    <w:rsid w:val="009153DD"/>
    <w:rsid w:val="00950D4A"/>
    <w:rsid w:val="009D1D6A"/>
    <w:rsid w:val="00A27C84"/>
    <w:rsid w:val="00A431AB"/>
    <w:rsid w:val="00B81F80"/>
    <w:rsid w:val="00BB5757"/>
    <w:rsid w:val="00C001D0"/>
    <w:rsid w:val="00C03CA0"/>
    <w:rsid w:val="00C04CF7"/>
    <w:rsid w:val="00C55B5C"/>
    <w:rsid w:val="00CC09EC"/>
    <w:rsid w:val="00CE46F1"/>
    <w:rsid w:val="00D20F89"/>
    <w:rsid w:val="00D710B4"/>
    <w:rsid w:val="00DB556E"/>
    <w:rsid w:val="00E24196"/>
    <w:rsid w:val="00E55CDC"/>
    <w:rsid w:val="00E86E6A"/>
    <w:rsid w:val="00E9757F"/>
    <w:rsid w:val="00EA2AB1"/>
    <w:rsid w:val="00EA6409"/>
    <w:rsid w:val="00EC49B2"/>
    <w:rsid w:val="00F337C9"/>
    <w:rsid w:val="00F366C0"/>
    <w:rsid w:val="00F52742"/>
    <w:rsid w:val="00F8140B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74FB8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i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74FB8"/>
    <w:rPr>
      <w:rFonts w:ascii="Cambria" w:eastAsiaTheme="majorEastAsia" w:hAnsi="Cambria" w:cstheme="majorBidi"/>
      <w:b/>
      <w:bCs/>
      <w:i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Telobesedila33">
    <w:name w:val="Telo besedila 33"/>
    <w:basedOn w:val="Navaden"/>
    <w:rsid w:val="00D710B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74FB8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i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74FB8"/>
    <w:rPr>
      <w:rFonts w:ascii="Cambria" w:eastAsiaTheme="majorEastAsia" w:hAnsi="Cambria" w:cstheme="majorBidi"/>
      <w:b/>
      <w:bCs/>
      <w:i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Telobesedila33">
    <w:name w:val="Telo besedila 33"/>
    <w:basedOn w:val="Navaden"/>
    <w:rsid w:val="00D710B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8</cp:revision>
  <dcterms:created xsi:type="dcterms:W3CDTF">2016-09-14T13:59:00Z</dcterms:created>
  <dcterms:modified xsi:type="dcterms:W3CDTF">2016-09-15T09:59:00Z</dcterms:modified>
</cp:coreProperties>
</file>