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C868F" w14:textId="77777777" w:rsidR="00606102" w:rsidRPr="009F67B3" w:rsidRDefault="00606102" w:rsidP="009F67B3">
      <w:pPr>
        <w:pStyle w:val="Pa1"/>
        <w:spacing w:line="276" w:lineRule="auto"/>
        <w:jc w:val="both"/>
        <w:rPr>
          <w:rStyle w:val="A3"/>
          <w:rFonts w:asciiTheme="majorHAnsi" w:hAnsiTheme="majorHAnsi" w:cstheme="majorHAnsi"/>
          <w:sz w:val="24"/>
          <w:szCs w:val="24"/>
          <w:lang w:val="en-GB"/>
        </w:rPr>
      </w:pPr>
    </w:p>
    <w:p w14:paraId="03EB9045" w14:textId="67E61361" w:rsidR="009F67B3" w:rsidRPr="0025649D" w:rsidRDefault="00C8260E" w:rsidP="009F67B3">
      <w:pPr>
        <w:spacing w:line="276" w:lineRule="auto"/>
        <w:rPr>
          <w:rFonts w:asciiTheme="majorHAnsi" w:hAnsiTheme="majorHAnsi" w:cstheme="majorHAnsi"/>
          <w:b/>
          <w:sz w:val="28"/>
          <w:lang w:val="en-GB"/>
        </w:rPr>
      </w:pP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Rezultati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Javnega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poziva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za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izbor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kulturnih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projektov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na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področju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mobilnosti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v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tujini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za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leto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20</w:t>
      </w:r>
      <w:r w:rsidR="00C90575">
        <w:rPr>
          <w:rFonts w:asciiTheme="majorHAnsi" w:hAnsiTheme="majorHAnsi" w:cstheme="majorHAnsi"/>
          <w:b/>
          <w:sz w:val="28"/>
          <w:lang w:val="en-GB"/>
        </w:rPr>
        <w:t>20</w:t>
      </w:r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(JP</w:t>
      </w:r>
      <w:r w:rsidR="00C90575">
        <w:rPr>
          <w:rFonts w:asciiTheme="majorHAnsi" w:hAnsiTheme="majorHAnsi" w:cstheme="majorHAnsi"/>
          <w:b/>
          <w:sz w:val="28"/>
          <w:lang w:val="en-GB"/>
        </w:rPr>
        <w:t>1</w:t>
      </w:r>
      <w:r w:rsidRPr="0025649D">
        <w:rPr>
          <w:rFonts w:asciiTheme="majorHAnsi" w:hAnsiTheme="majorHAnsi" w:cstheme="majorHAnsi"/>
          <w:b/>
          <w:sz w:val="28"/>
          <w:lang w:val="en-GB"/>
        </w:rPr>
        <w:t>-M</w:t>
      </w:r>
      <w:r w:rsidR="00C90575">
        <w:rPr>
          <w:rFonts w:asciiTheme="majorHAnsi" w:hAnsiTheme="majorHAnsi" w:cstheme="majorHAnsi"/>
          <w:b/>
          <w:sz w:val="28"/>
          <w:lang w:val="en-GB"/>
        </w:rPr>
        <w:t>OBILNOST 1</w:t>
      </w:r>
      <w:r w:rsidRPr="0025649D">
        <w:rPr>
          <w:rFonts w:asciiTheme="majorHAnsi" w:hAnsiTheme="majorHAnsi" w:cstheme="majorHAnsi"/>
          <w:b/>
          <w:sz w:val="28"/>
          <w:lang w:val="en-GB"/>
        </w:rPr>
        <w:t>-20</w:t>
      </w:r>
      <w:r w:rsidR="00C90575">
        <w:rPr>
          <w:rFonts w:asciiTheme="majorHAnsi" w:hAnsiTheme="majorHAnsi" w:cstheme="majorHAnsi"/>
          <w:b/>
          <w:sz w:val="28"/>
          <w:lang w:val="en-GB"/>
        </w:rPr>
        <w:t>20</w:t>
      </w:r>
      <w:r w:rsidRPr="0025649D">
        <w:rPr>
          <w:rFonts w:asciiTheme="majorHAnsi" w:hAnsiTheme="majorHAnsi" w:cstheme="majorHAnsi"/>
          <w:b/>
          <w:sz w:val="28"/>
          <w:lang w:val="en-GB"/>
        </w:rPr>
        <w:t>)</w:t>
      </w:r>
    </w:p>
    <w:p w14:paraId="7555CF9A" w14:textId="02B92514" w:rsidR="00C8260E" w:rsidRDefault="00C8260E" w:rsidP="009F67B3">
      <w:pPr>
        <w:spacing w:line="276" w:lineRule="auto"/>
        <w:rPr>
          <w:rFonts w:asciiTheme="majorHAnsi" w:hAnsiTheme="majorHAnsi" w:cstheme="majorHAnsi"/>
          <w:b/>
          <w:sz w:val="24"/>
          <w:lang w:val="en-GB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763"/>
        <w:gridCol w:w="3685"/>
        <w:gridCol w:w="2106"/>
        <w:gridCol w:w="1689"/>
      </w:tblGrid>
      <w:tr w:rsidR="00007995" w:rsidRPr="00337822" w14:paraId="17A4410B" w14:textId="77777777" w:rsidTr="00007995">
        <w:trPr>
          <w:trHeight w:val="30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14:paraId="5B1D9116" w14:textId="77777777" w:rsidR="00007995" w:rsidRPr="00337822" w:rsidRDefault="00007995" w:rsidP="00337822">
            <w:pPr>
              <w:rPr>
                <w:rFonts w:ascii="Calibri" w:eastAsia="Times New Roman" w:hAnsi="Calibri" w:cs="Calibri"/>
                <w:sz w:val="24"/>
                <w:lang w:val="sl-SI" w:eastAsia="sl-SI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853F022" w14:textId="77777777" w:rsidR="00007995" w:rsidRPr="00337822" w:rsidRDefault="00007995" w:rsidP="003378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sl-SI" w:eastAsia="sl-SI"/>
              </w:rPr>
              <w:t>Prijavitelj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72FF47B" w14:textId="77777777" w:rsidR="00007995" w:rsidRPr="00337822" w:rsidRDefault="00007995" w:rsidP="003378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sl-SI" w:eastAsia="sl-SI"/>
              </w:rPr>
              <w:t>Projekt</w:t>
            </w:r>
          </w:p>
        </w:tc>
        <w:tc>
          <w:tcPr>
            <w:tcW w:w="2126" w:type="dxa"/>
          </w:tcPr>
          <w:p w14:paraId="08FCABC3" w14:textId="142D1FE8" w:rsidR="00007995" w:rsidRPr="00337822" w:rsidRDefault="00007995" w:rsidP="003378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sl-SI" w:eastAsia="sl-SI"/>
              </w:rPr>
              <w:t>Kraj dogajanja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35C3125D" w14:textId="45BD4494" w:rsidR="00007995" w:rsidRPr="00337822" w:rsidRDefault="00007995" w:rsidP="003378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sl-SI" w:eastAsia="sl-SI"/>
              </w:rPr>
              <w:t>Višina odobrene subvencije</w:t>
            </w:r>
          </w:p>
        </w:tc>
      </w:tr>
      <w:tr w:rsidR="00337822" w:rsidRPr="00337822" w14:paraId="41960F55" w14:textId="77777777" w:rsidTr="00337822">
        <w:trPr>
          <w:trHeight w:val="600"/>
        </w:trPr>
        <w:tc>
          <w:tcPr>
            <w:tcW w:w="364" w:type="dxa"/>
            <w:shd w:val="clear" w:color="auto" w:fill="auto"/>
            <w:noWrap/>
            <w:hideMark/>
          </w:tcPr>
          <w:p w14:paraId="136012DF" w14:textId="77777777" w:rsidR="00337822" w:rsidRPr="00337822" w:rsidRDefault="00337822" w:rsidP="00337822">
            <w:pPr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14:paraId="67C0C09D" w14:textId="308E0202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Aleš</w:t>
            </w:r>
            <w:proofErr w:type="spellEnd"/>
            <w:r w:rsidRPr="00337822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Šteger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8AA2B70" w14:textId="696DA377" w:rsidR="00337822" w:rsidRPr="00337822" w:rsidRDefault="00337822" w:rsidP="00337822">
            <w:pPr>
              <w:rPr>
                <w:rFonts w:ascii="Calibri" w:eastAsia="Times New Roman" w:hAnsi="Calibri" w:cs="Calibri"/>
                <w:sz w:val="24"/>
                <w:lang w:val="sl-SI" w:eastAsia="sl-SI"/>
              </w:rPr>
            </w:pPr>
            <w:proofErr w:type="spellStart"/>
            <w:r w:rsidRPr="00337822">
              <w:rPr>
                <w:rFonts w:ascii="Calibri" w:hAnsi="Calibri" w:cs="Calibri"/>
                <w:sz w:val="24"/>
              </w:rPr>
              <w:t>Branje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KGB, </w:t>
            </w:r>
            <w:r>
              <w:rPr>
                <w:rFonts w:ascii="Calibri" w:hAnsi="Calibri" w:cs="Calibri"/>
                <w:sz w:val="24"/>
              </w:rPr>
              <w:t>N</w:t>
            </w:r>
            <w:r w:rsidRPr="00337822">
              <w:rPr>
                <w:rFonts w:ascii="Calibri" w:hAnsi="Calibri" w:cs="Calibri"/>
                <w:sz w:val="24"/>
              </w:rPr>
              <w:t xml:space="preserve">ew York,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branje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Denver University, Denver</w:t>
            </w:r>
          </w:p>
        </w:tc>
        <w:tc>
          <w:tcPr>
            <w:tcW w:w="2126" w:type="dxa"/>
          </w:tcPr>
          <w:p w14:paraId="5F3C5CC3" w14:textId="53A1F92D" w:rsidR="00337822" w:rsidRPr="00337822" w:rsidRDefault="00337822" w:rsidP="00337822">
            <w:pPr>
              <w:rPr>
                <w:rFonts w:ascii="Calibri" w:eastAsia="Times New Roman" w:hAnsi="Calibri" w:cs="Calibri"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sz w:val="24"/>
              </w:rPr>
              <w:t>NYC, Denver, ZDA</w:t>
            </w:r>
          </w:p>
        </w:tc>
        <w:tc>
          <w:tcPr>
            <w:tcW w:w="1689" w:type="dxa"/>
            <w:shd w:val="clear" w:color="auto" w:fill="auto"/>
            <w:noWrap/>
          </w:tcPr>
          <w:p w14:paraId="635150CF" w14:textId="015A1F94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b/>
                <w:bCs/>
                <w:sz w:val="24"/>
              </w:rPr>
              <w:t>1.170,00 €</w:t>
            </w:r>
          </w:p>
        </w:tc>
      </w:tr>
      <w:tr w:rsidR="00337822" w:rsidRPr="00337822" w14:paraId="17AC3DF1" w14:textId="77777777" w:rsidTr="00337822">
        <w:trPr>
          <w:trHeight w:val="600"/>
        </w:trPr>
        <w:tc>
          <w:tcPr>
            <w:tcW w:w="364" w:type="dxa"/>
            <w:shd w:val="clear" w:color="auto" w:fill="auto"/>
            <w:noWrap/>
            <w:hideMark/>
          </w:tcPr>
          <w:p w14:paraId="34D70C91" w14:textId="77777777" w:rsidR="00337822" w:rsidRPr="00337822" w:rsidRDefault="00337822" w:rsidP="00337822">
            <w:pPr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  <w:t>2</w:t>
            </w:r>
          </w:p>
        </w:tc>
        <w:tc>
          <w:tcPr>
            <w:tcW w:w="1763" w:type="dxa"/>
            <w:shd w:val="clear" w:color="auto" w:fill="auto"/>
          </w:tcPr>
          <w:p w14:paraId="3909E49A" w14:textId="52EFC9DD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b/>
                <w:bCs/>
                <w:sz w:val="24"/>
              </w:rPr>
              <w:t xml:space="preserve">Barbara </w:t>
            </w: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Korun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B93BE30" w14:textId="28745512" w:rsidR="00337822" w:rsidRPr="00337822" w:rsidRDefault="00337822" w:rsidP="00337822">
            <w:pPr>
              <w:rPr>
                <w:rFonts w:ascii="Calibri" w:eastAsia="Times New Roman" w:hAnsi="Calibri" w:cs="Calibri"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sz w:val="24"/>
              </w:rPr>
              <w:t>KERALA LITERATURE FESTIVAL</w:t>
            </w:r>
          </w:p>
        </w:tc>
        <w:tc>
          <w:tcPr>
            <w:tcW w:w="2126" w:type="dxa"/>
          </w:tcPr>
          <w:p w14:paraId="337CBE99" w14:textId="07E11CAA" w:rsidR="00337822" w:rsidRPr="00337822" w:rsidRDefault="00337822" w:rsidP="00337822">
            <w:pPr>
              <w:rPr>
                <w:rFonts w:ascii="Calibri" w:eastAsia="Times New Roman" w:hAnsi="Calibri" w:cs="Calibri"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sz w:val="24"/>
              </w:rPr>
              <w:t xml:space="preserve">Kerala,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Indija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</w:tcPr>
          <w:p w14:paraId="7DF413E5" w14:textId="797A1F38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b/>
                <w:bCs/>
                <w:sz w:val="24"/>
              </w:rPr>
              <w:t>1.130,00 €</w:t>
            </w:r>
          </w:p>
        </w:tc>
      </w:tr>
      <w:tr w:rsidR="00337822" w:rsidRPr="00337822" w14:paraId="2F0F64E7" w14:textId="77777777" w:rsidTr="00337822">
        <w:trPr>
          <w:trHeight w:val="300"/>
        </w:trPr>
        <w:tc>
          <w:tcPr>
            <w:tcW w:w="364" w:type="dxa"/>
            <w:shd w:val="clear" w:color="auto" w:fill="auto"/>
            <w:noWrap/>
            <w:hideMark/>
          </w:tcPr>
          <w:p w14:paraId="45D102DE" w14:textId="77777777" w:rsidR="00337822" w:rsidRPr="00337822" w:rsidRDefault="00337822" w:rsidP="00337822">
            <w:pPr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  <w:t>3</w:t>
            </w:r>
          </w:p>
        </w:tc>
        <w:tc>
          <w:tcPr>
            <w:tcW w:w="1763" w:type="dxa"/>
            <w:shd w:val="clear" w:color="auto" w:fill="auto"/>
          </w:tcPr>
          <w:p w14:paraId="7E67E0F3" w14:textId="541FF388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Lucija</w:t>
            </w:r>
            <w:proofErr w:type="spellEnd"/>
            <w:r w:rsidRPr="00337822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Stupica</w:t>
            </w:r>
            <w:proofErr w:type="spellEnd"/>
            <w:r w:rsidRPr="00337822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Enbohm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22DD677" w14:textId="14E41197" w:rsidR="00337822" w:rsidRPr="00337822" w:rsidRDefault="00337822" w:rsidP="00337822">
            <w:pPr>
              <w:rPr>
                <w:rFonts w:ascii="Calibri" w:eastAsia="Times New Roman" w:hAnsi="Calibri" w:cs="Calibri"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sz w:val="24"/>
              </w:rPr>
              <w:t xml:space="preserve">Festival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Pranger</w:t>
            </w:r>
            <w:proofErr w:type="spellEnd"/>
          </w:p>
        </w:tc>
        <w:tc>
          <w:tcPr>
            <w:tcW w:w="2126" w:type="dxa"/>
          </w:tcPr>
          <w:p w14:paraId="0C9E6844" w14:textId="6215515D" w:rsidR="00337822" w:rsidRPr="00337822" w:rsidRDefault="00337822" w:rsidP="00337822">
            <w:pPr>
              <w:rPr>
                <w:rFonts w:ascii="Calibri" w:eastAsia="Times New Roman" w:hAnsi="Calibri" w:cs="Calibri"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sz w:val="24"/>
              </w:rPr>
              <w:t xml:space="preserve">Ljubljana,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Rogaška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Slatina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</w:tcPr>
          <w:p w14:paraId="63898DBD" w14:textId="5D0C98DC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b/>
                <w:bCs/>
                <w:sz w:val="24"/>
              </w:rPr>
              <w:t>210,00 €</w:t>
            </w:r>
          </w:p>
        </w:tc>
      </w:tr>
      <w:tr w:rsidR="00337822" w:rsidRPr="00337822" w14:paraId="653E1F03" w14:textId="77777777" w:rsidTr="00337822">
        <w:trPr>
          <w:trHeight w:val="600"/>
        </w:trPr>
        <w:tc>
          <w:tcPr>
            <w:tcW w:w="364" w:type="dxa"/>
            <w:shd w:val="clear" w:color="auto" w:fill="auto"/>
            <w:noWrap/>
            <w:hideMark/>
          </w:tcPr>
          <w:p w14:paraId="7C9EB234" w14:textId="77777777" w:rsidR="00337822" w:rsidRPr="00337822" w:rsidRDefault="00337822" w:rsidP="00337822">
            <w:pPr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  <w:t>4</w:t>
            </w:r>
          </w:p>
        </w:tc>
        <w:tc>
          <w:tcPr>
            <w:tcW w:w="1763" w:type="dxa"/>
            <w:shd w:val="clear" w:color="auto" w:fill="auto"/>
          </w:tcPr>
          <w:p w14:paraId="6F276F3F" w14:textId="68CE96D9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Franjo</w:t>
            </w:r>
            <w:proofErr w:type="spellEnd"/>
            <w:r w:rsidRPr="00337822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Frančič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56E3B58D" w14:textId="52C74D9C" w:rsidR="00337822" w:rsidRPr="00337822" w:rsidRDefault="00337822" w:rsidP="00337822">
            <w:pPr>
              <w:rPr>
                <w:rFonts w:ascii="Calibri" w:eastAsia="Times New Roman" w:hAnsi="Calibri" w:cs="Calibri"/>
                <w:sz w:val="24"/>
                <w:lang w:val="sl-SI" w:eastAsia="sl-SI"/>
              </w:rPr>
            </w:pPr>
            <w:proofErr w:type="spellStart"/>
            <w:r w:rsidRPr="00337822">
              <w:rPr>
                <w:rFonts w:ascii="Calibri" w:hAnsi="Calibri" w:cs="Calibri"/>
                <w:sz w:val="24"/>
              </w:rPr>
              <w:t>Predstavitev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srbskega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prevoda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romana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: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Voleo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sam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Moniku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Levinski</w:t>
            </w:r>
            <w:proofErr w:type="spellEnd"/>
          </w:p>
        </w:tc>
        <w:tc>
          <w:tcPr>
            <w:tcW w:w="2126" w:type="dxa"/>
          </w:tcPr>
          <w:p w14:paraId="4AE2D834" w14:textId="66DF520C" w:rsidR="00337822" w:rsidRPr="00337822" w:rsidRDefault="00337822" w:rsidP="00337822">
            <w:pPr>
              <w:rPr>
                <w:rFonts w:ascii="Calibri" w:eastAsia="Times New Roman" w:hAnsi="Calibri" w:cs="Calibri"/>
                <w:bCs/>
                <w:sz w:val="24"/>
                <w:lang w:val="sl-SI" w:eastAsia="sl-SI"/>
              </w:rPr>
            </w:pPr>
            <w:proofErr w:type="spellStart"/>
            <w:r w:rsidRPr="00337822">
              <w:rPr>
                <w:rFonts w:ascii="Calibri" w:hAnsi="Calibri" w:cs="Calibri"/>
                <w:sz w:val="24"/>
              </w:rPr>
              <w:t>Đurina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kuča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- Beograd</w:t>
            </w:r>
          </w:p>
        </w:tc>
        <w:tc>
          <w:tcPr>
            <w:tcW w:w="1689" w:type="dxa"/>
            <w:shd w:val="clear" w:color="auto" w:fill="auto"/>
            <w:noWrap/>
          </w:tcPr>
          <w:p w14:paraId="78B8D130" w14:textId="47511C7E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b/>
                <w:bCs/>
                <w:sz w:val="24"/>
              </w:rPr>
              <w:t>250,00 €</w:t>
            </w:r>
          </w:p>
        </w:tc>
      </w:tr>
      <w:tr w:rsidR="00337822" w:rsidRPr="00337822" w14:paraId="17D6115E" w14:textId="77777777" w:rsidTr="00337822">
        <w:trPr>
          <w:trHeight w:val="300"/>
        </w:trPr>
        <w:tc>
          <w:tcPr>
            <w:tcW w:w="364" w:type="dxa"/>
            <w:shd w:val="clear" w:color="auto" w:fill="auto"/>
            <w:noWrap/>
            <w:hideMark/>
          </w:tcPr>
          <w:p w14:paraId="1B38AA9B" w14:textId="77777777" w:rsidR="00337822" w:rsidRPr="00337822" w:rsidRDefault="00337822" w:rsidP="00337822">
            <w:pPr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  <w:t>5</w:t>
            </w:r>
          </w:p>
        </w:tc>
        <w:tc>
          <w:tcPr>
            <w:tcW w:w="1763" w:type="dxa"/>
            <w:shd w:val="clear" w:color="auto" w:fill="auto"/>
          </w:tcPr>
          <w:p w14:paraId="67F5C117" w14:textId="587DF8FE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b/>
                <w:bCs/>
                <w:sz w:val="24"/>
              </w:rPr>
              <w:t xml:space="preserve">Anja </w:t>
            </w: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Golob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59FD85D1" w14:textId="2E894E95" w:rsidR="00337822" w:rsidRPr="00337822" w:rsidRDefault="00337822" w:rsidP="00337822">
            <w:pPr>
              <w:rPr>
                <w:rFonts w:ascii="Calibri" w:eastAsia="Times New Roman" w:hAnsi="Calibri" w:cs="Calibri"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sz w:val="24"/>
              </w:rPr>
              <w:t xml:space="preserve">Poetry </w:t>
            </w:r>
            <w:proofErr w:type="gramStart"/>
            <w:r w:rsidRPr="00337822">
              <w:rPr>
                <w:rFonts w:ascii="Calibri" w:hAnsi="Calibri" w:cs="Calibri"/>
                <w:sz w:val="24"/>
              </w:rPr>
              <w:t>On</w:t>
            </w:r>
            <w:proofErr w:type="gramEnd"/>
            <w:r w:rsidRPr="00337822">
              <w:rPr>
                <w:rFonts w:ascii="Calibri" w:hAnsi="Calibri" w:cs="Calibri"/>
                <w:sz w:val="24"/>
              </w:rPr>
              <w:t xml:space="preserve"> The Road</w:t>
            </w:r>
          </w:p>
        </w:tc>
        <w:tc>
          <w:tcPr>
            <w:tcW w:w="2126" w:type="dxa"/>
          </w:tcPr>
          <w:p w14:paraId="6E8E6F5F" w14:textId="205B7A77" w:rsidR="00337822" w:rsidRPr="00337822" w:rsidRDefault="00337822" w:rsidP="00337822">
            <w:pPr>
              <w:rPr>
                <w:rFonts w:ascii="Calibri" w:eastAsia="Times New Roman" w:hAnsi="Calibri" w:cs="Calibri"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sz w:val="24"/>
              </w:rPr>
              <w:t xml:space="preserve">Bremen,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Nemčija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</w:tcPr>
          <w:p w14:paraId="6E03836E" w14:textId="0DBEEF2F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b/>
                <w:bCs/>
                <w:sz w:val="24"/>
              </w:rPr>
              <w:t>320,00 €</w:t>
            </w:r>
          </w:p>
        </w:tc>
      </w:tr>
      <w:tr w:rsidR="00337822" w:rsidRPr="00337822" w14:paraId="12351C81" w14:textId="77777777" w:rsidTr="00337822">
        <w:trPr>
          <w:trHeight w:val="600"/>
        </w:trPr>
        <w:tc>
          <w:tcPr>
            <w:tcW w:w="364" w:type="dxa"/>
            <w:shd w:val="clear" w:color="auto" w:fill="auto"/>
            <w:noWrap/>
            <w:hideMark/>
          </w:tcPr>
          <w:p w14:paraId="0A65071D" w14:textId="77777777" w:rsidR="00337822" w:rsidRPr="00337822" w:rsidRDefault="00337822" w:rsidP="00337822">
            <w:pPr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  <w:t>6</w:t>
            </w:r>
          </w:p>
        </w:tc>
        <w:tc>
          <w:tcPr>
            <w:tcW w:w="1763" w:type="dxa"/>
            <w:shd w:val="clear" w:color="auto" w:fill="auto"/>
          </w:tcPr>
          <w:p w14:paraId="60CE8D58" w14:textId="73C61345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Cvetka</w:t>
            </w:r>
            <w:proofErr w:type="spellEnd"/>
            <w:r w:rsidRPr="00337822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Bevc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F115071" w14:textId="62C40ECC" w:rsidR="00337822" w:rsidRPr="00337822" w:rsidRDefault="00337822" w:rsidP="00337822">
            <w:pPr>
              <w:rPr>
                <w:rFonts w:ascii="Calibri" w:eastAsia="Times New Roman" w:hAnsi="Calibri" w:cs="Calibri"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sz w:val="24"/>
              </w:rPr>
              <w:t>KERALA LITERATURE FESTIVAL</w:t>
            </w:r>
          </w:p>
        </w:tc>
        <w:tc>
          <w:tcPr>
            <w:tcW w:w="2126" w:type="dxa"/>
          </w:tcPr>
          <w:p w14:paraId="446440BF" w14:textId="3B208E6F" w:rsidR="00337822" w:rsidRPr="00337822" w:rsidRDefault="00337822" w:rsidP="00337822">
            <w:pPr>
              <w:rPr>
                <w:rFonts w:ascii="Calibri" w:eastAsia="Times New Roman" w:hAnsi="Calibri" w:cs="Calibri"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sz w:val="24"/>
              </w:rPr>
              <w:t xml:space="preserve">Kerala,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Indija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</w:tcPr>
          <w:p w14:paraId="0647F956" w14:textId="70EA96A4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b/>
                <w:bCs/>
                <w:sz w:val="24"/>
              </w:rPr>
              <w:t>1.120,00 €</w:t>
            </w:r>
          </w:p>
        </w:tc>
      </w:tr>
      <w:tr w:rsidR="00337822" w:rsidRPr="00337822" w14:paraId="359D7964" w14:textId="77777777" w:rsidTr="00337822">
        <w:trPr>
          <w:trHeight w:val="900"/>
        </w:trPr>
        <w:tc>
          <w:tcPr>
            <w:tcW w:w="364" w:type="dxa"/>
            <w:shd w:val="clear" w:color="auto" w:fill="auto"/>
            <w:noWrap/>
            <w:hideMark/>
          </w:tcPr>
          <w:p w14:paraId="1A93468D" w14:textId="77777777" w:rsidR="00337822" w:rsidRPr="00337822" w:rsidRDefault="00337822" w:rsidP="00337822">
            <w:pPr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  <w:t>7</w:t>
            </w:r>
          </w:p>
        </w:tc>
        <w:tc>
          <w:tcPr>
            <w:tcW w:w="1763" w:type="dxa"/>
            <w:shd w:val="clear" w:color="auto" w:fill="auto"/>
          </w:tcPr>
          <w:p w14:paraId="1F063FDA" w14:textId="10DE2698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Manica</w:t>
            </w:r>
            <w:proofErr w:type="spellEnd"/>
            <w:r w:rsidRPr="00337822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Klenovšek</w:t>
            </w:r>
            <w:proofErr w:type="spellEnd"/>
            <w:r w:rsidRPr="00337822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Musil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DCC639D" w14:textId="27E262B7" w:rsidR="00337822" w:rsidRPr="00337822" w:rsidRDefault="00337822" w:rsidP="00337822">
            <w:pPr>
              <w:rPr>
                <w:rFonts w:ascii="Calibri" w:eastAsia="Times New Roman" w:hAnsi="Calibri" w:cs="Calibri"/>
                <w:sz w:val="24"/>
                <w:lang w:val="sl-SI" w:eastAsia="sl-SI"/>
              </w:rPr>
            </w:pPr>
            <w:r>
              <w:rPr>
                <w:rFonts w:ascii="Calibri" w:hAnsi="Calibri" w:cs="Calibri"/>
                <w:sz w:val="24"/>
                <w:lang w:val="sl-SI"/>
              </w:rPr>
              <w:t>P</w:t>
            </w:r>
            <w:r w:rsidRPr="00337822">
              <w:rPr>
                <w:rFonts w:ascii="Calibri" w:hAnsi="Calibri" w:cs="Calibri"/>
                <w:sz w:val="24"/>
                <w:lang w:val="sl-SI"/>
              </w:rPr>
              <w:t xml:space="preserve">redstavitev slikanic ob slo kulturnem prazniku na </w:t>
            </w:r>
            <w:r>
              <w:rPr>
                <w:rFonts w:ascii="Calibri" w:hAnsi="Calibri" w:cs="Calibri"/>
                <w:sz w:val="24"/>
                <w:lang w:val="sl-SI"/>
              </w:rPr>
              <w:t>V</w:t>
            </w:r>
            <w:r w:rsidRPr="00337822">
              <w:rPr>
                <w:rFonts w:ascii="Calibri" w:hAnsi="Calibri" w:cs="Calibri"/>
                <w:sz w:val="24"/>
                <w:lang w:val="sl-SI"/>
              </w:rPr>
              <w:t xml:space="preserve">eleposlaništvu </w:t>
            </w:r>
            <w:r>
              <w:rPr>
                <w:rFonts w:ascii="Calibri" w:hAnsi="Calibri" w:cs="Calibri"/>
                <w:sz w:val="24"/>
                <w:lang w:val="sl-SI"/>
              </w:rPr>
              <w:t>RS</w:t>
            </w:r>
            <w:r w:rsidRPr="00337822">
              <w:rPr>
                <w:rFonts w:ascii="Calibri" w:hAnsi="Calibri" w:cs="Calibri"/>
                <w:sz w:val="24"/>
                <w:lang w:val="sl-SI"/>
              </w:rPr>
              <w:t xml:space="preserve"> v </w:t>
            </w:r>
            <w:r>
              <w:rPr>
                <w:rFonts w:ascii="Calibri" w:hAnsi="Calibri" w:cs="Calibri"/>
                <w:sz w:val="24"/>
                <w:lang w:val="sl-SI"/>
              </w:rPr>
              <w:t>P</w:t>
            </w:r>
            <w:r w:rsidRPr="00337822">
              <w:rPr>
                <w:rFonts w:ascii="Calibri" w:hAnsi="Calibri" w:cs="Calibri"/>
                <w:sz w:val="24"/>
                <w:lang w:val="sl-SI"/>
              </w:rPr>
              <w:t>ragi</w:t>
            </w:r>
          </w:p>
        </w:tc>
        <w:tc>
          <w:tcPr>
            <w:tcW w:w="2126" w:type="dxa"/>
          </w:tcPr>
          <w:p w14:paraId="176BD3BC" w14:textId="67B65521" w:rsidR="00337822" w:rsidRPr="00337822" w:rsidRDefault="00337822" w:rsidP="00337822">
            <w:pPr>
              <w:rPr>
                <w:rFonts w:ascii="Calibri" w:eastAsia="Times New Roman" w:hAnsi="Calibri" w:cs="Calibri"/>
                <w:bCs/>
                <w:sz w:val="24"/>
                <w:lang w:val="sl-SI" w:eastAsia="sl-SI"/>
              </w:rPr>
            </w:pPr>
            <w:proofErr w:type="spellStart"/>
            <w:r w:rsidRPr="00337822">
              <w:rPr>
                <w:rFonts w:ascii="Calibri" w:hAnsi="Calibri" w:cs="Calibri"/>
                <w:sz w:val="24"/>
              </w:rPr>
              <w:t>Praga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,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Češka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republika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</w:tcPr>
          <w:p w14:paraId="35165A93" w14:textId="72A21719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b/>
                <w:bCs/>
                <w:sz w:val="24"/>
              </w:rPr>
              <w:t>240,00 €</w:t>
            </w:r>
          </w:p>
        </w:tc>
      </w:tr>
      <w:tr w:rsidR="00337822" w:rsidRPr="00337822" w14:paraId="78B2A2AE" w14:textId="77777777" w:rsidTr="00337822">
        <w:trPr>
          <w:trHeight w:val="1038"/>
        </w:trPr>
        <w:tc>
          <w:tcPr>
            <w:tcW w:w="364" w:type="dxa"/>
            <w:shd w:val="clear" w:color="auto" w:fill="auto"/>
            <w:noWrap/>
            <w:hideMark/>
          </w:tcPr>
          <w:p w14:paraId="7546CFCF" w14:textId="77777777" w:rsidR="00337822" w:rsidRPr="00337822" w:rsidRDefault="00337822" w:rsidP="00337822">
            <w:pPr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  <w:t>8</w:t>
            </w:r>
          </w:p>
        </w:tc>
        <w:tc>
          <w:tcPr>
            <w:tcW w:w="1763" w:type="dxa"/>
            <w:shd w:val="clear" w:color="auto" w:fill="auto"/>
          </w:tcPr>
          <w:p w14:paraId="389F3A47" w14:textId="4D36E570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Mateja</w:t>
            </w:r>
            <w:proofErr w:type="spellEnd"/>
            <w:r w:rsidRPr="00337822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Rozman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F8B75DB" w14:textId="32F1DCB9" w:rsidR="00337822" w:rsidRPr="00337822" w:rsidRDefault="00337822" w:rsidP="00337822">
            <w:pPr>
              <w:rPr>
                <w:rFonts w:ascii="Calibri" w:eastAsia="Times New Roman" w:hAnsi="Calibri" w:cs="Calibri"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sz w:val="24"/>
              </w:rPr>
              <w:t xml:space="preserve">Festival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internacional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Palabra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en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el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Mudo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in Feria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internacional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del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libro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de la Habana</w:t>
            </w:r>
          </w:p>
        </w:tc>
        <w:tc>
          <w:tcPr>
            <w:tcW w:w="2126" w:type="dxa"/>
          </w:tcPr>
          <w:p w14:paraId="7955E004" w14:textId="097E3087" w:rsidR="00337822" w:rsidRPr="00337822" w:rsidRDefault="00337822" w:rsidP="00337822">
            <w:pPr>
              <w:rPr>
                <w:rFonts w:ascii="Calibri" w:eastAsia="Times New Roman" w:hAnsi="Calibri" w:cs="Calibri"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sz w:val="24"/>
              </w:rPr>
              <w:t xml:space="preserve">Havana,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Kuba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</w:tcPr>
          <w:p w14:paraId="34353803" w14:textId="4F5D0E4C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b/>
                <w:bCs/>
                <w:sz w:val="24"/>
              </w:rPr>
              <w:t>540,00 €</w:t>
            </w:r>
          </w:p>
        </w:tc>
      </w:tr>
      <w:tr w:rsidR="00337822" w:rsidRPr="00337822" w14:paraId="45EC0030" w14:textId="77777777" w:rsidTr="00337822">
        <w:trPr>
          <w:trHeight w:val="600"/>
        </w:trPr>
        <w:tc>
          <w:tcPr>
            <w:tcW w:w="364" w:type="dxa"/>
            <w:shd w:val="clear" w:color="auto" w:fill="auto"/>
            <w:noWrap/>
            <w:hideMark/>
          </w:tcPr>
          <w:p w14:paraId="7817D402" w14:textId="77777777" w:rsidR="00337822" w:rsidRPr="00337822" w:rsidRDefault="00337822" w:rsidP="00337822">
            <w:pPr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  <w:t>9</w:t>
            </w:r>
          </w:p>
        </w:tc>
        <w:tc>
          <w:tcPr>
            <w:tcW w:w="1763" w:type="dxa"/>
            <w:shd w:val="clear" w:color="auto" w:fill="auto"/>
          </w:tcPr>
          <w:p w14:paraId="452D5905" w14:textId="4E0CE9C8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b/>
                <w:bCs/>
                <w:sz w:val="24"/>
              </w:rPr>
              <w:t xml:space="preserve">Ana </w:t>
            </w: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Schnabl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2FB0405F" w14:textId="77777777" w:rsidR="00337822" w:rsidRPr="00337822" w:rsidRDefault="00337822" w:rsidP="00337822">
            <w:pPr>
              <w:rPr>
                <w:rFonts w:ascii="Calibri" w:hAnsi="Calibri" w:cs="Calibri"/>
                <w:sz w:val="24"/>
              </w:rPr>
            </w:pPr>
            <w:proofErr w:type="spellStart"/>
            <w:r w:rsidRPr="00337822">
              <w:rPr>
                <w:rFonts w:ascii="Calibri" w:hAnsi="Calibri" w:cs="Calibri"/>
                <w:sz w:val="24"/>
              </w:rPr>
              <w:t>Literarna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rezidenca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fundacije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S. Fischer Stiftung v Château de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Lavigny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,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Švica</w:t>
            </w:r>
            <w:proofErr w:type="spellEnd"/>
          </w:p>
          <w:p w14:paraId="77BCFE3D" w14:textId="50877266" w:rsidR="00337822" w:rsidRPr="00337822" w:rsidRDefault="00337822" w:rsidP="00337822">
            <w:pPr>
              <w:rPr>
                <w:rFonts w:ascii="Calibri" w:eastAsia="Times New Roman" w:hAnsi="Calibri" w:cs="Calibri"/>
                <w:sz w:val="24"/>
                <w:lang w:val="sl-SI" w:eastAsia="sl-SI"/>
              </w:rPr>
            </w:pPr>
          </w:p>
        </w:tc>
        <w:tc>
          <w:tcPr>
            <w:tcW w:w="2126" w:type="dxa"/>
          </w:tcPr>
          <w:p w14:paraId="3D6021F3" w14:textId="05A246CA" w:rsidR="00337822" w:rsidRPr="00337822" w:rsidRDefault="00337822" w:rsidP="00337822">
            <w:pPr>
              <w:rPr>
                <w:rFonts w:ascii="Calibri" w:eastAsia="Times New Roman" w:hAnsi="Calibri" w:cs="Calibri"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sz w:val="24"/>
              </w:rPr>
              <w:t xml:space="preserve">CHÂTEAU DE LAVIGNY,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Lavigny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,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Švica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</w:tcPr>
          <w:p w14:paraId="287259CE" w14:textId="3FFA48F5" w:rsidR="00337822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hAnsi="Calibri" w:cs="Calibri"/>
                <w:b/>
                <w:bCs/>
                <w:sz w:val="24"/>
              </w:rPr>
              <w:t>250,00 €</w:t>
            </w:r>
          </w:p>
        </w:tc>
      </w:tr>
      <w:tr w:rsidR="00C90575" w:rsidRPr="00337822" w14:paraId="439E9F01" w14:textId="77777777" w:rsidTr="00337822">
        <w:trPr>
          <w:trHeight w:val="300"/>
        </w:trPr>
        <w:tc>
          <w:tcPr>
            <w:tcW w:w="364" w:type="dxa"/>
            <w:shd w:val="clear" w:color="auto" w:fill="auto"/>
            <w:noWrap/>
            <w:hideMark/>
          </w:tcPr>
          <w:p w14:paraId="09D00ECD" w14:textId="77777777" w:rsidR="00C90575" w:rsidRPr="00337822" w:rsidRDefault="00C90575" w:rsidP="00337822">
            <w:pPr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  <w:t>10</w:t>
            </w:r>
          </w:p>
        </w:tc>
        <w:tc>
          <w:tcPr>
            <w:tcW w:w="1763" w:type="dxa"/>
            <w:shd w:val="clear" w:color="auto" w:fill="auto"/>
          </w:tcPr>
          <w:p w14:paraId="4E015B32" w14:textId="77777777" w:rsidR="00C90575" w:rsidRPr="00337822" w:rsidRDefault="00C90575" w:rsidP="00337822">
            <w:pPr>
              <w:rPr>
                <w:rFonts w:ascii="Calibri" w:hAnsi="Calibri" w:cs="Calibri"/>
                <w:b/>
                <w:bCs/>
                <w:sz w:val="24"/>
              </w:rPr>
            </w:pP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Nataša</w:t>
            </w:r>
            <w:proofErr w:type="spellEnd"/>
            <w:r w:rsidRPr="00337822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Čebular</w:t>
            </w:r>
            <w:proofErr w:type="spellEnd"/>
          </w:p>
          <w:p w14:paraId="0DD48E64" w14:textId="725F33EF" w:rsidR="00C90575" w:rsidRPr="00337822" w:rsidRDefault="00C90575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</w:p>
        </w:tc>
        <w:tc>
          <w:tcPr>
            <w:tcW w:w="3685" w:type="dxa"/>
            <w:shd w:val="clear" w:color="auto" w:fill="auto"/>
          </w:tcPr>
          <w:p w14:paraId="391D9055" w14:textId="77777777" w:rsidR="00337822" w:rsidRPr="00337822" w:rsidRDefault="00337822" w:rsidP="00337822">
            <w:pPr>
              <w:rPr>
                <w:rFonts w:ascii="Calibri" w:hAnsi="Calibri" w:cs="Calibri"/>
                <w:sz w:val="24"/>
                <w:lang w:val="de-DE"/>
              </w:rPr>
            </w:pPr>
            <w:proofErr w:type="spellStart"/>
            <w:r w:rsidRPr="00337822">
              <w:rPr>
                <w:rFonts w:ascii="Calibri" w:hAnsi="Calibri" w:cs="Calibri"/>
                <w:sz w:val="24"/>
                <w:lang w:val="de-DE"/>
              </w:rPr>
              <w:t>Založniško</w:t>
            </w:r>
            <w:proofErr w:type="spellEnd"/>
            <w:r w:rsidRPr="00337822">
              <w:rPr>
                <w:rFonts w:ascii="Calibri" w:hAnsi="Calibri" w:cs="Calibri"/>
                <w:sz w:val="24"/>
                <w:lang w:val="de-DE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  <w:lang w:val="de-DE"/>
              </w:rPr>
              <w:t>srečanje</w:t>
            </w:r>
            <w:proofErr w:type="spellEnd"/>
            <w:r w:rsidRPr="00337822">
              <w:rPr>
                <w:rFonts w:ascii="Calibri" w:hAnsi="Calibri" w:cs="Calibri"/>
                <w:sz w:val="24"/>
                <w:lang w:val="de-DE"/>
              </w:rPr>
              <w:t xml:space="preserve"> v </w:t>
            </w:r>
            <w:proofErr w:type="spellStart"/>
            <w:r w:rsidRPr="00337822">
              <w:rPr>
                <w:rFonts w:ascii="Calibri" w:hAnsi="Calibri" w:cs="Calibri"/>
                <w:sz w:val="24"/>
                <w:lang w:val="de-DE"/>
              </w:rPr>
              <w:t>Berlinu</w:t>
            </w:r>
            <w:proofErr w:type="spellEnd"/>
            <w:r w:rsidRPr="00337822">
              <w:rPr>
                <w:rFonts w:ascii="Calibri" w:hAnsi="Calibri" w:cs="Calibri"/>
                <w:sz w:val="24"/>
                <w:lang w:val="de-DE"/>
              </w:rPr>
              <w:t xml:space="preserve"> in </w:t>
            </w:r>
            <w:proofErr w:type="spellStart"/>
            <w:r w:rsidRPr="00337822">
              <w:rPr>
                <w:rFonts w:ascii="Calibri" w:hAnsi="Calibri" w:cs="Calibri"/>
                <w:sz w:val="24"/>
                <w:lang w:val="de-DE"/>
              </w:rPr>
              <w:t>mreženje</w:t>
            </w:r>
            <w:proofErr w:type="spellEnd"/>
            <w:r w:rsidRPr="00337822">
              <w:rPr>
                <w:rFonts w:ascii="Calibri" w:hAnsi="Calibri" w:cs="Calibri"/>
                <w:sz w:val="24"/>
                <w:lang w:val="de-DE"/>
              </w:rPr>
              <w:t xml:space="preserve"> z </w:t>
            </w:r>
            <w:proofErr w:type="spellStart"/>
            <w:r w:rsidRPr="00337822">
              <w:rPr>
                <w:rFonts w:ascii="Calibri" w:hAnsi="Calibri" w:cs="Calibri"/>
                <w:sz w:val="24"/>
                <w:lang w:val="de-DE"/>
              </w:rPr>
              <w:t>literarnimi</w:t>
            </w:r>
            <w:proofErr w:type="spellEnd"/>
            <w:r w:rsidRPr="00337822">
              <w:rPr>
                <w:rFonts w:ascii="Calibri" w:hAnsi="Calibri" w:cs="Calibri"/>
                <w:sz w:val="24"/>
                <w:lang w:val="de-DE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  <w:lang w:val="de-DE"/>
              </w:rPr>
              <w:t>producenti</w:t>
            </w:r>
            <w:proofErr w:type="spellEnd"/>
            <w:r w:rsidRPr="00337822">
              <w:rPr>
                <w:rFonts w:ascii="Calibri" w:hAnsi="Calibri" w:cs="Calibri"/>
                <w:sz w:val="24"/>
                <w:lang w:val="de-DE"/>
              </w:rPr>
              <w:t xml:space="preserve"> </w:t>
            </w:r>
          </w:p>
          <w:p w14:paraId="2E67437C" w14:textId="66207467" w:rsidR="00C90575" w:rsidRPr="00337822" w:rsidRDefault="00C90575" w:rsidP="00337822">
            <w:pPr>
              <w:rPr>
                <w:rFonts w:ascii="Calibri" w:eastAsia="Times New Roman" w:hAnsi="Calibri" w:cs="Calibri"/>
                <w:sz w:val="24"/>
                <w:lang w:val="de-DE" w:eastAsia="sl-SI"/>
              </w:rPr>
            </w:pPr>
          </w:p>
        </w:tc>
        <w:tc>
          <w:tcPr>
            <w:tcW w:w="2126" w:type="dxa"/>
          </w:tcPr>
          <w:p w14:paraId="51435D74" w14:textId="77777777" w:rsidR="00337822" w:rsidRPr="00337822" w:rsidRDefault="00337822" w:rsidP="00337822">
            <w:pPr>
              <w:rPr>
                <w:rFonts w:ascii="Calibri" w:hAnsi="Calibri" w:cs="Calibri"/>
                <w:sz w:val="24"/>
              </w:rPr>
            </w:pPr>
            <w:r w:rsidRPr="00337822">
              <w:rPr>
                <w:rFonts w:ascii="Calibri" w:hAnsi="Calibri" w:cs="Calibri"/>
                <w:sz w:val="24"/>
              </w:rPr>
              <w:t xml:space="preserve">Berlin,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Nemčija</w:t>
            </w:r>
            <w:proofErr w:type="spellEnd"/>
          </w:p>
          <w:p w14:paraId="1441E96F" w14:textId="45B5AFA7" w:rsidR="00C90575" w:rsidRPr="00337822" w:rsidRDefault="00C90575" w:rsidP="00337822">
            <w:pPr>
              <w:rPr>
                <w:rFonts w:ascii="Calibri" w:eastAsia="Times New Roman" w:hAnsi="Calibri" w:cs="Calibri"/>
                <w:bCs/>
                <w:sz w:val="24"/>
                <w:lang w:val="sl-SI" w:eastAsia="sl-SI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4A94A584" w14:textId="01820FAE" w:rsidR="00C90575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  <w:t>150,00 €</w:t>
            </w:r>
          </w:p>
        </w:tc>
      </w:tr>
      <w:tr w:rsidR="00C90575" w:rsidRPr="00337822" w14:paraId="550D88B0" w14:textId="77777777" w:rsidTr="00337822">
        <w:trPr>
          <w:trHeight w:val="600"/>
        </w:trPr>
        <w:tc>
          <w:tcPr>
            <w:tcW w:w="364" w:type="dxa"/>
            <w:shd w:val="clear" w:color="auto" w:fill="auto"/>
            <w:noWrap/>
            <w:hideMark/>
          </w:tcPr>
          <w:p w14:paraId="3746D257" w14:textId="77777777" w:rsidR="00C90575" w:rsidRPr="00337822" w:rsidRDefault="00C90575" w:rsidP="00337822">
            <w:pPr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color w:val="000000"/>
                <w:sz w:val="24"/>
                <w:lang w:val="sl-SI" w:eastAsia="sl-SI"/>
              </w:rPr>
              <w:t>11</w:t>
            </w:r>
          </w:p>
        </w:tc>
        <w:tc>
          <w:tcPr>
            <w:tcW w:w="1763" w:type="dxa"/>
            <w:shd w:val="clear" w:color="auto" w:fill="auto"/>
          </w:tcPr>
          <w:p w14:paraId="665A6ACB" w14:textId="77777777" w:rsidR="00C90575" w:rsidRPr="00337822" w:rsidRDefault="00C90575" w:rsidP="00337822">
            <w:pPr>
              <w:rPr>
                <w:rFonts w:ascii="Calibri" w:hAnsi="Calibri" w:cs="Calibri"/>
                <w:b/>
                <w:bCs/>
                <w:sz w:val="24"/>
              </w:rPr>
            </w:pP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Aljaž</w:t>
            </w:r>
            <w:proofErr w:type="spellEnd"/>
            <w:r w:rsidRPr="00337822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b/>
                <w:bCs/>
                <w:sz w:val="24"/>
              </w:rPr>
              <w:t>Koprivnikar</w:t>
            </w:r>
            <w:proofErr w:type="spellEnd"/>
          </w:p>
          <w:p w14:paraId="33001971" w14:textId="495842AC" w:rsidR="00C90575" w:rsidRPr="00337822" w:rsidRDefault="00C90575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</w:p>
        </w:tc>
        <w:tc>
          <w:tcPr>
            <w:tcW w:w="3685" w:type="dxa"/>
            <w:shd w:val="clear" w:color="auto" w:fill="auto"/>
          </w:tcPr>
          <w:p w14:paraId="6BFC7B22" w14:textId="77777777" w:rsidR="00337822" w:rsidRPr="00337822" w:rsidRDefault="00337822" w:rsidP="00337822">
            <w:pPr>
              <w:rPr>
                <w:rFonts w:ascii="Calibri" w:hAnsi="Calibri" w:cs="Calibri"/>
                <w:sz w:val="24"/>
                <w:lang w:val="sl-SI"/>
              </w:rPr>
            </w:pPr>
            <w:r w:rsidRPr="00337822">
              <w:rPr>
                <w:rFonts w:ascii="Calibri" w:hAnsi="Calibri" w:cs="Calibri"/>
                <w:sz w:val="24"/>
                <w:lang w:val="sl-SI"/>
              </w:rPr>
              <w:t xml:space="preserve">XXVII. ROČNÍK FESTIVALU ORTENOVA KUTNÁ HORA </w:t>
            </w:r>
          </w:p>
          <w:p w14:paraId="25DCC29E" w14:textId="40160242" w:rsidR="00C90575" w:rsidRPr="00337822" w:rsidRDefault="00C90575" w:rsidP="00337822">
            <w:pPr>
              <w:rPr>
                <w:rFonts w:ascii="Calibri" w:eastAsia="Times New Roman" w:hAnsi="Calibri" w:cs="Calibri"/>
                <w:sz w:val="24"/>
                <w:lang w:val="sl-SI" w:eastAsia="sl-SI"/>
              </w:rPr>
            </w:pPr>
          </w:p>
        </w:tc>
        <w:tc>
          <w:tcPr>
            <w:tcW w:w="2126" w:type="dxa"/>
          </w:tcPr>
          <w:p w14:paraId="6C97FE3B" w14:textId="77777777" w:rsidR="00337822" w:rsidRPr="00337822" w:rsidRDefault="00337822" w:rsidP="00337822">
            <w:pPr>
              <w:rPr>
                <w:rFonts w:ascii="Calibri" w:hAnsi="Calibri" w:cs="Calibri"/>
                <w:sz w:val="24"/>
              </w:rPr>
            </w:pPr>
            <w:proofErr w:type="spellStart"/>
            <w:r w:rsidRPr="00337822">
              <w:rPr>
                <w:rFonts w:ascii="Calibri" w:hAnsi="Calibri" w:cs="Calibri"/>
                <w:sz w:val="24"/>
              </w:rPr>
              <w:t>Kutná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Hora,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Češka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337822">
              <w:rPr>
                <w:rFonts w:ascii="Calibri" w:hAnsi="Calibri" w:cs="Calibri"/>
                <w:sz w:val="24"/>
              </w:rPr>
              <w:t>republika</w:t>
            </w:r>
            <w:proofErr w:type="spellEnd"/>
            <w:r w:rsidRPr="00337822">
              <w:rPr>
                <w:rFonts w:ascii="Calibri" w:hAnsi="Calibri" w:cs="Calibri"/>
                <w:sz w:val="24"/>
              </w:rPr>
              <w:t xml:space="preserve"> </w:t>
            </w:r>
          </w:p>
          <w:p w14:paraId="3A60F7AD" w14:textId="22C6CF93" w:rsidR="00C90575" w:rsidRPr="00337822" w:rsidRDefault="00C90575" w:rsidP="00337822">
            <w:pPr>
              <w:rPr>
                <w:rFonts w:ascii="Calibri" w:eastAsia="Times New Roman" w:hAnsi="Calibri" w:cs="Calibri"/>
                <w:bCs/>
                <w:sz w:val="24"/>
                <w:lang w:val="sl-SI" w:eastAsia="sl-SI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2122F494" w14:textId="33DA295E" w:rsidR="00C90575" w:rsidRPr="00337822" w:rsidRDefault="00337822" w:rsidP="00337822">
            <w:pPr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</w:pPr>
            <w:r w:rsidRPr="00337822">
              <w:rPr>
                <w:rFonts w:ascii="Calibri" w:eastAsia="Times New Roman" w:hAnsi="Calibri" w:cs="Calibri"/>
                <w:b/>
                <w:bCs/>
                <w:sz w:val="24"/>
                <w:lang w:val="sl-SI" w:eastAsia="sl-SI"/>
              </w:rPr>
              <w:t>80,00 €</w:t>
            </w:r>
          </w:p>
        </w:tc>
      </w:tr>
    </w:tbl>
    <w:p w14:paraId="5744CF4A" w14:textId="77777777" w:rsidR="00BC1C36" w:rsidRPr="00337822" w:rsidRDefault="00BC1C36" w:rsidP="00337822">
      <w:pPr>
        <w:spacing w:line="276" w:lineRule="auto"/>
        <w:rPr>
          <w:rFonts w:ascii="Calibri" w:hAnsi="Calibri" w:cs="Calibri"/>
          <w:b/>
          <w:sz w:val="24"/>
          <w:lang w:val="sl-SI"/>
        </w:rPr>
      </w:pPr>
    </w:p>
    <w:p w14:paraId="1DA36D12" w14:textId="25308E14" w:rsidR="00C8260E" w:rsidRPr="00337822" w:rsidRDefault="00C8260E" w:rsidP="00337822">
      <w:pPr>
        <w:spacing w:line="276" w:lineRule="auto"/>
        <w:rPr>
          <w:rFonts w:ascii="Calibri" w:hAnsi="Calibri" w:cs="Calibri"/>
          <w:b/>
          <w:sz w:val="24"/>
          <w:lang w:val="en-GB"/>
        </w:rPr>
      </w:pPr>
      <w:proofErr w:type="spellStart"/>
      <w:r w:rsidRPr="00337822">
        <w:rPr>
          <w:rFonts w:ascii="Calibri" w:hAnsi="Calibri" w:cs="Calibri"/>
          <w:b/>
          <w:sz w:val="24"/>
          <w:lang w:val="en-GB"/>
        </w:rPr>
        <w:t>Skupaj</w:t>
      </w:r>
      <w:proofErr w:type="spellEnd"/>
      <w:r w:rsidRPr="00337822">
        <w:rPr>
          <w:rFonts w:ascii="Calibri" w:hAnsi="Calibri" w:cs="Calibri"/>
          <w:b/>
          <w:sz w:val="24"/>
          <w:lang w:val="en-GB"/>
        </w:rPr>
        <w:t xml:space="preserve"> </w:t>
      </w:r>
      <w:proofErr w:type="spellStart"/>
      <w:r w:rsidRPr="00337822">
        <w:rPr>
          <w:rFonts w:ascii="Calibri" w:hAnsi="Calibri" w:cs="Calibri"/>
          <w:b/>
          <w:sz w:val="24"/>
          <w:lang w:val="en-GB"/>
        </w:rPr>
        <w:t>odobrene</w:t>
      </w:r>
      <w:proofErr w:type="spellEnd"/>
      <w:r w:rsidRPr="00337822">
        <w:rPr>
          <w:rFonts w:ascii="Calibri" w:hAnsi="Calibri" w:cs="Calibri"/>
          <w:b/>
          <w:sz w:val="24"/>
          <w:lang w:val="en-GB"/>
        </w:rPr>
        <w:t xml:space="preserve"> </w:t>
      </w:r>
      <w:proofErr w:type="spellStart"/>
      <w:r w:rsidRPr="00337822">
        <w:rPr>
          <w:rFonts w:ascii="Calibri" w:hAnsi="Calibri" w:cs="Calibri"/>
          <w:b/>
          <w:sz w:val="24"/>
          <w:lang w:val="en-GB"/>
        </w:rPr>
        <w:t>subvencije</w:t>
      </w:r>
      <w:proofErr w:type="spellEnd"/>
      <w:r w:rsidRPr="00337822">
        <w:rPr>
          <w:rFonts w:ascii="Calibri" w:hAnsi="Calibri" w:cs="Calibri"/>
          <w:b/>
          <w:sz w:val="24"/>
          <w:lang w:val="en-GB"/>
        </w:rPr>
        <w:t xml:space="preserve">: </w:t>
      </w:r>
      <w:r w:rsidR="00337822">
        <w:rPr>
          <w:rFonts w:ascii="Calibri" w:hAnsi="Calibri" w:cs="Calibri"/>
          <w:b/>
          <w:sz w:val="24"/>
          <w:lang w:val="en-GB"/>
        </w:rPr>
        <w:t xml:space="preserve">5.750,00 </w:t>
      </w:r>
      <w:r w:rsidRPr="00337822">
        <w:rPr>
          <w:rFonts w:ascii="Calibri" w:hAnsi="Calibri" w:cs="Calibri"/>
          <w:b/>
          <w:sz w:val="24"/>
          <w:lang w:val="en-GB"/>
        </w:rPr>
        <w:t>€</w:t>
      </w:r>
    </w:p>
    <w:sectPr w:rsidR="00C8260E" w:rsidRPr="00337822" w:rsidSect="007E2EB3">
      <w:headerReference w:type="default" r:id="rId7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6F46F" w14:textId="77777777" w:rsidR="00A97875" w:rsidRDefault="00A97875" w:rsidP="006F239E">
      <w:r>
        <w:separator/>
      </w:r>
    </w:p>
  </w:endnote>
  <w:endnote w:type="continuationSeparator" w:id="0">
    <w:p w14:paraId="6E3BAB48" w14:textId="77777777" w:rsidR="00A97875" w:rsidRDefault="00A97875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C240F" w14:textId="77777777" w:rsidR="00A97875" w:rsidRDefault="00A97875" w:rsidP="006F239E">
      <w:r>
        <w:separator/>
      </w:r>
    </w:p>
  </w:footnote>
  <w:footnote w:type="continuationSeparator" w:id="0">
    <w:p w14:paraId="1F9D16EA" w14:textId="77777777" w:rsidR="00A97875" w:rsidRDefault="00A97875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B4D1E" w14:textId="52084F44" w:rsidR="00CC09EC" w:rsidRDefault="00CC09EC" w:rsidP="006F239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0" locked="1" layoutInCell="1" allowOverlap="1" wp14:anchorId="6D9EAD09" wp14:editId="49A12B98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56500" cy="1473200"/>
          <wp:effectExtent l="0" t="0" r="0" b="0"/>
          <wp:wrapTight wrapText="bothSides">
            <wp:wrapPolygon edited="0">
              <wp:start x="1888" y="4469"/>
              <wp:lineTo x="1888" y="19738"/>
              <wp:lineTo x="18151" y="20855"/>
              <wp:lineTo x="18514" y="20855"/>
              <wp:lineTo x="19095" y="20110"/>
              <wp:lineTo x="19749" y="18621"/>
              <wp:lineTo x="19821" y="11917"/>
              <wp:lineTo x="18877" y="11172"/>
              <wp:lineTo x="19386" y="7821"/>
              <wp:lineTo x="19095" y="4469"/>
              <wp:lineTo x="1888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C4BB5"/>
    <w:multiLevelType w:val="hybridMultilevel"/>
    <w:tmpl w:val="60C6E29E"/>
    <w:lvl w:ilvl="0" w:tplc="1C94C84A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0614C"/>
    <w:rsid w:val="00007995"/>
    <w:rsid w:val="000375F0"/>
    <w:rsid w:val="00054B3D"/>
    <w:rsid w:val="00060AEF"/>
    <w:rsid w:val="00070AA5"/>
    <w:rsid w:val="000B6917"/>
    <w:rsid w:val="0011349E"/>
    <w:rsid w:val="001C11DC"/>
    <w:rsid w:val="001C63A3"/>
    <w:rsid w:val="0023058C"/>
    <w:rsid w:val="002357E7"/>
    <w:rsid w:val="00242366"/>
    <w:rsid w:val="0025095C"/>
    <w:rsid w:val="0025649D"/>
    <w:rsid w:val="0027628A"/>
    <w:rsid w:val="002800D4"/>
    <w:rsid w:val="002F5022"/>
    <w:rsid w:val="00337822"/>
    <w:rsid w:val="00370472"/>
    <w:rsid w:val="003D1AEC"/>
    <w:rsid w:val="004820E2"/>
    <w:rsid w:val="004A1534"/>
    <w:rsid w:val="005801C1"/>
    <w:rsid w:val="00591423"/>
    <w:rsid w:val="005C1797"/>
    <w:rsid w:val="00606102"/>
    <w:rsid w:val="00606B63"/>
    <w:rsid w:val="00635CA7"/>
    <w:rsid w:val="006F239E"/>
    <w:rsid w:val="007009AC"/>
    <w:rsid w:val="00791599"/>
    <w:rsid w:val="0079621C"/>
    <w:rsid w:val="007C6AE6"/>
    <w:rsid w:val="007D1963"/>
    <w:rsid w:val="007E2EB3"/>
    <w:rsid w:val="007E6148"/>
    <w:rsid w:val="007F3BEA"/>
    <w:rsid w:val="00801947"/>
    <w:rsid w:val="00827F77"/>
    <w:rsid w:val="00860E23"/>
    <w:rsid w:val="008B0CF3"/>
    <w:rsid w:val="009116FB"/>
    <w:rsid w:val="009153DD"/>
    <w:rsid w:val="009168D2"/>
    <w:rsid w:val="009F67B3"/>
    <w:rsid w:val="00A06E29"/>
    <w:rsid w:val="00A4793E"/>
    <w:rsid w:val="00A47E5F"/>
    <w:rsid w:val="00A51108"/>
    <w:rsid w:val="00A97875"/>
    <w:rsid w:val="00B64D8E"/>
    <w:rsid w:val="00B66219"/>
    <w:rsid w:val="00B66EA1"/>
    <w:rsid w:val="00B8291F"/>
    <w:rsid w:val="00BB3581"/>
    <w:rsid w:val="00BB5757"/>
    <w:rsid w:val="00BB7215"/>
    <w:rsid w:val="00BC0CCD"/>
    <w:rsid w:val="00BC1C36"/>
    <w:rsid w:val="00C00D88"/>
    <w:rsid w:val="00C0684D"/>
    <w:rsid w:val="00C8260E"/>
    <w:rsid w:val="00C90575"/>
    <w:rsid w:val="00CA5A1F"/>
    <w:rsid w:val="00CB7823"/>
    <w:rsid w:val="00CC09EC"/>
    <w:rsid w:val="00CF1A63"/>
    <w:rsid w:val="00D1005D"/>
    <w:rsid w:val="00D2122E"/>
    <w:rsid w:val="00D4688E"/>
    <w:rsid w:val="00D56624"/>
    <w:rsid w:val="00D80E21"/>
    <w:rsid w:val="00DA50DF"/>
    <w:rsid w:val="00DC54C8"/>
    <w:rsid w:val="00E6275A"/>
    <w:rsid w:val="00EA4A82"/>
    <w:rsid w:val="00F006B5"/>
    <w:rsid w:val="00F4209A"/>
    <w:rsid w:val="00F466DD"/>
    <w:rsid w:val="00F95BFB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03936B6"/>
  <w14:defaultImageDpi w14:val="300"/>
  <w15:docId w15:val="{9AAC242F-FC4E-4E00-BBED-090D5C3F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C11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table" w:styleId="Tabelamrea">
    <w:name w:val="Table Grid"/>
    <w:basedOn w:val="Navadnatabela"/>
    <w:rsid w:val="0079621C"/>
    <w:pPr>
      <w:spacing w:after="200" w:line="276" w:lineRule="auto"/>
    </w:pPr>
    <w:rPr>
      <w:rFonts w:ascii="Calibri" w:eastAsia="Calibri" w:hAnsi="Calibri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7628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1963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B3581"/>
    <w:rPr>
      <w:color w:val="808080"/>
      <w:shd w:val="clear" w:color="auto" w:fill="E6E6E6"/>
    </w:rPr>
  </w:style>
  <w:style w:type="paragraph" w:styleId="Navadensplet">
    <w:name w:val="Normal (Web)"/>
    <w:basedOn w:val="Navaden"/>
    <w:uiPriority w:val="99"/>
    <w:semiHidden/>
    <w:unhideWhenUsed/>
    <w:rsid w:val="008B0C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lang w:val="sl-SI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1C11DC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isbn">
    <w:name w:val="isbn"/>
    <w:basedOn w:val="Privzetapisavaodstavka"/>
    <w:rsid w:val="001C11DC"/>
  </w:style>
  <w:style w:type="paragraph" w:customStyle="1" w:styleId="Pa1">
    <w:name w:val="Pa1"/>
    <w:basedOn w:val="Navaden"/>
    <w:next w:val="Navaden"/>
    <w:uiPriority w:val="99"/>
    <w:rsid w:val="00606102"/>
    <w:pPr>
      <w:autoSpaceDE w:val="0"/>
      <w:autoSpaceDN w:val="0"/>
      <w:adjustRightInd w:val="0"/>
      <w:spacing w:line="241" w:lineRule="atLeast"/>
    </w:pPr>
    <w:rPr>
      <w:rFonts w:ascii="Avenir Black" w:eastAsiaTheme="minorHAnsi" w:hAnsi="Avenir Black"/>
      <w:sz w:val="24"/>
      <w:lang w:val="sl-SI"/>
    </w:rPr>
  </w:style>
  <w:style w:type="character" w:customStyle="1" w:styleId="A3">
    <w:name w:val="A3"/>
    <w:uiPriority w:val="99"/>
    <w:rsid w:val="00606102"/>
    <w:rPr>
      <w:rFonts w:cs="Avenir Black"/>
      <w:b/>
      <w:bCs/>
      <w:color w:val="000000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9F6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2</cp:revision>
  <cp:lastPrinted>2017-09-19T12:18:00Z</cp:lastPrinted>
  <dcterms:created xsi:type="dcterms:W3CDTF">2020-11-12T15:21:00Z</dcterms:created>
  <dcterms:modified xsi:type="dcterms:W3CDTF">2020-11-12T15:21:00Z</dcterms:modified>
</cp:coreProperties>
</file>