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39073387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4620E39A" w14:textId="77777777" w:rsidR="009F7F05" w:rsidRDefault="009F7F05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00EAADF9" w:rsidR="00802312" w:rsidRPr="002E5641" w:rsidRDefault="002E5641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2E5641">
        <w:rPr>
          <w:rFonts w:ascii="Times New Roman" w:hAnsi="Times New Roman" w:cs="Times New Roman"/>
          <w:b/>
          <w:bCs/>
          <w:sz w:val="22"/>
          <w:szCs w:val="22"/>
          <w:lang w:val="sl-SI"/>
        </w:rPr>
        <w:t>AVTORJI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094D5515" w:rsidR="00B81F80" w:rsidRPr="008E0A90" w:rsidRDefault="009F7F0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22A9F523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2E5641">
        <w:rPr>
          <w:b/>
          <w:szCs w:val="22"/>
          <w:u w:val="single"/>
        </w:rPr>
        <w:t>avtorju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A56437">
        <w:trPr>
          <w:trHeight w:val="20"/>
        </w:trPr>
        <w:tc>
          <w:tcPr>
            <w:tcW w:w="4750" w:type="dxa"/>
          </w:tcPr>
          <w:p w14:paraId="1EC7D367" w14:textId="33CA2F5A" w:rsidR="008D5BE2" w:rsidRPr="008E0A90" w:rsidRDefault="002E5641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E564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izvirnih leposlovnih ali humanističnih del v slovenščini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101E87C3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Mediji, v katerih je avtor objavljal v slovenskem jeziku v obdobju 2017–202</w:t>
            </w:r>
            <w:r w:rsidR="00FC20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A56437">
        <w:trPr>
          <w:trHeight w:val="20"/>
        </w:trPr>
        <w:tc>
          <w:tcPr>
            <w:tcW w:w="4750" w:type="dxa"/>
          </w:tcPr>
          <w:p w14:paraId="12EEA69C" w14:textId="2E9D71EC" w:rsidR="008D5BE2" w:rsidRPr="000F2F1A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 ali relevantne kritiške objave avtorjevega dela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A56437">
        <w:trPr>
          <w:trHeight w:val="20"/>
        </w:trPr>
        <w:tc>
          <w:tcPr>
            <w:tcW w:w="4750" w:type="dxa"/>
          </w:tcPr>
          <w:p w14:paraId="6B1B71EB" w14:textId="1A1BDDA1" w:rsidR="008D5BE2" w:rsidRPr="000F2F1A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643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prvič izdanih samostojnih izvirnih knjig avtorja v obdobju 2017–202</w:t>
            </w:r>
            <w:r w:rsidR="00FC20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</w:t>
            </w:r>
          </w:p>
        </w:tc>
        <w:tc>
          <w:tcPr>
            <w:tcW w:w="4534" w:type="dxa"/>
          </w:tcPr>
          <w:p w14:paraId="16EE23E8" w14:textId="4A5A10D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347C8261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lastRenderedPageBreak/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6675A72B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56ED3E23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41C6FEF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08A1C9CA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7ABF057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722A9BE7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7B0784B1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6C0218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4841DA4B" w:rsidR="00B81F80" w:rsidRPr="008E0A90" w:rsidRDefault="000D66F9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39F702E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7FB01EAA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9F7F05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610429FF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9F7F05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8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8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5CFA4C3D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9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9F7F05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9F7F05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9F7F05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2022) z obveznimi prilogami:</w:t>
      </w:r>
    </w:p>
    <w:bookmarkEnd w:id="9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05D6D7C" w14:textId="27A299C8" w:rsidR="00A632C1" w:rsidRPr="00BA5E3B" w:rsidRDefault="00B81F80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6A7A734F" w14:textId="757E99E4" w:rsidR="006C0218" w:rsidRDefault="006C021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560E3" w:rsidRPr="001560E3">
        <w:t>Strošek skupaj mora biti najmanj 1.068,1 EUR za območje A oziroma 1.919,5 EUR za območje B.</w:t>
      </w:r>
    </w:p>
  </w:footnote>
  <w:footnote w:id="3">
    <w:p w14:paraId="6C7BB6F4" w14:textId="35D89F9E" w:rsidR="00C244AA" w:rsidRDefault="00C244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9F7F05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EUR</w:t>
      </w:r>
      <w:r w:rsidR="000D66F9">
        <w:t xml:space="preserve"> za območje A oziroma </w:t>
      </w:r>
      <w:r w:rsidR="000D66F9" w:rsidRPr="000D66F9">
        <w:t>1.343,65 EUR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6C0218">
        <w:rPr>
          <w:b/>
          <w:bCs/>
        </w:rPr>
        <w:t xml:space="preserve"> Ker je znesek fiksen</w:t>
      </w:r>
      <w:r w:rsidR="00CB1E6A">
        <w:rPr>
          <w:b/>
          <w:bCs/>
        </w:rPr>
        <w:t>,</w:t>
      </w:r>
      <w:r w:rsidR="006C0218">
        <w:rPr>
          <w:b/>
          <w:bCs/>
        </w:rPr>
        <w:t xml:space="preserve"> JAK ne more podeliti ne manj ne več sredstev.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2116">
    <w:abstractNumId w:val="21"/>
  </w:num>
  <w:num w:numId="2" w16cid:durableId="1739816127">
    <w:abstractNumId w:val="7"/>
  </w:num>
  <w:num w:numId="3" w16cid:durableId="1549074859">
    <w:abstractNumId w:val="9"/>
  </w:num>
  <w:num w:numId="4" w16cid:durableId="1114515250">
    <w:abstractNumId w:val="16"/>
  </w:num>
  <w:num w:numId="5" w16cid:durableId="524365406">
    <w:abstractNumId w:val="6"/>
  </w:num>
  <w:num w:numId="6" w16cid:durableId="545354">
    <w:abstractNumId w:val="13"/>
  </w:num>
  <w:num w:numId="7" w16cid:durableId="1698508269">
    <w:abstractNumId w:val="4"/>
  </w:num>
  <w:num w:numId="8" w16cid:durableId="1934241282">
    <w:abstractNumId w:val="23"/>
  </w:num>
  <w:num w:numId="9" w16cid:durableId="90980543">
    <w:abstractNumId w:val="1"/>
  </w:num>
  <w:num w:numId="10" w16cid:durableId="1482621577">
    <w:abstractNumId w:val="17"/>
  </w:num>
  <w:num w:numId="11" w16cid:durableId="491024514">
    <w:abstractNumId w:val="33"/>
  </w:num>
  <w:num w:numId="12" w16cid:durableId="806818759">
    <w:abstractNumId w:val="2"/>
  </w:num>
  <w:num w:numId="13" w16cid:durableId="230387079">
    <w:abstractNumId w:val="29"/>
  </w:num>
  <w:num w:numId="14" w16cid:durableId="2143577531">
    <w:abstractNumId w:val="14"/>
  </w:num>
  <w:num w:numId="15" w16cid:durableId="1280525305">
    <w:abstractNumId w:val="32"/>
  </w:num>
  <w:num w:numId="16" w16cid:durableId="215554177">
    <w:abstractNumId w:val="20"/>
  </w:num>
  <w:num w:numId="17" w16cid:durableId="6294802">
    <w:abstractNumId w:val="26"/>
  </w:num>
  <w:num w:numId="18" w16cid:durableId="1562709905">
    <w:abstractNumId w:val="8"/>
  </w:num>
  <w:num w:numId="19" w16cid:durableId="810444848">
    <w:abstractNumId w:val="5"/>
  </w:num>
  <w:num w:numId="20" w16cid:durableId="1990473915">
    <w:abstractNumId w:val="30"/>
  </w:num>
  <w:num w:numId="21" w16cid:durableId="774130016">
    <w:abstractNumId w:val="27"/>
  </w:num>
  <w:num w:numId="22" w16cid:durableId="1894653368">
    <w:abstractNumId w:val="12"/>
  </w:num>
  <w:num w:numId="23" w16cid:durableId="720327888">
    <w:abstractNumId w:val="22"/>
  </w:num>
  <w:num w:numId="24" w16cid:durableId="39600981">
    <w:abstractNumId w:val="0"/>
  </w:num>
  <w:num w:numId="25" w16cid:durableId="416831749">
    <w:abstractNumId w:val="18"/>
  </w:num>
  <w:num w:numId="26" w16cid:durableId="495456330">
    <w:abstractNumId w:val="28"/>
  </w:num>
  <w:num w:numId="27" w16cid:durableId="125050332">
    <w:abstractNumId w:val="19"/>
  </w:num>
  <w:num w:numId="28" w16cid:durableId="1896352934">
    <w:abstractNumId w:val="3"/>
  </w:num>
  <w:num w:numId="29" w16cid:durableId="764612676">
    <w:abstractNumId w:val="11"/>
  </w:num>
  <w:num w:numId="30" w16cid:durableId="1321040540">
    <w:abstractNumId w:val="15"/>
  </w:num>
  <w:num w:numId="31" w16cid:durableId="1723211003">
    <w:abstractNumId w:val="31"/>
  </w:num>
  <w:num w:numId="32" w16cid:durableId="843974056">
    <w:abstractNumId w:val="34"/>
  </w:num>
  <w:num w:numId="33" w16cid:durableId="1863518150">
    <w:abstractNumId w:val="25"/>
  </w:num>
  <w:num w:numId="34" w16cid:durableId="1647971479">
    <w:abstractNumId w:val="10"/>
  </w:num>
  <w:num w:numId="35" w16cid:durableId="11527959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D66F9"/>
    <w:rsid w:val="000F27AE"/>
    <w:rsid w:val="000F2F1A"/>
    <w:rsid w:val="00110219"/>
    <w:rsid w:val="00134285"/>
    <w:rsid w:val="001344E8"/>
    <w:rsid w:val="001560E3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62BBE"/>
    <w:rsid w:val="003B46BB"/>
    <w:rsid w:val="003C643A"/>
    <w:rsid w:val="00404E35"/>
    <w:rsid w:val="00434156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5C2C"/>
    <w:rsid w:val="006C0218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A634F"/>
    <w:rsid w:val="009B656A"/>
    <w:rsid w:val="009C4DFC"/>
    <w:rsid w:val="009E0C56"/>
    <w:rsid w:val="009F7F05"/>
    <w:rsid w:val="00A431AB"/>
    <w:rsid w:val="00A56437"/>
    <w:rsid w:val="00A632C1"/>
    <w:rsid w:val="00A97FF7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B1E6A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C20E2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cp:lastPrinted>2021-02-17T15:18:00Z</cp:lastPrinted>
  <dcterms:created xsi:type="dcterms:W3CDTF">2022-05-12T09:31:00Z</dcterms:created>
  <dcterms:modified xsi:type="dcterms:W3CDTF">2022-05-12T10:09:00Z</dcterms:modified>
</cp:coreProperties>
</file>