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39073387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67FEE16A" w14:textId="77777777" w:rsidR="00FC21E8" w:rsidRDefault="00FC21E8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05174000" w:rsidR="00802312" w:rsidRPr="002E5641" w:rsidRDefault="006649C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PREVAJALCI </w:t>
      </w:r>
      <w:r w:rsidR="000441CB">
        <w:rPr>
          <w:rFonts w:ascii="Times New Roman" w:hAnsi="Times New Roman" w:cs="Times New Roman"/>
          <w:b/>
          <w:bCs/>
          <w:sz w:val="22"/>
          <w:szCs w:val="22"/>
          <w:lang w:val="sl-SI"/>
        </w:rPr>
        <w:t>IZ TUJIH JEZIKOV V SLOVENŠČINO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74B5C6B1" w:rsidR="00B81F80" w:rsidRPr="008E0A90" w:rsidRDefault="009B202B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1AECC77C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6649C7">
        <w:rPr>
          <w:b/>
          <w:szCs w:val="22"/>
          <w:u w:val="single"/>
        </w:rPr>
        <w:t>prevajalcu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FC21E8">
        <w:trPr>
          <w:trHeight w:val="521"/>
        </w:trPr>
        <w:tc>
          <w:tcPr>
            <w:tcW w:w="4750" w:type="dxa"/>
          </w:tcPr>
          <w:p w14:paraId="1EC7D367" w14:textId="62A3DE73" w:rsidR="008D5BE2" w:rsidRPr="008E0A90" w:rsidRDefault="006D3A2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prevodov leposlovnih ali humanističnih del v slovenščini</w:t>
            </w:r>
            <w:r w:rsid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A56437">
        <w:trPr>
          <w:trHeight w:val="20"/>
        </w:trPr>
        <w:tc>
          <w:tcPr>
            <w:tcW w:w="4750" w:type="dxa"/>
          </w:tcPr>
          <w:p w14:paraId="4D6DAAA1" w14:textId="14E9568C" w:rsidR="00AB3E6B" w:rsidRPr="00AB3E6B" w:rsidRDefault="006D3A2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samostojnih prevodov v slovenski jezik v obdobju 201</w:t>
            </w:r>
            <w:r w:rsidR="005F405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6</w:t>
            </w: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–2021</w:t>
            </w:r>
            <w:r w:rsid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5E680DD6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</w:t>
            </w:r>
            <w:r w:rsid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70A5CD8F" w14:textId="77777777" w:rsidR="00FC21E8" w:rsidRDefault="00FC21E8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</w:pPr>
      <w:r>
        <w:br w:type="page"/>
      </w:r>
    </w:p>
    <w:p w14:paraId="0FC788BF" w14:textId="11512284" w:rsidR="00B81F80" w:rsidRPr="008E0A90" w:rsidRDefault="00B81F80">
      <w:pPr>
        <w:pStyle w:val="Naslov2"/>
      </w:pPr>
      <w:r w:rsidRPr="008E0A90">
        <w:lastRenderedPageBreak/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1D082D99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9B202B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4841DA4B" w:rsidR="00B81F80" w:rsidRPr="008E0A90" w:rsidRDefault="000D66F9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5F93B5A1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40ABD434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A97FF7">
        <w:rPr>
          <w:color w:val="000000"/>
          <w:sz w:val="22"/>
          <w:szCs w:val="22"/>
        </w:rPr>
        <w:t>-FRANKFURT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6115878F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A97FF7">
        <w:rPr>
          <w:color w:val="000000"/>
          <w:sz w:val="22"/>
          <w:szCs w:val="22"/>
        </w:rPr>
        <w:t>-FRANKFURT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8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8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6AE5EE17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9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FC21E8" w:rsidRPr="00FC21E8">
        <w:rPr>
          <w:snapToGrid w:val="0"/>
          <w:szCs w:val="22"/>
        </w:rPr>
        <w:t>–</w:t>
      </w:r>
      <w:r w:rsidRPr="00EB5D15">
        <w:rPr>
          <w:noProof/>
          <w:szCs w:val="22"/>
        </w:rPr>
        <w:t>FRANKFURT</w:t>
      </w:r>
      <w:r w:rsidR="00FC21E8" w:rsidRPr="008E0A90">
        <w:rPr>
          <w:snapToGrid w:val="0"/>
          <w:szCs w:val="22"/>
        </w:rPr>
        <w:t>–</w:t>
      </w:r>
      <w:r w:rsidR="005434B9">
        <w:rPr>
          <w:noProof/>
          <w:szCs w:val="22"/>
        </w:rPr>
        <w:t>MOBILNOST</w:t>
      </w:r>
      <w:r w:rsidR="009B202B" w:rsidRPr="008E0A90">
        <w:rPr>
          <w:snapToGrid w:val="0"/>
          <w:szCs w:val="22"/>
        </w:rPr>
        <w:t>–</w:t>
      </w:r>
      <w:r w:rsidRPr="00EB5D15">
        <w:rPr>
          <w:noProof/>
          <w:szCs w:val="22"/>
        </w:rPr>
        <w:t>2022) z obveznimi prilogami:</w:t>
      </w:r>
    </w:p>
    <w:bookmarkEnd w:id="9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4E9E2D8" w14:textId="77777777" w:rsidR="006879A4" w:rsidRDefault="006879A4" w:rsidP="006879A4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906FAFC" w14:textId="4BD77D2C" w:rsidR="006879A4" w:rsidRPr="00BA5E3B" w:rsidRDefault="006879A4" w:rsidP="006879A4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bookmarkStart w:id="10" w:name="_GoBack"/>
      <w:bookmarkEnd w:id="10"/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5DCA066B" w14:textId="410414D0" w:rsidR="009B202B" w:rsidRDefault="009B2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40DD1">
        <w:t>Strošek skupaj mora biti najmanj 1.068,1 EUR za območje A oziroma 1.919,5 EUR za območje B.</w:t>
      </w:r>
    </w:p>
  </w:footnote>
  <w:footnote w:id="3">
    <w:p w14:paraId="6A4BBB00" w14:textId="66D9632D" w:rsidR="009B202B" w:rsidRDefault="00C244AA" w:rsidP="009B2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>JAK</w:t>
      </w:r>
      <w:r w:rsidR="00640DD1">
        <w:t xml:space="preserve"> bo</w:t>
      </w:r>
      <w:r w:rsidRPr="00C244AA">
        <w:t xml:space="preserve"> 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>EUR</w:t>
      </w:r>
      <w:r w:rsidR="000D66F9">
        <w:t xml:space="preserve"> za območje A oziroma </w:t>
      </w:r>
      <w:r w:rsidR="000D66F9" w:rsidRPr="000D66F9">
        <w:t>1.343,65 EUR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9B202B">
        <w:rPr>
          <w:b/>
          <w:bCs/>
        </w:rPr>
        <w:t xml:space="preserve"> Ker je znesek fiksen, JAK ne more podeliti ne manj ne več sredstev.</w:t>
      </w:r>
    </w:p>
    <w:p w14:paraId="6C7BB6F4" w14:textId="7651E3BC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756" w14:textId="6286E4E0" w:rsidR="009017AD" w:rsidRDefault="009E0C5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441CB"/>
    <w:rsid w:val="00072B14"/>
    <w:rsid w:val="000B6917"/>
    <w:rsid w:val="000D66F9"/>
    <w:rsid w:val="000F27AE"/>
    <w:rsid w:val="000F2F1A"/>
    <w:rsid w:val="00110219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62BBE"/>
    <w:rsid w:val="003B46BB"/>
    <w:rsid w:val="003C643A"/>
    <w:rsid w:val="00404E35"/>
    <w:rsid w:val="00434156"/>
    <w:rsid w:val="00474C0B"/>
    <w:rsid w:val="004F6D4B"/>
    <w:rsid w:val="00517EC1"/>
    <w:rsid w:val="005434B9"/>
    <w:rsid w:val="005464DD"/>
    <w:rsid w:val="00585C0B"/>
    <w:rsid w:val="005900FC"/>
    <w:rsid w:val="005C1797"/>
    <w:rsid w:val="005F4057"/>
    <w:rsid w:val="0060029D"/>
    <w:rsid w:val="00640DD1"/>
    <w:rsid w:val="00660E36"/>
    <w:rsid w:val="00662C47"/>
    <w:rsid w:val="006649C7"/>
    <w:rsid w:val="00665C2C"/>
    <w:rsid w:val="006879A4"/>
    <w:rsid w:val="006D3A27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447DF"/>
    <w:rsid w:val="00955B3A"/>
    <w:rsid w:val="009A634F"/>
    <w:rsid w:val="009B202B"/>
    <w:rsid w:val="009B656A"/>
    <w:rsid w:val="009C4DFC"/>
    <w:rsid w:val="009E0C56"/>
    <w:rsid w:val="00A431AB"/>
    <w:rsid w:val="00A56437"/>
    <w:rsid w:val="00A632C1"/>
    <w:rsid w:val="00A97FF7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DF1012"/>
    <w:rsid w:val="00E23F3F"/>
    <w:rsid w:val="00E24196"/>
    <w:rsid w:val="00E32369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C21E8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FC21E8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C21E8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4207-08B5-4E6C-BF78-6E0AF35A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</cp:revision>
  <cp:lastPrinted>2021-02-17T15:18:00Z</cp:lastPrinted>
  <dcterms:created xsi:type="dcterms:W3CDTF">2022-09-29T10:22:00Z</dcterms:created>
  <dcterms:modified xsi:type="dcterms:W3CDTF">2022-09-29T10:22:00Z</dcterms:modified>
</cp:coreProperties>
</file>