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5756E392" w:rsidR="00B81F80" w:rsidRPr="008E0A9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331812">
        <w:rPr>
          <w:rFonts w:ascii="Times New Roman" w:hAnsi="Times New Roman" w:cs="Times New Roman"/>
          <w:color w:val="auto"/>
          <w:sz w:val="22"/>
          <w:szCs w:val="22"/>
          <w:lang w:val="sl-SI"/>
        </w:rPr>
        <w:t>4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P–20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9B13222" w14:textId="77777777" w:rsidR="00802312" w:rsidRPr="008E0A90" w:rsidRDefault="00802312" w:rsidP="008023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F6D4B" w:rsidRPr="008E0A90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</w:tc>
        <w:tc>
          <w:tcPr>
            <w:tcW w:w="4534" w:type="dxa"/>
          </w:tcPr>
          <w:p w14:paraId="163AC11D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>Podatki o založbi in projektu: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3464EC3E" w14:textId="77777777" w:rsidTr="00C9286D">
        <w:trPr>
          <w:trHeight w:val="20"/>
        </w:trPr>
        <w:tc>
          <w:tcPr>
            <w:tcW w:w="4750" w:type="dxa"/>
          </w:tcPr>
          <w:p w14:paraId="54B3C91D" w14:textId="7F529E51" w:rsidR="008D5BE2" w:rsidRPr="008E0A90" w:rsidRDefault="008D5BE2" w:rsidP="00FB4C3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našem založniškem programu smo že objavili knjige slovenskih avtorjev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(obkrožite):</w:t>
            </w:r>
          </w:p>
        </w:tc>
        <w:tc>
          <w:tcPr>
            <w:tcW w:w="4534" w:type="dxa"/>
          </w:tcPr>
          <w:p w14:paraId="10374BD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235CFCF" w14:textId="77777777" w:rsidTr="00C9286D">
        <w:trPr>
          <w:trHeight w:val="20"/>
        </w:trPr>
        <w:tc>
          <w:tcPr>
            <w:tcW w:w="4750" w:type="dxa"/>
          </w:tcPr>
          <w:p w14:paraId="1EC7D367" w14:textId="1F9088BB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 knjige (avtor, naslov knjige):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534" w:type="dxa"/>
          </w:tcPr>
          <w:p w14:paraId="24365AC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C9286D">
        <w:trPr>
          <w:trHeight w:val="20"/>
        </w:trPr>
        <w:tc>
          <w:tcPr>
            <w:tcW w:w="4750" w:type="dxa"/>
          </w:tcPr>
          <w:p w14:paraId="12EEA69C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534" w:type="dxa"/>
          </w:tcPr>
          <w:p w14:paraId="687A6C5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6B1B71EB" w14:textId="77777777" w:rsidR="008D5BE2" w:rsidRPr="000F2F1A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20683211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534" w:type="dxa"/>
          </w:tcPr>
          <w:p w14:paraId="27DE3BF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0F2F1A" w:rsidRPr="008E0A90" w14:paraId="0457701A" w14:textId="77777777" w:rsidTr="00C9286D">
        <w:trPr>
          <w:trHeight w:val="20"/>
        </w:trPr>
        <w:tc>
          <w:tcPr>
            <w:tcW w:w="4750" w:type="dxa"/>
          </w:tcPr>
          <w:p w14:paraId="6EE75EFB" w14:textId="524214B5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3D33B945" w14:textId="4FB690E8" w:rsidR="000F2F1A" w:rsidRPr="008E0A90" w:rsidRDefault="000F2F1A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27FEE" w:rsidRPr="008E0A90" w14:paraId="5A4D2455" w14:textId="77777777" w:rsidTr="00C9286D">
        <w:trPr>
          <w:trHeight w:val="20"/>
        </w:trPr>
        <w:tc>
          <w:tcPr>
            <w:tcW w:w="4750" w:type="dxa"/>
          </w:tcPr>
          <w:p w14:paraId="30D66344" w14:textId="29241F8D" w:rsidR="00727FEE" w:rsidRPr="00727FEE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  <w:lang w:val="sl-SI"/>
              </w:rPr>
            </w:pPr>
            <w:r w:rsidRPr="000F2F1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zvočnica</w:t>
            </w:r>
          </w:p>
        </w:tc>
        <w:tc>
          <w:tcPr>
            <w:tcW w:w="4534" w:type="dxa"/>
          </w:tcPr>
          <w:p w14:paraId="2BAB00DF" w14:textId="57C7EBDB" w:rsidR="00727FEE" w:rsidRPr="008E0A90" w:rsidRDefault="00727FEE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534" w:type="dxa"/>
          </w:tcPr>
          <w:p w14:paraId="5C83940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534" w:type="dxa"/>
          </w:tcPr>
          <w:p w14:paraId="432901E1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71A2B926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izida knjige</w:t>
            </w:r>
            <w:r w:rsidR="00EB5D15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EB5D1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6B2763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366F98AA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Opis referenc založbe in distribucijske mreže (program vaše založbe – lahko vstavite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povezavo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katalog vaših izdaj, število izdaj v koledarskem letu, seznam nagrad, ki jih je prejela vaša založba ali knjižna izdaja ipd. opišite vaše distribucijske poti in zmogljivosti)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predstavitev referenc gledališča (s povezavo na spletno stran, program gledališča ipd.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5A8B6F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8A3E42A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274D3A3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C66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4B3C52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F9FFBB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788169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75195E75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8E0A90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oz. uprizoritvijo </w:t>
            </w:r>
            <w:r w:rsidR="00C9286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(največ 2000 znakov):</w:t>
            </w:r>
          </w:p>
          <w:p w14:paraId="4708B23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33AA702E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9E5A05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1F04C5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AAD1C8B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2CB4C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420C7B6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6BC5AD1D" w14:textId="5E8D278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8D5BE2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knjižni izdaji </w:t>
      </w:r>
    </w:p>
    <w:p w14:paraId="198F2E5E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8D5BE2" w:rsidRPr="008E0A9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B81F80" w:rsidRPr="008E0A90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 izida)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8E0A90" w14:paraId="1787B02A" w14:textId="77777777" w:rsidTr="009017AD">
        <w:trPr>
          <w:trHeight w:val="284"/>
        </w:trPr>
        <w:tc>
          <w:tcPr>
            <w:tcW w:w="4030" w:type="dxa"/>
          </w:tcPr>
          <w:p w14:paraId="0AF0AFA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Jezik, v katerega se delo prevaja: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Jezik, iz katerega se delo prevaja: 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727FEE" w:rsidRPr="008E0A90" w14:paraId="45EA22A2" w14:textId="77777777" w:rsidTr="009017AD">
        <w:trPr>
          <w:trHeight w:val="284"/>
        </w:trPr>
        <w:tc>
          <w:tcPr>
            <w:tcW w:w="4030" w:type="dxa"/>
          </w:tcPr>
          <w:p w14:paraId="05121609" w14:textId="3B1A5BF9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9323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Neposredni prevod:</w:t>
            </w:r>
          </w:p>
        </w:tc>
        <w:tc>
          <w:tcPr>
            <w:tcW w:w="4860" w:type="dxa"/>
          </w:tcPr>
          <w:p w14:paraId="21E41443" w14:textId="6CEB5CF2" w:rsidR="00727FEE" w:rsidRPr="008E0A90" w:rsidRDefault="00727FEE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77777777" w:rsidR="008D5BE2" w:rsidRPr="008E0A90" w:rsidRDefault="008D5BE2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14:paraId="2AE092DE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77777777" w:rsidR="00B81F80" w:rsidRPr="008E0A90" w:rsidRDefault="009B656A" w:rsidP="009B656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verzov</w:t>
            </w:r>
            <w:r w:rsidR="008D5BE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izvirniku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5BC973E8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74E2C21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FFC3B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8E0A90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8E0A90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AE0520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 in kritika s področja kulture</w:t>
            </w:r>
          </w:p>
        </w:tc>
      </w:tr>
      <w:tr w:rsidR="00B81F80" w:rsidRPr="008E0A90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8E0A90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8E0A90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</w:tbl>
    <w:p w14:paraId="38B8627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8E0A90" w14:paraId="603D4037" w14:textId="77777777" w:rsidTr="00221BDE">
        <w:trPr>
          <w:cantSplit/>
          <w:trHeight w:val="3925"/>
        </w:trPr>
        <w:tc>
          <w:tcPr>
            <w:tcW w:w="8890" w:type="dxa"/>
          </w:tcPr>
          <w:p w14:paraId="14A5E665" w14:textId="68330624" w:rsidR="00B81F80" w:rsidRPr="008E0A90" w:rsidRDefault="00B81F80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lastRenderedPageBreak/>
              <w:t>Predstavitev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načrtovane knjižne izdaje 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(tematika</w:t>
            </w:r>
            <w:r w:rsidR="0079744D"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ali povzetek vsebine</w:t>
            </w:r>
            <w:r w:rsidRPr="008E0A90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845EFF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DE42A74" w14:textId="77777777" w:rsidR="0079744D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8E0A90" w:rsidRDefault="008D5BE2" w:rsidP="008D5BE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977"/>
        <w:gridCol w:w="3082"/>
        <w:gridCol w:w="36"/>
      </w:tblGrid>
      <w:tr w:rsidR="008D5BE2" w:rsidRPr="008E0A90" w14:paraId="53FC0E3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2D263C45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6059" w:type="dxa"/>
            <w:gridSpan w:val="2"/>
          </w:tcPr>
          <w:p w14:paraId="2EE2F5CA" w14:textId="77777777" w:rsidR="008D5BE2" w:rsidRPr="008E0A90" w:rsidRDefault="008D5BE2" w:rsidP="00C110BF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9744D" w:rsidRPr="008E0A90" w14:paraId="16B6340D" w14:textId="77777777" w:rsidTr="001A3BA2">
        <w:trPr>
          <w:trHeight w:val="284"/>
        </w:trPr>
        <w:tc>
          <w:tcPr>
            <w:tcW w:w="3189" w:type="dxa"/>
          </w:tcPr>
          <w:p w14:paraId="07BB1B6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6095" w:type="dxa"/>
            <w:gridSpan w:val="3"/>
          </w:tcPr>
          <w:p w14:paraId="3017A8DF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7FC958BD" w14:textId="77777777" w:rsidTr="001A3BA2">
        <w:trPr>
          <w:gridAfter w:val="1"/>
          <w:wAfter w:w="36" w:type="dxa"/>
          <w:trHeight w:val="20"/>
        </w:trPr>
        <w:tc>
          <w:tcPr>
            <w:tcW w:w="3189" w:type="dxa"/>
          </w:tcPr>
          <w:p w14:paraId="66F7A3AC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6059" w:type="dxa"/>
            <w:gridSpan w:val="2"/>
          </w:tcPr>
          <w:p w14:paraId="454EEC3A" w14:textId="77777777" w:rsidR="0079744D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34156" w:rsidRPr="008E0A90" w14:paraId="42572BBE" w14:textId="77777777" w:rsidTr="00FC0D37">
        <w:trPr>
          <w:gridAfter w:val="1"/>
          <w:wAfter w:w="36" w:type="dxa"/>
          <w:trHeight w:val="20"/>
        </w:trPr>
        <w:tc>
          <w:tcPr>
            <w:tcW w:w="6166" w:type="dxa"/>
            <w:gridSpan w:val="2"/>
          </w:tcPr>
          <w:p w14:paraId="6A5E4B89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Delo je prevajalec prevajal v okvirju prevajalskega seminarja JAK, in sicer leta:</w:t>
            </w:r>
          </w:p>
        </w:tc>
        <w:tc>
          <w:tcPr>
            <w:tcW w:w="3082" w:type="dxa"/>
          </w:tcPr>
          <w:p w14:paraId="3E84B0CB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648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37F366A" w14:textId="77777777" w:rsidR="00434156" w:rsidRPr="008E0A90" w:rsidRDefault="00434156" w:rsidP="00FC0D3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79744D" w:rsidRPr="008E0A90" w14:paraId="4F8DCEB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77777777" w:rsidR="00C9286D" w:rsidRPr="008E0A90" w:rsidRDefault="00C9286D" w:rsidP="00C9286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</w:t>
            </w:r>
            <w:r w:rsidR="00157943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prevajalca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067A93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3D398D8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79B6599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955940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0341F3E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7777777" w:rsidR="0079744D" w:rsidRPr="008E0A90" w:rsidRDefault="00C9286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</w:t>
            </w:r>
            <w:r w:rsidR="0079744D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ruge reference prevajalca:</w:t>
            </w:r>
          </w:p>
          <w:p w14:paraId="3F34611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77DED26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FFA85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E8F947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AAFE811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966B4C3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431557C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3A95C2D" w14:textId="77777777" w:rsidR="0079744D" w:rsidRPr="008E0A90" w:rsidRDefault="0079744D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44EF5B2E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iz slovenščine, utemeljitev izbora prevajalca (največ 300 znakov):</w:t>
            </w:r>
          </w:p>
          <w:p w14:paraId="37E1844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19CEB8A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04F31C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79744D" w:rsidRPr="008E0A90" w14:paraId="72767F95" w14:textId="77777777" w:rsidTr="00067A5B">
        <w:trPr>
          <w:gridAfter w:val="1"/>
          <w:wAfter w:w="36" w:type="dxa"/>
          <w:trHeight w:val="20"/>
        </w:trPr>
        <w:tc>
          <w:tcPr>
            <w:tcW w:w="92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EAB58C3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E78FC5E" w14:textId="77777777" w:rsidR="0079744D" w:rsidRPr="008E0A90" w:rsidRDefault="0079744D" w:rsidP="0079744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47096460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E5C8A6B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F371904" w14:textId="77777777" w:rsidR="00B81F80" w:rsidRPr="008E0A90" w:rsidRDefault="008D5BE2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E0520">
        <w:rPr>
          <w:rFonts w:ascii="Times New Roman" w:hAnsi="Times New Roman" w:cs="Times New Roman"/>
          <w:sz w:val="22"/>
          <w:szCs w:val="22"/>
          <w:lang w:val="sl-SI"/>
        </w:rPr>
        <w:br w:type="page"/>
      </w:r>
      <w:r w:rsidR="0079744D"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0FC788BF" w14:textId="2302AAF2" w:rsidR="00B81F80" w:rsidRPr="008E0A90" w:rsidRDefault="00B81F80" w:rsidP="0079744D">
      <w:pPr>
        <w:pStyle w:val="Naslov2"/>
      </w:pPr>
      <w:r w:rsidRPr="008E0A90">
        <w:t>Predvidena finančna zgradba</w:t>
      </w:r>
      <w:r w:rsidR="002E0A26" w:rsidRPr="008E0A90">
        <w:t xml:space="preserve"> stroškov prevoda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68FAF06B" w14:textId="782B07DD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prevoda</w:t>
            </w:r>
          </w:p>
        </w:tc>
      </w:tr>
      <w:tr w:rsidR="00B81F80" w:rsidRPr="00AE0520" w14:paraId="28B8AD0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5285E5B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Proza, znanstveno ali strokovno besedilo</w:t>
            </w:r>
          </w:p>
        </w:tc>
      </w:tr>
      <w:tr w:rsidR="00B81F80" w:rsidRPr="008E0A90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8E0A90" w:rsidRDefault="003070B2" w:rsidP="00200EC2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</w:t>
            </w:r>
            <w:r w:rsidR="00200EC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</w:t>
            </w:r>
            <w:bookmarkStart w:id="12" w:name="Besedilo1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8E0A90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verzov: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0893E41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2EBC4AF2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8E0A90" w14:paraId="37F3678D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2CA2B082" w14:textId="77777777" w:rsidR="00B81F80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 znakov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presledki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3070B2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785A36C0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8E0A90" w14:paraId="78FBE612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FD8532F" w14:textId="77777777" w:rsidR="00B81F80" w:rsidRPr="008E0A90" w:rsidRDefault="00B81F80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Strip</w:t>
            </w:r>
          </w:p>
        </w:tc>
      </w:tr>
      <w:tr w:rsidR="00B81F80" w:rsidRPr="008E0A90" w14:paraId="64BEF0B8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72B642FD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strani: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5534C6E4" w14:textId="77777777" w:rsidR="00B81F80" w:rsidRPr="008E0A9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Skupaj:    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EB5D15" w:rsidRPr="008E0A90" w14:paraId="4D268A40" w14:textId="77777777" w:rsidTr="00EB5D15">
        <w:trPr>
          <w:cantSplit/>
          <w:trHeight w:val="255"/>
        </w:trPr>
        <w:tc>
          <w:tcPr>
            <w:tcW w:w="8890" w:type="dxa"/>
            <w:gridSpan w:val="3"/>
            <w:shd w:val="clear" w:color="auto" w:fill="D9D9D9" w:themeFill="background1" w:themeFillShade="D9"/>
          </w:tcPr>
          <w:p w14:paraId="152BD211" w14:textId="4B108BD8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3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dela</w:t>
            </w:r>
          </w:p>
        </w:tc>
      </w:tr>
      <w:tr w:rsidR="00EB5D15" w:rsidRPr="008E0A90" w14:paraId="6FDCB0DB" w14:textId="77777777" w:rsidTr="009017AD">
        <w:trPr>
          <w:cantSplit/>
          <w:trHeight w:val="255"/>
        </w:trPr>
        <w:tc>
          <w:tcPr>
            <w:tcW w:w="4930" w:type="dxa"/>
          </w:tcPr>
          <w:p w14:paraId="2E650396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744756DF" w14:textId="0E94360F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7AE9D2A" w14:textId="77777777" w:rsidTr="009017AD">
        <w:trPr>
          <w:cantSplit/>
          <w:trHeight w:val="255"/>
        </w:trPr>
        <w:tc>
          <w:tcPr>
            <w:tcW w:w="4930" w:type="dxa"/>
          </w:tcPr>
          <w:p w14:paraId="34B5C01F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B982ACC" w14:textId="5B3FEA84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6680E7ED" w14:textId="77777777" w:rsidTr="009017AD">
        <w:trPr>
          <w:cantSplit/>
          <w:trHeight w:val="255"/>
        </w:trPr>
        <w:tc>
          <w:tcPr>
            <w:tcW w:w="4930" w:type="dxa"/>
          </w:tcPr>
          <w:p w14:paraId="64FF4BED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110A46E" w14:textId="2290E64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52C06B21" w14:textId="77777777" w:rsidTr="00944FF9">
        <w:trPr>
          <w:cantSplit/>
          <w:trHeight w:val="255"/>
        </w:trPr>
        <w:tc>
          <w:tcPr>
            <w:tcW w:w="8890" w:type="dxa"/>
            <w:gridSpan w:val="3"/>
          </w:tcPr>
          <w:p w14:paraId="600FA1D6" w14:textId="44BA33C5" w:rsidR="00EB5D15" w:rsidRPr="00EB5D15" w:rsidRDefault="00EB5D15" w:rsidP="00EB5D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Strošek odkupa avtorske pravice</w:t>
            </w:r>
          </w:p>
        </w:tc>
      </w:tr>
      <w:tr w:rsidR="00EB5D15" w:rsidRPr="008E0A90" w14:paraId="0C0D82AB" w14:textId="77777777" w:rsidTr="009017AD">
        <w:trPr>
          <w:cantSplit/>
          <w:trHeight w:val="255"/>
        </w:trPr>
        <w:tc>
          <w:tcPr>
            <w:tcW w:w="4930" w:type="dxa"/>
          </w:tcPr>
          <w:p w14:paraId="3EA2C95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6126DDE" w14:textId="4E098678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2B265EB0" w14:textId="77777777" w:rsidTr="00373100">
        <w:trPr>
          <w:cantSplit/>
          <w:trHeight w:val="255"/>
        </w:trPr>
        <w:tc>
          <w:tcPr>
            <w:tcW w:w="8890" w:type="dxa"/>
            <w:gridSpan w:val="3"/>
          </w:tcPr>
          <w:p w14:paraId="21894B9C" w14:textId="4C4C7D63" w:rsidR="00EB5D15" w:rsidRPr="008E0A90" w:rsidRDefault="00EB5D15" w:rsidP="00EB5D1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informiranja in komuniciranja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65FDA85C" w14:textId="473D8B42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7DB52F6" w14:textId="2AD7D40D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77777777" w:rsidR="00EB5D15" w:rsidRPr="008E0A90" w:rsidRDefault="00EB5D1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3FE9C072" w14:textId="4950498C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6EF7A800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skupaj:</w:t>
            </w:r>
          </w:p>
        </w:tc>
        <w:tc>
          <w:tcPr>
            <w:tcW w:w="3960" w:type="dxa"/>
            <w:gridSpan w:val="2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13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064FFDDC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za prevod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4659576C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 za stroške prevoda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pri JAK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23654A6F" w14:textId="5068444B" w:rsidR="00B81F80" w:rsidRPr="008E0A90" w:rsidRDefault="00EB5D15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bookmarkStart w:id="14" w:name="_Hlk97795475"/>
            <w:r w:rsidRPr="00EB5D15">
              <w:rPr>
                <w:rFonts w:ascii="Times New Roman" w:hAnsi="Times New Roman" w:cs="Times New Roman"/>
                <w:b/>
                <w:bCs/>
                <w:sz w:val="24"/>
              </w:rPr>
              <w:t>5.398,48</w:t>
            </w:r>
            <w:r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14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6C4C955B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2E0A26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prevoda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7777777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F3E9475" w14:textId="090B5997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 xml:space="preserve">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JR</w:t>
      </w:r>
      <w:r w:rsidR="009A2614">
        <w:rPr>
          <w:color w:val="000000"/>
          <w:sz w:val="22"/>
          <w:szCs w:val="22"/>
        </w:rPr>
        <w:t>4</w:t>
      </w:r>
      <w:r w:rsidR="00A97FF7">
        <w:rPr>
          <w:color w:val="000000"/>
          <w:sz w:val="22"/>
          <w:szCs w:val="22"/>
        </w:rPr>
        <w:t>-FRANKFURT</w:t>
      </w:r>
      <w:r w:rsidR="00517EC1" w:rsidRPr="008E0A90">
        <w:rPr>
          <w:color w:val="000000"/>
          <w:sz w:val="22"/>
          <w:szCs w:val="22"/>
        </w:rPr>
        <w:t>–P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1807BEE8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</w:t>
      </w:r>
      <w:r w:rsidR="00793114" w:rsidRPr="008E0A90">
        <w:rPr>
          <w:color w:val="000000"/>
          <w:sz w:val="22"/>
          <w:szCs w:val="22"/>
        </w:rPr>
        <w:t>(smo)</w:t>
      </w:r>
      <w:r w:rsidRPr="008E0A90">
        <w:rPr>
          <w:color w:val="000000"/>
          <w:sz w:val="22"/>
          <w:szCs w:val="22"/>
        </w:rPr>
        <w:t xml:space="preserve"> proučil</w:t>
      </w:r>
      <w:r w:rsidR="00793114" w:rsidRPr="008E0A90">
        <w:rPr>
          <w:color w:val="000000"/>
          <w:sz w:val="22"/>
          <w:szCs w:val="22"/>
        </w:rPr>
        <w:t>(i)</w:t>
      </w:r>
      <w:r w:rsidRPr="008E0A90">
        <w:rPr>
          <w:color w:val="000000"/>
          <w:sz w:val="22"/>
          <w:szCs w:val="22"/>
        </w:rPr>
        <w:t xml:space="preserve">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JR</w:t>
      </w:r>
      <w:r w:rsidR="009A2614">
        <w:rPr>
          <w:color w:val="000000"/>
          <w:sz w:val="22"/>
          <w:szCs w:val="22"/>
        </w:rPr>
        <w:t>4</w:t>
      </w:r>
      <w:r w:rsidR="00A97FF7">
        <w:rPr>
          <w:color w:val="000000"/>
          <w:sz w:val="22"/>
          <w:szCs w:val="22"/>
        </w:rPr>
        <w:t>-FRANKFURT</w:t>
      </w:r>
      <w:r w:rsidR="006D6D71" w:rsidRPr="008E0A90">
        <w:rPr>
          <w:color w:val="000000"/>
          <w:sz w:val="22"/>
          <w:szCs w:val="22"/>
        </w:rPr>
        <w:t>–P–20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</w:t>
      </w:r>
      <w:r w:rsidR="00793114" w:rsidRPr="008E0A90">
        <w:rPr>
          <w:color w:val="000000"/>
          <w:sz w:val="22"/>
          <w:szCs w:val="22"/>
        </w:rPr>
        <w:t>(o)</w:t>
      </w:r>
      <w:r w:rsidRPr="008E0A90">
        <w:rPr>
          <w:color w:val="000000"/>
          <w:sz w:val="22"/>
          <w:szCs w:val="22"/>
        </w:rPr>
        <w:t>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77777777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16" w:name="_Hlk97795716"/>
      <w:r w:rsidRPr="00EB5D15">
        <w:rPr>
          <w:noProof/>
          <w:szCs w:val="22"/>
        </w:rPr>
        <w:t>prijavni obrazec (JR3-FRANKFURT-P-2022) z obveznimi prilogami:</w:t>
      </w:r>
    </w:p>
    <w:p w14:paraId="464B38EB" w14:textId="77777777" w:rsidR="009A2614" w:rsidRPr="009A2614" w:rsidRDefault="009A2614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A2614">
        <w:rPr>
          <w:rFonts w:eastAsiaTheme="minorEastAsia"/>
          <w:bCs/>
          <w:sz w:val="22"/>
          <w:szCs w:val="22"/>
          <w:lang w:eastAsia="en-US"/>
        </w:rPr>
        <w:t xml:space="preserve">pismo o nameri ali pogodba med prevajalcem ter pravno osebo s sedežem v tujini, ki bo izdala prijavljeno delo v tujem jeziku, s predvidenim datumom izida, ki je najpozneje do 15. 3. 2023 za prvi prijavni rok oziroma od 16. 3. 2023 do 30. 9. 2023 za drugi prijavni rok; </w:t>
      </w:r>
    </w:p>
    <w:p w14:paraId="0D691877" w14:textId="25A1ABDE" w:rsidR="00EB5D15" w:rsidRPr="00EB5D15" w:rsidRDefault="00EB5D15" w:rsidP="00EB5D15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dokazilo o urejenih avtorskih pravicah – pogodba o odkupu avtorskih pravic</w:t>
      </w:r>
      <w:r w:rsidRPr="00EB5D15">
        <w:rPr>
          <w:bCs/>
          <w:sz w:val="22"/>
          <w:szCs w:val="22"/>
        </w:rPr>
        <w:t>;</w:t>
      </w:r>
    </w:p>
    <w:p w14:paraId="13DC45E1" w14:textId="77777777" w:rsidR="00EB5D15" w:rsidRP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 xml:space="preserve">izjavo prijavitelja, ki vsebuje podatke o številu zaposlenih, letnem prometu in bilančni vsoti za zadnji dve leti, </w:t>
      </w:r>
    </w:p>
    <w:p w14:paraId="04718882" w14:textId="13A57AF3" w:rsidR="00EB5D15" w:rsidRDefault="00EB5D15" w:rsidP="00EB5D15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B5D15">
        <w:rPr>
          <w:sz w:val="22"/>
          <w:szCs w:val="22"/>
        </w:rPr>
        <w:t>izjavo prijavitelja, da ni podjetje v težavah glede na osemnajsto točko 2. člena Uredbe Komisije (EU) št. 651/2014,</w:t>
      </w:r>
    </w:p>
    <w:p w14:paraId="6A95E600" w14:textId="77777777" w:rsidR="00C244AA" w:rsidRPr="00C244AA" w:rsidRDefault="00C244AA" w:rsidP="00C244AA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244AA">
        <w:rPr>
          <w:sz w:val="22"/>
          <w:szCs w:val="22"/>
        </w:rPr>
        <w:t>dokazilo pristojnega organa o poravnanih vseh zapadlih davkih in prispevkih v državi sedeža prijavitelja.</w:t>
      </w:r>
    </w:p>
    <w:bookmarkEnd w:id="16"/>
    <w:p w14:paraId="6F0D31F6" w14:textId="77777777" w:rsidR="00C17024" w:rsidRPr="008E0A90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5357F4F6" w14:textId="6339E8E1" w:rsidR="00B81F80" w:rsidRPr="00BA5E3B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bookmarkStart w:id="17" w:name="_GoBack"/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864855"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="00A632C1" w:rsidRPr="008E0A90">
        <w:rPr>
          <w:rFonts w:ascii="Times New Roman" w:hAnsi="Times New Roman" w:cs="Times New Roman"/>
          <w:sz w:val="22"/>
          <w:szCs w:val="22"/>
          <w:lang w:val="sl-SI"/>
        </w:rPr>
        <w:t>,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32C1"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 w:rsidR="00864855"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864855"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bookmarkEnd w:id="17"/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0AA5C9F0" w14:textId="5560EC2D" w:rsidR="00EB5D15" w:rsidRDefault="00EB5D1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727FEE">
        <w:t xml:space="preserve">Do </w:t>
      </w:r>
      <w:r w:rsidR="009A2614">
        <w:t>15</w:t>
      </w:r>
      <w:r w:rsidRPr="00727FEE">
        <w:t xml:space="preserve">. </w:t>
      </w:r>
      <w:r w:rsidR="009A2614">
        <w:t>3</w:t>
      </w:r>
      <w:r w:rsidRPr="00727FEE">
        <w:t>. 202</w:t>
      </w:r>
      <w:r w:rsidR="009A2614">
        <w:t>3 za prijave oddane do 1. 7. 2022, do 30. 9. 2023 za prijave oddane med 2. 7. in 28. 10. 2022</w:t>
      </w:r>
      <w:r w:rsidR="00AE0520">
        <w:t>.</w:t>
      </w:r>
    </w:p>
  </w:footnote>
  <w:footnote w:id="3">
    <w:p w14:paraId="1ED24BDD" w14:textId="77777777" w:rsidR="008D5BE2" w:rsidRDefault="008D5BE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Če gre za izvirno antologijo ali drugo zvrst, ki ni neposreden prevod že obstoječe izdaje, to napišite.</w:t>
      </w:r>
    </w:p>
  </w:footnote>
  <w:footnote w:id="4">
    <w:p w14:paraId="6C7BB6F4" w14:textId="332C3E3F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podelila subvencijo v enkratnem fiksnem znesku v višini </w:t>
      </w:r>
      <w:r w:rsidR="00AE0520" w:rsidRPr="005900FC">
        <w:rPr>
          <w:szCs w:val="16"/>
        </w:rPr>
        <w:t>5.398,48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 xml:space="preserve">EUR,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756" w14:textId="6286E4E0" w:rsidR="009017AD" w:rsidRDefault="009E0C5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72B14"/>
    <w:rsid w:val="000B6917"/>
    <w:rsid w:val="000F27AE"/>
    <w:rsid w:val="000F2F1A"/>
    <w:rsid w:val="001344E8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6286F"/>
    <w:rsid w:val="002629AF"/>
    <w:rsid w:val="002D2CCD"/>
    <w:rsid w:val="002E0A26"/>
    <w:rsid w:val="003070B2"/>
    <w:rsid w:val="00331812"/>
    <w:rsid w:val="00362BBE"/>
    <w:rsid w:val="003B46BB"/>
    <w:rsid w:val="003C643A"/>
    <w:rsid w:val="00404E35"/>
    <w:rsid w:val="00434156"/>
    <w:rsid w:val="004F6D4B"/>
    <w:rsid w:val="00517EC1"/>
    <w:rsid w:val="005464DD"/>
    <w:rsid w:val="00585C0B"/>
    <w:rsid w:val="005900FC"/>
    <w:rsid w:val="005C1797"/>
    <w:rsid w:val="0060029D"/>
    <w:rsid w:val="00660E36"/>
    <w:rsid w:val="00662C47"/>
    <w:rsid w:val="00665C2C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64855"/>
    <w:rsid w:val="008D5BE2"/>
    <w:rsid w:val="008E0A90"/>
    <w:rsid w:val="009017AD"/>
    <w:rsid w:val="009153DD"/>
    <w:rsid w:val="00932B16"/>
    <w:rsid w:val="009A2614"/>
    <w:rsid w:val="009A634F"/>
    <w:rsid w:val="009B656A"/>
    <w:rsid w:val="009E0C56"/>
    <w:rsid w:val="00A431AB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C09EC"/>
    <w:rsid w:val="00CE440B"/>
    <w:rsid w:val="00D20F89"/>
    <w:rsid w:val="00D41F9B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A7CE-96CB-44A8-B116-F480C15F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973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2</cp:revision>
  <cp:lastPrinted>2021-02-17T15:18:00Z</cp:lastPrinted>
  <dcterms:created xsi:type="dcterms:W3CDTF">2022-09-29T10:08:00Z</dcterms:created>
  <dcterms:modified xsi:type="dcterms:W3CDTF">2022-09-29T10:08:00Z</dcterms:modified>
</cp:coreProperties>
</file>