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BE9615F" w14:textId="77777777" w:rsidR="00F52742" w:rsidRPr="00BA5E3B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3181B23C" w:rsidR="00B81F80" w:rsidRPr="008E0A9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B62E78"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5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–P–20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2B475C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49B13222" w14:textId="77777777" w:rsidR="00802312" w:rsidRPr="008E0A90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2DDD0CE8" w14:textId="3A1E20AE" w:rsidR="00802312" w:rsidRPr="008E0A90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Ko končate z izpolnjevanjem tega obrazca, podatke kopirajte v Google </w:t>
      </w:r>
      <w:proofErr w:type="spellStart"/>
      <w:r w:rsidRPr="008E0A90">
        <w:rPr>
          <w:rFonts w:ascii="Times New Roman" w:hAnsi="Times New Roman" w:cs="Times New Roman"/>
          <w:sz w:val="22"/>
          <w:szCs w:val="22"/>
          <w:lang w:val="sl-SI"/>
        </w:rPr>
        <w:t>Forms</w:t>
      </w:r>
      <w:proofErr w:type="spellEnd"/>
      <w:r w:rsidR="00BA5E3B"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BA5E3B" w:rsidRPr="00EB290A">
        <w:rPr>
          <w:rFonts w:ascii="Times New Roman" w:hAnsi="Times New Roman" w:cs="Times New Roman"/>
          <w:sz w:val="22"/>
          <w:szCs w:val="22"/>
          <w:lang w:val="sl-SI"/>
        </w:rPr>
        <w:t xml:space="preserve">(slovenski: </w:t>
      </w:r>
      <w:hyperlink r:id="rId8" w:history="1">
        <w:r w:rsidR="00BA5E3B" w:rsidRPr="00A67EC9">
          <w:rPr>
            <w:rStyle w:val="Hiperpovezava"/>
            <w:rFonts w:ascii="Times New Roman" w:hAnsi="Times New Roman" w:cs="Times New Roman"/>
            <w:sz w:val="22"/>
            <w:szCs w:val="22"/>
            <w:lang w:val="sl-SI"/>
          </w:rPr>
          <w:t>Prijavni obrazec JR5-P-202</w:t>
        </w:r>
        <w:r w:rsidR="002B475C" w:rsidRPr="00A67EC9">
          <w:rPr>
            <w:rStyle w:val="Hiperpovezava"/>
            <w:rFonts w:ascii="Times New Roman" w:hAnsi="Times New Roman" w:cs="Times New Roman"/>
            <w:sz w:val="22"/>
            <w:szCs w:val="22"/>
            <w:lang w:val="sl-SI"/>
          </w:rPr>
          <w:t>2</w:t>
        </w:r>
      </w:hyperlink>
      <w:r w:rsidR="00BA5E3B" w:rsidRPr="00EB290A">
        <w:rPr>
          <w:rFonts w:ascii="Times New Roman" w:hAnsi="Times New Roman" w:cs="Times New Roman"/>
          <w:sz w:val="22"/>
          <w:szCs w:val="22"/>
          <w:lang w:val="sl-SI"/>
        </w:rPr>
        <w:t xml:space="preserve">; angleški: </w:t>
      </w:r>
      <w:hyperlink r:id="rId9" w:history="1">
        <w:proofErr w:type="spellStart"/>
        <w:r w:rsidR="00BA5E3B" w:rsidRPr="00D93E9D">
          <w:rPr>
            <w:rStyle w:val="Hiperpovezava"/>
            <w:rFonts w:ascii="Times New Roman" w:hAnsi="Times New Roman" w:cs="Times New Roman"/>
            <w:sz w:val="22"/>
            <w:szCs w:val="22"/>
            <w:lang w:val="sl-SI"/>
          </w:rPr>
          <w:t>Application</w:t>
        </w:r>
        <w:proofErr w:type="spellEnd"/>
        <w:r w:rsidR="00BA5E3B" w:rsidRPr="00D93E9D">
          <w:rPr>
            <w:rStyle w:val="Hiperpovezava"/>
            <w:rFonts w:ascii="Times New Roman" w:hAnsi="Times New Roman" w:cs="Times New Roman"/>
            <w:sz w:val="22"/>
            <w:szCs w:val="22"/>
            <w:lang w:val="sl-SI"/>
          </w:rPr>
          <w:t xml:space="preserve"> form JR5-P-202</w:t>
        </w:r>
        <w:r w:rsidR="002B475C" w:rsidRPr="00D93E9D">
          <w:rPr>
            <w:rStyle w:val="Hiperpovezava"/>
            <w:rFonts w:ascii="Times New Roman" w:hAnsi="Times New Roman" w:cs="Times New Roman"/>
            <w:sz w:val="22"/>
            <w:szCs w:val="22"/>
            <w:lang w:val="sl-SI"/>
          </w:rPr>
          <w:t>2</w:t>
        </w:r>
      </w:hyperlink>
      <w:r w:rsidR="00BA5E3B" w:rsidRPr="00EB290A">
        <w:rPr>
          <w:rFonts w:ascii="Times New Roman" w:hAnsi="Times New Roman" w:cs="Times New Roman"/>
          <w:sz w:val="22"/>
          <w:szCs w:val="22"/>
          <w:lang w:val="sl-SI"/>
        </w:rPr>
        <w:t>)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.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8C228D" w:rsidRPr="008E0A90" w14:paraId="6F8C0AFF" w14:textId="77777777" w:rsidTr="009E1C1A">
        <w:trPr>
          <w:trHeight w:val="20"/>
        </w:trPr>
        <w:tc>
          <w:tcPr>
            <w:tcW w:w="4750" w:type="dxa"/>
          </w:tcPr>
          <w:p w14:paraId="06F864CF" w14:textId="01263D45" w:rsidR="008C228D" w:rsidRPr="008E0A90" w:rsidRDefault="008C228D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Povezava do aktualnega kataloga</w:t>
            </w:r>
            <w:r w:rsidR="003F1AC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24015AC" w14:textId="61FCD2EE" w:rsidR="008C228D" w:rsidRPr="008E0A90" w:rsidRDefault="008C228D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EF2920" w:rsidRPr="008E0A90" w14:paraId="43884873" w14:textId="77777777" w:rsidTr="008D5BE2">
        <w:trPr>
          <w:trHeight w:val="20"/>
        </w:trPr>
        <w:tc>
          <w:tcPr>
            <w:tcW w:w="4750" w:type="dxa"/>
          </w:tcPr>
          <w:p w14:paraId="6F227D40" w14:textId="6A37F4E2" w:rsidR="00EF2920" w:rsidRPr="008E0A90" w:rsidRDefault="00EF292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Imetnik računa:</w:t>
            </w:r>
          </w:p>
        </w:tc>
        <w:tc>
          <w:tcPr>
            <w:tcW w:w="4534" w:type="dxa"/>
          </w:tcPr>
          <w:p w14:paraId="192BE1F6" w14:textId="5ADB0742" w:rsidR="00EF2920" w:rsidRPr="008E0A90" w:rsidRDefault="00EF292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>Podatki o založbi in projektu: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3464EC3E" w14:textId="77777777" w:rsidTr="00C9286D">
        <w:trPr>
          <w:trHeight w:val="20"/>
        </w:trPr>
        <w:tc>
          <w:tcPr>
            <w:tcW w:w="4750" w:type="dxa"/>
          </w:tcPr>
          <w:p w14:paraId="54B3C91D" w14:textId="77777777" w:rsidR="008D5BE2" w:rsidRPr="008E0A90" w:rsidRDefault="008D5BE2" w:rsidP="00FB4C3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našem založniškem programu smo že objavili knjige slovenskih avtorjev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oz. smo v gledališču že uprizorili delo slovenskega avtorja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(obkrožite):</w:t>
            </w:r>
          </w:p>
        </w:tc>
        <w:tc>
          <w:tcPr>
            <w:tcW w:w="4534" w:type="dxa"/>
          </w:tcPr>
          <w:p w14:paraId="10374BD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235CFCF" w14:textId="77777777" w:rsidTr="00C9286D">
        <w:trPr>
          <w:trHeight w:val="20"/>
        </w:trPr>
        <w:tc>
          <w:tcPr>
            <w:tcW w:w="4750" w:type="dxa"/>
          </w:tcPr>
          <w:p w14:paraId="1EC7D36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 knjige (avtor, naslov knjige)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oz. predstave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534" w:type="dxa"/>
          </w:tcPr>
          <w:p w14:paraId="24365AC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C9286D">
        <w:trPr>
          <w:trHeight w:val="20"/>
        </w:trPr>
        <w:tc>
          <w:tcPr>
            <w:tcW w:w="4750" w:type="dxa"/>
          </w:tcPr>
          <w:p w14:paraId="12EEA69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534" w:type="dxa"/>
          </w:tcPr>
          <w:p w14:paraId="687A6C5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6B1B71E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3AEF31C" w14:textId="77777777" w:rsidTr="00C9286D">
        <w:trPr>
          <w:trHeight w:val="20"/>
        </w:trPr>
        <w:tc>
          <w:tcPr>
            <w:tcW w:w="4750" w:type="dxa"/>
          </w:tcPr>
          <w:p w14:paraId="784C72D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(izpolnijo samo založniki)</w:t>
            </w:r>
          </w:p>
        </w:tc>
        <w:tc>
          <w:tcPr>
            <w:tcW w:w="4534" w:type="dxa"/>
          </w:tcPr>
          <w:p w14:paraId="27DE3BF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ED3B859" w14:textId="77777777" w:rsidTr="00C9286D">
        <w:trPr>
          <w:trHeight w:val="20"/>
        </w:trPr>
        <w:tc>
          <w:tcPr>
            <w:tcW w:w="4750" w:type="dxa"/>
          </w:tcPr>
          <w:p w14:paraId="39B1292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5C83940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739EA16" w14:textId="77777777" w:rsidTr="00C9286D">
        <w:trPr>
          <w:trHeight w:val="20"/>
        </w:trPr>
        <w:tc>
          <w:tcPr>
            <w:tcW w:w="4750" w:type="dxa"/>
          </w:tcPr>
          <w:p w14:paraId="5B54115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534" w:type="dxa"/>
          </w:tcPr>
          <w:p w14:paraId="432901E1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03A1EDFB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in leto izida knjige</w:t>
            </w:r>
            <w:r w:rsidR="00A632C1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oz. uprizoritve predstave</w:t>
            </w:r>
            <w:r w:rsidR="00662C47"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B2763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Opis referenc založbe in distribucijske mreže ( program vaše založbe – lahko vstavite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katalog vaših izdaj, število izdaj v koledarskem letu, seznam nagrad, ki jih je prejela vaša založba ali knjižna izdaja ipd. opišite vaše distribucijske poti in zmogljivosti)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predstavitev referenc gledališča (s povezavo na spletno stran, program gledališča ipd.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5A8B6F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8A3E42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74D3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C66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4B3C52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9FFBB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788169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75195E75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uprizoritvijo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znakov):</w:t>
            </w:r>
          </w:p>
          <w:p w14:paraId="4708B23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3AA702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9E5A0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1F04C5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AAD1C8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2CB4C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420C7B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BC5AD1D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knjižni izdaji oz. </w:t>
      </w: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dramsk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i</w:t>
      </w: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izvedbi</w:t>
      </w:r>
    </w:p>
    <w:p w14:paraId="198F2E5E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8D5BE2" w:rsidRPr="008E0A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8E0A90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 izida)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8E0A90" w14:paraId="1787B02A" w14:textId="77777777" w:rsidTr="009017AD">
        <w:trPr>
          <w:trHeight w:val="284"/>
        </w:trPr>
        <w:tc>
          <w:tcPr>
            <w:tcW w:w="4030" w:type="dxa"/>
          </w:tcPr>
          <w:p w14:paraId="0AF0AFA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Jezik, v katerega se delo prevaja: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Jezik, iz katerega se delo prevaja: 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8C228D" w:rsidRPr="008E0A90" w14:paraId="6E4BA873" w14:textId="77777777" w:rsidTr="009017AD">
        <w:trPr>
          <w:trHeight w:val="284"/>
        </w:trPr>
        <w:tc>
          <w:tcPr>
            <w:tcW w:w="4030" w:type="dxa"/>
          </w:tcPr>
          <w:p w14:paraId="2296827E" w14:textId="7495AD88" w:rsidR="008C228D" w:rsidRPr="008E0A90" w:rsidRDefault="008C228D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Vrsta prevoda:</w:t>
            </w:r>
          </w:p>
        </w:tc>
        <w:tc>
          <w:tcPr>
            <w:tcW w:w="4860" w:type="dxa"/>
          </w:tcPr>
          <w:p w14:paraId="0318ED13" w14:textId="3DA113F2" w:rsidR="008C228D" w:rsidRPr="008E0A90" w:rsidRDefault="008C228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Neposredni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Posredni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22623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77777777" w:rsidR="008D5BE2" w:rsidRPr="008E0A90" w:rsidRDefault="008D5BE2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2AE092DE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77777777" w:rsidR="00B81F80" w:rsidRPr="008E0A90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verzov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izvirniku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BC973E8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4E2C21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FFC3B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8E0A90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8E0A90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C31C5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</w:p>
        </w:tc>
      </w:tr>
      <w:tr w:rsidR="00B81F80" w:rsidRPr="008E0A90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8E0A90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8E0A90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5604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</w:tbl>
    <w:p w14:paraId="38B8627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8E0A90" w14:paraId="603D4037" w14:textId="77777777" w:rsidTr="00221BDE">
        <w:trPr>
          <w:cantSplit/>
          <w:trHeight w:val="3925"/>
        </w:trPr>
        <w:tc>
          <w:tcPr>
            <w:tcW w:w="8890" w:type="dxa"/>
          </w:tcPr>
          <w:p w14:paraId="14A5E665" w14:textId="77777777" w:rsidR="00B81F80" w:rsidRPr="008E0A90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lastRenderedPageBreak/>
              <w:t>Predstavitev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načrtovane knjižne izdaje oz. dramske izvedbe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(tematika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ali povzetek vsebine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845EFF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DE42A74" w14:textId="77777777" w:rsidR="0079744D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prevajalcu (če je prevajalcev več, razpredelnico izpolnite za vsakega posamičnega):</w:t>
      </w:r>
    </w:p>
    <w:p w14:paraId="553D5657" w14:textId="77777777" w:rsidR="008D5BE2" w:rsidRPr="008E0A90" w:rsidRDefault="008D5BE2" w:rsidP="008D5BE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59"/>
        <w:gridCol w:w="36"/>
      </w:tblGrid>
      <w:tr w:rsidR="008D5BE2" w:rsidRPr="008E0A90" w14:paraId="53FC0E3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2D263C45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6059" w:type="dxa"/>
          </w:tcPr>
          <w:p w14:paraId="2EE2F5CA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9744D" w:rsidRPr="008E0A90" w14:paraId="16B6340D" w14:textId="77777777" w:rsidTr="001A3BA2">
        <w:trPr>
          <w:trHeight w:val="284"/>
        </w:trPr>
        <w:tc>
          <w:tcPr>
            <w:tcW w:w="3189" w:type="dxa"/>
          </w:tcPr>
          <w:p w14:paraId="07BB1B6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6095" w:type="dxa"/>
            <w:gridSpan w:val="2"/>
          </w:tcPr>
          <w:p w14:paraId="3017A8DF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7FC958B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66F7A3A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6059" w:type="dxa"/>
          </w:tcPr>
          <w:p w14:paraId="454EEC3A" w14:textId="77777777" w:rsidR="0079744D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9744D" w:rsidRPr="008E0A90" w14:paraId="4F8DCEB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77777777" w:rsidR="00C9286D" w:rsidRPr="008E0A90" w:rsidRDefault="00C9286D" w:rsidP="00C9286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prevajalca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poudarkom na prevodih iz slovenščine:</w:t>
            </w:r>
          </w:p>
          <w:p w14:paraId="206FE9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067A93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3D398D8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79B659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955940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0341F3E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7777777" w:rsidR="0079744D" w:rsidRPr="008E0A90" w:rsidRDefault="00C9286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</w:t>
            </w:r>
            <w:r w:rsidR="0079744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ruge reference prevajalca:</w:t>
            </w:r>
          </w:p>
          <w:p w14:paraId="3F34611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77DED26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4FFA85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E8F947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AAFE81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966B4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431557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3A95C2D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44EF5B2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iz slovenščine, utemeljitev izbora prevajalca (največ 300 znakov):</w:t>
            </w:r>
          </w:p>
          <w:p w14:paraId="37E1844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19CEB8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04F31C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72767F9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prevajalce v tandemu, utemeljitev tandema (največ 300 znakov):</w:t>
            </w:r>
          </w:p>
          <w:p w14:paraId="183E0750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EAB58C3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78FC5E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47096460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E5C8A6B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F371904" w14:textId="77777777" w:rsidR="00B81F80" w:rsidRPr="008E0A90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</w:rPr>
        <w:br w:type="page"/>
      </w:r>
      <w:r w:rsidR="0079744D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0FC788BF" w14:textId="510AC263" w:rsidR="00B81F80" w:rsidRPr="008E0A90" w:rsidRDefault="00B81F80" w:rsidP="0079744D">
      <w:pPr>
        <w:pStyle w:val="Naslov2"/>
      </w:pPr>
      <w:r w:rsidRPr="008E0A90">
        <w:t>Predvidena finančna zgradba</w:t>
      </w:r>
      <w:r w:rsidR="002E0A26" w:rsidRPr="008E0A90">
        <w:t xml:space="preserve"> stroškov prevoda</w:t>
      </w:r>
      <w:r w:rsidR="002E0A26" w:rsidRPr="008E0A90">
        <w:rPr>
          <w:rStyle w:val="Sprotnaopomba-sklic"/>
        </w:rPr>
        <w:footnoteReference w:id="4"/>
      </w:r>
      <w:r w:rsidRPr="008E0A90">
        <w:t xml:space="preserve"> 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200EC2" w:rsidRPr="008E0A90">
        <w:rPr>
          <w:rFonts w:ascii="Times New Roman" w:hAnsi="Times New Roman" w:cs="Times New Roman"/>
          <w:b/>
          <w:sz w:val="22"/>
          <w:szCs w:val="22"/>
          <w:lang w:val="sl-SI"/>
        </w:rPr>
        <w:t>/stroški prevoda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B81F80" w:rsidRPr="008C31C5" w14:paraId="28B8AD0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5285E5B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Proza, znanstveno ali strokovno besedilo</w:t>
            </w:r>
          </w:p>
        </w:tc>
      </w:tr>
      <w:tr w:rsidR="00B81F80" w:rsidRPr="008E0A90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8E0A90" w:rsidRDefault="003070B2" w:rsidP="00200EC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200EC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</w:t>
            </w:r>
            <w:bookmarkStart w:id="12" w:name="Besedilo1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verzov: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7FC83533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893E41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2EBC4AF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E0A90" w14:paraId="37F3678D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2CA2B082" w14:textId="77777777" w:rsidR="00B81F80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 znakov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785A36C0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78FBE612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FD8532F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Strip</w:t>
            </w:r>
          </w:p>
        </w:tc>
      </w:tr>
      <w:tr w:rsidR="00B81F80" w:rsidRPr="008E0A90" w14:paraId="64BEF0B8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72B642F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5534C6E4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08D10ACD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prevoda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skupaj:</w:t>
            </w:r>
          </w:p>
        </w:tc>
        <w:tc>
          <w:tcPr>
            <w:tcW w:w="3960" w:type="dxa"/>
            <w:gridSpan w:val="2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064FFDD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za prevod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75C67908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 za stroške prevoda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pri JAK</w:t>
            </w:r>
            <w:r w:rsidRPr="008E0A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5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23654A6F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46CB1DBD" w14:textId="77777777" w:rsidTr="009017AD">
        <w:trPr>
          <w:cantSplit/>
          <w:trHeight w:val="852"/>
        </w:trPr>
        <w:tc>
          <w:tcPr>
            <w:tcW w:w="4930" w:type="dxa"/>
          </w:tcPr>
          <w:p w14:paraId="1BBC558E" w14:textId="67D1FCC6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</w:t>
            </w:r>
            <w:r w:rsidR="002E0A26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prevoda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(navesti):</w:t>
            </w:r>
          </w:p>
          <w:p w14:paraId="232AEDB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40EF84F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FCCC3A2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D79F7C4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3B22F2D8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6C4C955B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2E0A26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prevoda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11954185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 xml:space="preserve">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JR</w:t>
      </w:r>
      <w:r w:rsidR="00FB4C33" w:rsidRPr="008E0A90">
        <w:rPr>
          <w:color w:val="000000"/>
          <w:sz w:val="22"/>
          <w:szCs w:val="22"/>
        </w:rPr>
        <w:t>5</w:t>
      </w:r>
      <w:r w:rsidR="00517EC1" w:rsidRPr="008E0A90">
        <w:rPr>
          <w:color w:val="000000"/>
          <w:sz w:val="22"/>
          <w:szCs w:val="22"/>
        </w:rPr>
        <w:t>–P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2B475C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>;</w:t>
      </w:r>
    </w:p>
    <w:p w14:paraId="3ED1FC62" w14:textId="4DBF5068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</w:t>
      </w:r>
      <w:r w:rsidR="00793114" w:rsidRPr="008E0A90">
        <w:rPr>
          <w:color w:val="000000"/>
          <w:sz w:val="22"/>
          <w:szCs w:val="22"/>
        </w:rPr>
        <w:t>(smo)</w:t>
      </w:r>
      <w:r w:rsidRPr="008E0A90">
        <w:rPr>
          <w:color w:val="000000"/>
          <w:sz w:val="22"/>
          <w:szCs w:val="22"/>
        </w:rPr>
        <w:t xml:space="preserve"> proučil</w:t>
      </w:r>
      <w:r w:rsidR="00793114" w:rsidRPr="008E0A90">
        <w:rPr>
          <w:color w:val="000000"/>
          <w:sz w:val="22"/>
          <w:szCs w:val="22"/>
        </w:rPr>
        <w:t>(i)</w:t>
      </w:r>
      <w:r w:rsidRPr="008E0A90">
        <w:rPr>
          <w:color w:val="000000"/>
          <w:sz w:val="22"/>
          <w:szCs w:val="22"/>
        </w:rPr>
        <w:t xml:space="preserve">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JR</w:t>
      </w:r>
      <w:r w:rsidR="00FB4C33" w:rsidRPr="008E0A90">
        <w:rPr>
          <w:color w:val="000000"/>
          <w:sz w:val="22"/>
          <w:szCs w:val="22"/>
        </w:rPr>
        <w:t>5</w:t>
      </w:r>
      <w:r w:rsidR="006D6D71" w:rsidRPr="008E0A90">
        <w:rPr>
          <w:color w:val="000000"/>
          <w:sz w:val="22"/>
          <w:szCs w:val="22"/>
        </w:rPr>
        <w:t>–P–20</w:t>
      </w:r>
      <w:r w:rsidR="00FB4C33" w:rsidRPr="008E0A90">
        <w:rPr>
          <w:color w:val="000000"/>
          <w:sz w:val="22"/>
          <w:szCs w:val="22"/>
        </w:rPr>
        <w:t>2</w:t>
      </w:r>
      <w:r w:rsidR="002B475C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 xml:space="preserve"> in jo v celoti sprejemam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>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3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3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8E0A90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8E0A90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8E0A90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7B1D59F" w14:textId="09BD509C" w:rsidR="00B36620" w:rsidRPr="008E0A90" w:rsidRDefault="00B36620" w:rsidP="00B36620">
      <w:pPr>
        <w:pStyle w:val="Odstavekseznama"/>
        <w:numPr>
          <w:ilvl w:val="0"/>
          <w:numId w:val="34"/>
        </w:numPr>
        <w:jc w:val="both"/>
        <w:rPr>
          <w:sz w:val="22"/>
          <w:szCs w:val="22"/>
        </w:rPr>
      </w:pPr>
      <w:r w:rsidRPr="008E0A90">
        <w:rPr>
          <w:sz w:val="22"/>
          <w:szCs w:val="22"/>
        </w:rPr>
        <w:t xml:space="preserve">elektronski obrazec (slovenski: </w:t>
      </w:r>
      <w:hyperlink r:id="rId10" w:history="1">
        <w:r w:rsidRPr="00A67EC9">
          <w:rPr>
            <w:rStyle w:val="Hiperpovezava"/>
            <w:sz w:val="22"/>
            <w:szCs w:val="22"/>
          </w:rPr>
          <w:t>Prijavni obrazec JR5-P-202</w:t>
        </w:r>
        <w:r w:rsidR="008C31C5" w:rsidRPr="00A67EC9">
          <w:rPr>
            <w:rStyle w:val="Hiperpovezava"/>
            <w:sz w:val="22"/>
            <w:szCs w:val="22"/>
          </w:rPr>
          <w:t>2</w:t>
        </w:r>
      </w:hyperlink>
      <w:r w:rsidRPr="008E0A90">
        <w:rPr>
          <w:sz w:val="22"/>
          <w:szCs w:val="22"/>
        </w:rPr>
        <w:t xml:space="preserve">; angleški: </w:t>
      </w:r>
      <w:hyperlink r:id="rId11" w:history="1">
        <w:proofErr w:type="spellStart"/>
        <w:r w:rsidRPr="00D93E9D">
          <w:rPr>
            <w:rStyle w:val="Hiperpovezava"/>
            <w:sz w:val="22"/>
            <w:szCs w:val="22"/>
          </w:rPr>
          <w:t>Application</w:t>
        </w:r>
        <w:proofErr w:type="spellEnd"/>
        <w:r w:rsidRPr="00D93E9D">
          <w:rPr>
            <w:rStyle w:val="Hiperpovezava"/>
            <w:sz w:val="22"/>
            <w:szCs w:val="22"/>
          </w:rPr>
          <w:t xml:space="preserve"> form JR5-P-202</w:t>
        </w:r>
        <w:r w:rsidR="002B475C" w:rsidRPr="00D93E9D">
          <w:rPr>
            <w:rStyle w:val="Hiperpovezava"/>
            <w:sz w:val="22"/>
            <w:szCs w:val="22"/>
          </w:rPr>
          <w:t>2</w:t>
        </w:r>
      </w:hyperlink>
      <w:r w:rsidRPr="008E0A90">
        <w:rPr>
          <w:sz w:val="22"/>
          <w:szCs w:val="22"/>
        </w:rPr>
        <w:t>).</w:t>
      </w:r>
    </w:p>
    <w:p w14:paraId="2C5D3245" w14:textId="3EC424A0" w:rsidR="00B36620" w:rsidRPr="008E0A90" w:rsidRDefault="00B36620" w:rsidP="00B36620">
      <w:pPr>
        <w:pStyle w:val="Odstavekseznama"/>
        <w:numPr>
          <w:ilvl w:val="0"/>
          <w:numId w:val="3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E0A90">
        <w:rPr>
          <w:sz w:val="22"/>
          <w:szCs w:val="22"/>
        </w:rPr>
        <w:t xml:space="preserve">natisnjen prijavni obrazec </w:t>
      </w:r>
      <w:r w:rsidRPr="008E0A90">
        <w:rPr>
          <w:bCs/>
          <w:snapToGrid w:val="0"/>
          <w:sz w:val="22"/>
          <w:szCs w:val="22"/>
        </w:rPr>
        <w:t>JR5</w:t>
      </w:r>
      <w:r w:rsidRPr="008E0A90">
        <w:rPr>
          <w:bCs/>
          <w:noProof/>
          <w:snapToGrid w:val="0"/>
          <w:sz w:val="22"/>
          <w:szCs w:val="22"/>
        </w:rPr>
        <w:t>–P–</w:t>
      </w:r>
      <w:r w:rsidRPr="008E0A90">
        <w:rPr>
          <w:bCs/>
          <w:snapToGrid w:val="0"/>
          <w:sz w:val="22"/>
          <w:szCs w:val="22"/>
        </w:rPr>
        <w:t>202</w:t>
      </w:r>
      <w:r w:rsidR="002B475C">
        <w:rPr>
          <w:bCs/>
          <w:snapToGrid w:val="0"/>
          <w:sz w:val="22"/>
          <w:szCs w:val="22"/>
        </w:rPr>
        <w:t>2</w:t>
      </w:r>
      <w:r w:rsidRPr="008E0A90">
        <w:rPr>
          <w:bCs/>
          <w:snapToGrid w:val="0"/>
          <w:sz w:val="22"/>
          <w:szCs w:val="22"/>
        </w:rPr>
        <w:t xml:space="preserve"> </w:t>
      </w:r>
      <w:r w:rsidRPr="008E0A90">
        <w:rPr>
          <w:sz w:val="22"/>
          <w:szCs w:val="22"/>
        </w:rPr>
        <w:t>z obveznimi prilogami:</w:t>
      </w:r>
    </w:p>
    <w:p w14:paraId="614F0E6A" w14:textId="61843FE2" w:rsidR="00C17024" w:rsidRPr="008E0A90" w:rsidRDefault="00B81F80" w:rsidP="00B36620">
      <w:pPr>
        <w:numPr>
          <w:ilvl w:val="0"/>
          <w:numId w:val="27"/>
        </w:numPr>
        <w:tabs>
          <w:tab w:val="clear" w:pos="1068"/>
          <w:tab w:val="num" w:pos="851"/>
        </w:tabs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pismo o nameri ali pogodba med prevajalcem ter pravno osebo s sedežem v tujini, ki bo izdala </w:t>
      </w:r>
      <w:r w:rsidR="00C17024" w:rsidRPr="008E0A9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pismo o nameri ali pogodba med prevajalcem ter pravno osebo s sedežem v tujini, ki bo izdala oz. izvedla prijavljeno delo v tujem jeziku, s predvidenim datumom izida oz. izvedbe, ki je najpozneje do 31. 8. 202</w:t>
      </w:r>
      <w:r w:rsidR="002B475C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4</w:t>
      </w:r>
      <w:r w:rsidR="00C17024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14:paraId="30E8F2B8" w14:textId="77777777" w:rsidR="00C17024" w:rsidRPr="008E0A90" w:rsidRDefault="00C17024" w:rsidP="00B36620">
      <w:pPr>
        <w:numPr>
          <w:ilvl w:val="0"/>
          <w:numId w:val="27"/>
        </w:numPr>
        <w:tabs>
          <w:tab w:val="clear" w:pos="1068"/>
          <w:tab w:val="num" w:pos="851"/>
        </w:tabs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dokazilo o urejenih avtorskih pravicah (pisna izjava oz. drugo listinsko dokazilo nosilca avtorskih pravic, da se strinja z izdelavo prevoda v tuj jezik v skladu s tem razpisom), </w:t>
      </w:r>
      <w:bookmarkStart w:id="14" w:name="_Hlk64983597"/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dokazilo ni potrebno, če so pravice proste;</w:t>
      </w:r>
    </w:p>
    <w:p w14:paraId="73B43A22" w14:textId="77777777" w:rsidR="00C17024" w:rsidRPr="008E0A90" w:rsidRDefault="00C17024" w:rsidP="00B36620">
      <w:pPr>
        <w:numPr>
          <w:ilvl w:val="0"/>
          <w:numId w:val="27"/>
        </w:numPr>
        <w:tabs>
          <w:tab w:val="clear" w:pos="1068"/>
          <w:tab w:val="num" w:pos="851"/>
        </w:tabs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bookmarkStart w:id="15" w:name="_Hlk108604756"/>
      <w:bookmarkEnd w:id="14"/>
      <w:r w:rsidRPr="008E0A9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aktualni katalog založbe, ki bo delo izdala, oz. gledališča, ki bo delo izvedlo (lahko kot spletna povezava);</w:t>
      </w:r>
    </w:p>
    <w:bookmarkEnd w:id="15"/>
    <w:p w14:paraId="64271A84" w14:textId="5118CE9C" w:rsidR="00C17024" w:rsidRPr="008E0A90" w:rsidRDefault="00C17024" w:rsidP="00B36620">
      <w:pPr>
        <w:numPr>
          <w:ilvl w:val="0"/>
          <w:numId w:val="27"/>
        </w:numPr>
        <w:tabs>
          <w:tab w:val="clear" w:pos="1068"/>
          <w:tab w:val="num" w:pos="851"/>
        </w:tabs>
        <w:autoSpaceDE w:val="0"/>
        <w:autoSpaceDN w:val="0"/>
        <w:adjustRightInd w:val="0"/>
        <w:ind w:left="1418" w:hanging="425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dokazilo o plačilu tarife,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  <w:r w:rsidR="00EB290A">
        <w:rPr>
          <w:rFonts w:ascii="Times New Roman" w:hAnsi="Times New Roman" w:cs="Times New Roman"/>
          <w:sz w:val="22"/>
          <w:szCs w:val="22"/>
          <w:lang w:val="sl-SI"/>
        </w:rPr>
        <w:t>:</w:t>
      </w:r>
    </w:p>
    <w:p w14:paraId="73B03579" w14:textId="77777777" w:rsidR="00EB290A" w:rsidRPr="006F4C1C" w:rsidRDefault="00EB290A" w:rsidP="00EB290A">
      <w:pPr>
        <w:pStyle w:val="Odstavekseznama"/>
        <w:autoSpaceDE w:val="0"/>
        <w:autoSpaceDN w:val="0"/>
        <w:adjustRightInd w:val="0"/>
        <w:ind w:left="1985"/>
        <w:jc w:val="both"/>
        <w:rPr>
          <w:color w:val="000000"/>
          <w:sz w:val="22"/>
          <w:szCs w:val="22"/>
        </w:rPr>
      </w:pPr>
      <w:bookmarkStart w:id="16" w:name="_Hlk108604812"/>
      <w:r w:rsidRPr="006F4C1C">
        <w:rPr>
          <w:color w:val="000000"/>
          <w:sz w:val="22"/>
          <w:szCs w:val="22"/>
        </w:rPr>
        <w:t xml:space="preserve">Banka: </w:t>
      </w:r>
      <w:bookmarkStart w:id="17" w:name="_Hlk108521935"/>
      <w:r w:rsidRPr="006F4C1C">
        <w:rPr>
          <w:color w:val="000000"/>
          <w:sz w:val="22"/>
          <w:szCs w:val="22"/>
        </w:rPr>
        <w:t>Banka Slovenije, UJP Ljubljana, Dunajska 25, 1000 Ljubljana, Slovenija,</w:t>
      </w:r>
      <w:bookmarkEnd w:id="17"/>
    </w:p>
    <w:p w14:paraId="4A006A34" w14:textId="77777777" w:rsidR="00EB290A" w:rsidRPr="006F4C1C" w:rsidRDefault="00EB290A" w:rsidP="00EB290A">
      <w:pPr>
        <w:pStyle w:val="Odstavekseznama"/>
        <w:autoSpaceDE w:val="0"/>
        <w:autoSpaceDN w:val="0"/>
        <w:adjustRightInd w:val="0"/>
        <w:ind w:left="1985"/>
        <w:jc w:val="both"/>
        <w:rPr>
          <w:sz w:val="22"/>
          <w:szCs w:val="22"/>
        </w:rPr>
      </w:pPr>
      <w:r w:rsidRPr="006F4C1C">
        <w:rPr>
          <w:sz w:val="22"/>
          <w:szCs w:val="22"/>
        </w:rPr>
        <w:t>Imetnik računa: Javna agencija za knjigo RS,</w:t>
      </w:r>
    </w:p>
    <w:p w14:paraId="0CF7217D" w14:textId="77777777" w:rsidR="00EB290A" w:rsidRPr="006F4C1C" w:rsidRDefault="00EB290A" w:rsidP="00EB290A">
      <w:pPr>
        <w:pStyle w:val="Odstavekseznama"/>
        <w:autoSpaceDE w:val="0"/>
        <w:autoSpaceDN w:val="0"/>
        <w:adjustRightInd w:val="0"/>
        <w:ind w:left="1985"/>
        <w:jc w:val="both"/>
        <w:rPr>
          <w:noProof/>
          <w:sz w:val="22"/>
          <w:szCs w:val="22"/>
        </w:rPr>
      </w:pPr>
      <w:r w:rsidRPr="006F4C1C">
        <w:rPr>
          <w:sz w:val="22"/>
          <w:szCs w:val="22"/>
          <w:lang w:val="de-DE"/>
        </w:rPr>
        <w:t>IBAN: SI56 0110 0600 0027 474,</w:t>
      </w:r>
    </w:p>
    <w:p w14:paraId="7FCC6EA8" w14:textId="77777777" w:rsidR="00EB290A" w:rsidRPr="006F4C1C" w:rsidRDefault="00EB290A" w:rsidP="00EB290A">
      <w:pPr>
        <w:pStyle w:val="Odstavekseznama"/>
        <w:ind w:left="1985"/>
        <w:jc w:val="both"/>
        <w:rPr>
          <w:sz w:val="22"/>
          <w:szCs w:val="22"/>
          <w:lang w:val="de-DE"/>
        </w:rPr>
      </w:pPr>
      <w:r w:rsidRPr="006F4C1C">
        <w:rPr>
          <w:sz w:val="22"/>
          <w:szCs w:val="22"/>
          <w:lang w:val="de-DE"/>
        </w:rPr>
        <w:t>BIC/SWIFT: BSLJSI2X,</w:t>
      </w:r>
    </w:p>
    <w:p w14:paraId="60BE105A" w14:textId="77777777" w:rsidR="00EB290A" w:rsidRPr="006F4C1C" w:rsidRDefault="00EB290A" w:rsidP="00EB290A">
      <w:pPr>
        <w:pStyle w:val="Odstavekseznama"/>
        <w:ind w:left="1985"/>
        <w:jc w:val="both"/>
        <w:rPr>
          <w:sz w:val="22"/>
          <w:szCs w:val="22"/>
        </w:rPr>
      </w:pPr>
      <w:r w:rsidRPr="006F4C1C">
        <w:rPr>
          <w:sz w:val="22"/>
          <w:szCs w:val="22"/>
        </w:rPr>
        <w:t>Referenca: SI 00 “datum plačila” (</w:t>
      </w:r>
      <w:proofErr w:type="spellStart"/>
      <w:r w:rsidRPr="006F4C1C">
        <w:rPr>
          <w:sz w:val="22"/>
          <w:szCs w:val="22"/>
        </w:rPr>
        <w:t>npr</w:t>
      </w:r>
      <w:proofErr w:type="spellEnd"/>
      <w:r w:rsidRPr="006F4C1C">
        <w:rPr>
          <w:sz w:val="22"/>
          <w:szCs w:val="22"/>
        </w:rPr>
        <w:t>: 08042021),</w:t>
      </w:r>
    </w:p>
    <w:bookmarkEnd w:id="16"/>
    <w:p w14:paraId="76862721" w14:textId="77777777" w:rsidR="00EB290A" w:rsidRPr="006F4C1C" w:rsidRDefault="00EB290A" w:rsidP="00EB290A">
      <w:pPr>
        <w:pStyle w:val="Odstavekseznama"/>
        <w:autoSpaceDE w:val="0"/>
        <w:autoSpaceDN w:val="0"/>
        <w:adjustRightInd w:val="0"/>
        <w:ind w:left="1985"/>
        <w:jc w:val="both"/>
        <w:rPr>
          <w:noProof/>
          <w:sz w:val="22"/>
          <w:szCs w:val="22"/>
        </w:rPr>
      </w:pPr>
      <w:r w:rsidRPr="006F4C1C">
        <w:rPr>
          <w:sz w:val="22"/>
          <w:szCs w:val="22"/>
        </w:rPr>
        <w:t xml:space="preserve">Namen plačila: tarifa </w:t>
      </w:r>
      <w:r w:rsidRPr="006F4C1C">
        <w:rPr>
          <w:noProof/>
          <w:sz w:val="22"/>
          <w:szCs w:val="22"/>
        </w:rPr>
        <w:t>JR5–P–2022</w:t>
      </w:r>
      <w:r w:rsidRPr="006F4C1C">
        <w:rPr>
          <w:sz w:val="22"/>
          <w:szCs w:val="22"/>
        </w:rPr>
        <w:t>.</w:t>
      </w:r>
    </w:p>
    <w:p w14:paraId="6F0D31F6" w14:textId="77777777" w:rsidR="00C17024" w:rsidRPr="008E0A90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357F4F6" w14:textId="77777777" w:rsidR="00B81F80" w:rsidRPr="00BA5E3B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 Stergar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369 58 27,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B4C33" w:rsidRPr="008E0A90">
        <w:rPr>
          <w:rFonts w:ascii="Times New Roman" w:hAnsi="Times New Roman" w:cs="Times New Roman"/>
          <w:sz w:val="22"/>
          <w:szCs w:val="22"/>
          <w:lang w:val="sl-SI"/>
        </w:rPr>
        <w:t>katja.stergar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5DC4" w14:textId="77777777" w:rsidR="00A632C1" w:rsidRDefault="00A632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2">
    <w:p w14:paraId="76336B01" w14:textId="7733D0B7" w:rsidR="00662C47" w:rsidRDefault="00662C47">
      <w:pPr>
        <w:pStyle w:val="Sprotnaopomba-besedilo"/>
      </w:pPr>
      <w:r>
        <w:rPr>
          <w:rStyle w:val="Sprotnaopomba-sklic"/>
        </w:rPr>
        <w:footnoteRef/>
      </w:r>
      <w:r>
        <w:t xml:space="preserve"> Najpozneje do 31. 8. 202</w:t>
      </w:r>
      <w:r w:rsidR="002B475C">
        <w:t>4</w:t>
      </w:r>
      <w:r>
        <w:t>.</w:t>
      </w:r>
    </w:p>
  </w:footnote>
  <w:footnote w:id="3">
    <w:p w14:paraId="1ED24BDD" w14:textId="77777777" w:rsidR="008D5BE2" w:rsidRDefault="008D5BE2">
      <w:pPr>
        <w:pStyle w:val="Sprotnaopomba-besedilo"/>
      </w:pPr>
      <w:r>
        <w:rPr>
          <w:rStyle w:val="Sprotnaopomba-sklic"/>
        </w:rPr>
        <w:footnoteRef/>
      </w:r>
      <w:r>
        <w:t xml:space="preserve"> Če gre za izvirno antologijo ali drugo zvrst, ki ni neposreden prevod že obstoječe izdaje, to napišite.</w:t>
      </w:r>
    </w:p>
  </w:footnote>
  <w:footnote w:id="4">
    <w:p w14:paraId="24D03366" w14:textId="28E75A38" w:rsidR="002E0A26" w:rsidRDefault="002E0A26">
      <w:pPr>
        <w:pStyle w:val="Sprotnaopomba-besedilo"/>
      </w:pPr>
      <w:r>
        <w:rPr>
          <w:rStyle w:val="Sprotnaopomba-sklic"/>
        </w:rPr>
        <w:footnoteRef/>
      </w:r>
      <w:r>
        <w:t>Vpisujte izključno stroške in prihodke za prevod.</w:t>
      </w:r>
      <w:r w:rsidR="00662C47">
        <w:t xml:space="preserve"> </w:t>
      </w:r>
      <w:r w:rsidR="00662C47" w:rsidRPr="00662C47">
        <w:t xml:space="preserve">Stroški uredniškega dela, oblikovanja, tiska </w:t>
      </w:r>
      <w:r w:rsidR="00662C47">
        <w:t xml:space="preserve">in distribucije </w:t>
      </w:r>
      <w:r w:rsidR="00662C47" w:rsidRPr="00662C47">
        <w:t>niso upravičeni stroški</w:t>
      </w:r>
      <w:r w:rsidR="00662C47">
        <w:t>.</w:t>
      </w:r>
    </w:p>
  </w:footnote>
  <w:footnote w:id="5">
    <w:p w14:paraId="29109EFC" w14:textId="77777777"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JAK pokriva izključno </w:t>
      </w:r>
      <w:r w:rsidRPr="009740E4">
        <w:t xml:space="preserve">stroške </w:t>
      </w:r>
      <w:r w:rsidRPr="009740E4">
        <w:rPr>
          <w:bCs/>
          <w:noProof/>
        </w:rPr>
        <w:t>za opravljeno avtorsko delo prevajalca</w:t>
      </w:r>
      <w:r w:rsidRPr="009740E4">
        <w:t>, in sicer</w:t>
      </w:r>
      <w:r w:rsidRPr="003A7245">
        <w:rPr>
          <w:bCs/>
          <w:sz w:val="22"/>
          <w:szCs w:val="22"/>
        </w:rPr>
        <w:t xml:space="preserve"> </w:t>
      </w:r>
      <w:r w:rsidRPr="000D764C">
        <w:rPr>
          <w:b/>
          <w:bCs/>
        </w:rPr>
        <w:t xml:space="preserve">največ </w:t>
      </w:r>
      <w:r w:rsidRPr="00EB290A">
        <w:rPr>
          <w:b/>
          <w:bCs/>
        </w:rPr>
        <w:t>10.000,00</w:t>
      </w:r>
      <w:r w:rsidRPr="000D764C">
        <w:rPr>
          <w:b/>
          <w:bCs/>
        </w:rPr>
        <w:t xml:space="preserve"> EUR upravičenih </w:t>
      </w:r>
      <w:r>
        <w:rPr>
          <w:b/>
          <w:bCs/>
        </w:rPr>
        <w:t>stroškov na prijavljeni projekt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77777777"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7532450" wp14:editId="2BA4F6D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02752">
    <w:abstractNumId w:val="21"/>
  </w:num>
  <w:num w:numId="2" w16cid:durableId="1036809589">
    <w:abstractNumId w:val="7"/>
  </w:num>
  <w:num w:numId="3" w16cid:durableId="1070425019">
    <w:abstractNumId w:val="9"/>
  </w:num>
  <w:num w:numId="4" w16cid:durableId="1063675630">
    <w:abstractNumId w:val="16"/>
  </w:num>
  <w:num w:numId="5" w16cid:durableId="2016884224">
    <w:abstractNumId w:val="6"/>
  </w:num>
  <w:num w:numId="6" w16cid:durableId="1831939600">
    <w:abstractNumId w:val="13"/>
  </w:num>
  <w:num w:numId="7" w16cid:durableId="1174685668">
    <w:abstractNumId w:val="4"/>
  </w:num>
  <w:num w:numId="8" w16cid:durableId="1504200423">
    <w:abstractNumId w:val="23"/>
  </w:num>
  <w:num w:numId="9" w16cid:durableId="1617560193">
    <w:abstractNumId w:val="1"/>
  </w:num>
  <w:num w:numId="10" w16cid:durableId="198049870">
    <w:abstractNumId w:val="17"/>
  </w:num>
  <w:num w:numId="11" w16cid:durableId="886985749">
    <w:abstractNumId w:val="32"/>
  </w:num>
  <w:num w:numId="12" w16cid:durableId="1517188091">
    <w:abstractNumId w:val="2"/>
  </w:num>
  <w:num w:numId="13" w16cid:durableId="1909149666">
    <w:abstractNumId w:val="28"/>
  </w:num>
  <w:num w:numId="14" w16cid:durableId="635527972">
    <w:abstractNumId w:val="14"/>
  </w:num>
  <w:num w:numId="15" w16cid:durableId="600338422">
    <w:abstractNumId w:val="31"/>
  </w:num>
  <w:num w:numId="16" w16cid:durableId="785538229">
    <w:abstractNumId w:val="20"/>
  </w:num>
  <w:num w:numId="17" w16cid:durableId="1617908406">
    <w:abstractNumId w:val="25"/>
  </w:num>
  <w:num w:numId="18" w16cid:durableId="863640823">
    <w:abstractNumId w:val="8"/>
  </w:num>
  <w:num w:numId="19" w16cid:durableId="1511066714">
    <w:abstractNumId w:val="5"/>
  </w:num>
  <w:num w:numId="20" w16cid:durableId="1662350177">
    <w:abstractNumId w:val="29"/>
  </w:num>
  <w:num w:numId="21" w16cid:durableId="459619102">
    <w:abstractNumId w:val="26"/>
  </w:num>
  <w:num w:numId="22" w16cid:durableId="1724136877">
    <w:abstractNumId w:val="12"/>
  </w:num>
  <w:num w:numId="23" w16cid:durableId="72513327">
    <w:abstractNumId w:val="22"/>
  </w:num>
  <w:num w:numId="24" w16cid:durableId="121927788">
    <w:abstractNumId w:val="0"/>
  </w:num>
  <w:num w:numId="25" w16cid:durableId="1559899055">
    <w:abstractNumId w:val="18"/>
  </w:num>
  <w:num w:numId="26" w16cid:durableId="261574355">
    <w:abstractNumId w:val="27"/>
  </w:num>
  <w:num w:numId="27" w16cid:durableId="903027746">
    <w:abstractNumId w:val="19"/>
  </w:num>
  <w:num w:numId="28" w16cid:durableId="1350332673">
    <w:abstractNumId w:val="3"/>
  </w:num>
  <w:num w:numId="29" w16cid:durableId="1861700984">
    <w:abstractNumId w:val="11"/>
  </w:num>
  <w:num w:numId="30" w16cid:durableId="881096193">
    <w:abstractNumId w:val="15"/>
  </w:num>
  <w:num w:numId="31" w16cid:durableId="410470737">
    <w:abstractNumId w:val="30"/>
  </w:num>
  <w:num w:numId="32" w16cid:durableId="1320423734">
    <w:abstractNumId w:val="33"/>
  </w:num>
  <w:num w:numId="33" w16cid:durableId="1719009563">
    <w:abstractNumId w:val="24"/>
  </w:num>
  <w:num w:numId="34" w16cid:durableId="181166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72B14"/>
    <w:rsid w:val="000B6917"/>
    <w:rsid w:val="000F27AE"/>
    <w:rsid w:val="001344E8"/>
    <w:rsid w:val="00157943"/>
    <w:rsid w:val="001A3253"/>
    <w:rsid w:val="001A3BA2"/>
    <w:rsid w:val="001B1CDC"/>
    <w:rsid w:val="001C5021"/>
    <w:rsid w:val="001D5482"/>
    <w:rsid w:val="00200EC2"/>
    <w:rsid w:val="00221BDE"/>
    <w:rsid w:val="002629AF"/>
    <w:rsid w:val="002B475C"/>
    <w:rsid w:val="002D2CCD"/>
    <w:rsid w:val="002E0A26"/>
    <w:rsid w:val="003070B2"/>
    <w:rsid w:val="0035604E"/>
    <w:rsid w:val="00362BBE"/>
    <w:rsid w:val="003B46BB"/>
    <w:rsid w:val="003C643A"/>
    <w:rsid w:val="003F1ACE"/>
    <w:rsid w:val="00404E35"/>
    <w:rsid w:val="00434156"/>
    <w:rsid w:val="004F6D4B"/>
    <w:rsid w:val="00517EC1"/>
    <w:rsid w:val="005464DD"/>
    <w:rsid w:val="00585C0B"/>
    <w:rsid w:val="005C1797"/>
    <w:rsid w:val="0060029D"/>
    <w:rsid w:val="00660E36"/>
    <w:rsid w:val="00662C47"/>
    <w:rsid w:val="00665C2C"/>
    <w:rsid w:val="006D6D71"/>
    <w:rsid w:val="006E0966"/>
    <w:rsid w:val="006F239E"/>
    <w:rsid w:val="0073672D"/>
    <w:rsid w:val="00771CC6"/>
    <w:rsid w:val="0078320B"/>
    <w:rsid w:val="00791599"/>
    <w:rsid w:val="00793114"/>
    <w:rsid w:val="0079744D"/>
    <w:rsid w:val="00802312"/>
    <w:rsid w:val="00840EEE"/>
    <w:rsid w:val="008542D4"/>
    <w:rsid w:val="00854C37"/>
    <w:rsid w:val="008C228D"/>
    <w:rsid w:val="008C31C5"/>
    <w:rsid w:val="008D5BE2"/>
    <w:rsid w:val="008E0A90"/>
    <w:rsid w:val="009017AD"/>
    <w:rsid w:val="009153DD"/>
    <w:rsid w:val="00932B16"/>
    <w:rsid w:val="009A634F"/>
    <w:rsid w:val="009B656A"/>
    <w:rsid w:val="00A431AB"/>
    <w:rsid w:val="00A632C1"/>
    <w:rsid w:val="00A67EC9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331ED"/>
    <w:rsid w:val="00C9286D"/>
    <w:rsid w:val="00CC09EC"/>
    <w:rsid w:val="00CE440B"/>
    <w:rsid w:val="00D20F89"/>
    <w:rsid w:val="00D41F9B"/>
    <w:rsid w:val="00D70397"/>
    <w:rsid w:val="00D808E6"/>
    <w:rsid w:val="00D93E9D"/>
    <w:rsid w:val="00DB556E"/>
    <w:rsid w:val="00E23F3F"/>
    <w:rsid w:val="00E24196"/>
    <w:rsid w:val="00E86E6A"/>
    <w:rsid w:val="00E9757F"/>
    <w:rsid w:val="00EA2AB1"/>
    <w:rsid w:val="00EA6409"/>
    <w:rsid w:val="00EB290A"/>
    <w:rsid w:val="00EF2920"/>
    <w:rsid w:val="00F337C9"/>
    <w:rsid w:val="00F366C0"/>
    <w:rsid w:val="00F52742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2B475C"/>
    <w:rPr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A67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JevuX3eSFoQWufG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jrhJ4hT9kJ3Ex5h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MJevuX3eSFoQWufG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rhJ4hT9kJ3Ex5hZA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1064</Words>
  <Characters>6069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24</cp:revision>
  <cp:lastPrinted>2022-07-13T13:12:00Z</cp:lastPrinted>
  <dcterms:created xsi:type="dcterms:W3CDTF">2020-03-12T09:19:00Z</dcterms:created>
  <dcterms:modified xsi:type="dcterms:W3CDTF">2022-07-13T13:46:00Z</dcterms:modified>
</cp:coreProperties>
</file>