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289B" w14:textId="5B1CF8F8" w:rsidR="001F7D61" w:rsidRPr="001F7D61" w:rsidRDefault="001F7D61" w:rsidP="001F7D61">
      <w:pPr>
        <w:jc w:val="center"/>
        <w:rPr>
          <w:rFonts w:ascii="Calibri Light" w:hAnsi="Calibri Light" w:cs="Calibri Light"/>
          <w:b/>
          <w:szCs w:val="20"/>
          <w:lang w:val="sl-SI"/>
        </w:rPr>
      </w:pPr>
      <w:r w:rsidRPr="001F7D61">
        <w:rPr>
          <w:rFonts w:ascii="Calibri Light" w:hAnsi="Calibri Light" w:cs="Calibri Light"/>
          <w:b/>
          <w:szCs w:val="20"/>
          <w:lang w:val="sl-SI"/>
        </w:rPr>
        <w:t xml:space="preserve">Obrazec 2: </w:t>
      </w:r>
      <w:r w:rsidRPr="001F7D61">
        <w:rPr>
          <w:rFonts w:ascii="Calibri Light" w:hAnsi="Calibri Light" w:cs="Calibri Light"/>
          <w:b/>
          <w:szCs w:val="20"/>
          <w:lang w:val="sl-SI"/>
        </w:rPr>
        <w:t>Pooblastilo za pridobitev podatkov od Finančne uprave Republike Slovenije</w:t>
      </w:r>
    </w:p>
    <w:p w14:paraId="4D9A9182" w14:textId="77777777" w:rsidR="001F7D61" w:rsidRPr="001F7D61" w:rsidRDefault="001F7D61" w:rsidP="001F7D61">
      <w:pPr>
        <w:rPr>
          <w:rFonts w:ascii="Calibri Light" w:hAnsi="Calibri Light" w:cs="Calibri Light"/>
          <w:b/>
          <w:szCs w:val="20"/>
          <w:lang w:val="sl-SI"/>
        </w:rPr>
      </w:pPr>
    </w:p>
    <w:p w14:paraId="3DCD01D7" w14:textId="77777777" w:rsidR="001F7D61" w:rsidRPr="001F7D61" w:rsidRDefault="001F7D61" w:rsidP="001F7D61">
      <w:pPr>
        <w:rPr>
          <w:rFonts w:ascii="Calibri Light" w:hAnsi="Calibri Light" w:cs="Calibri Light"/>
          <w:b/>
          <w:szCs w:val="20"/>
          <w:lang w:val="sl-SI"/>
        </w:rPr>
      </w:pPr>
    </w:p>
    <w:p w14:paraId="7CCC783B" w14:textId="77777777" w:rsidR="001F7D61" w:rsidRPr="001F7D61" w:rsidRDefault="001F7D61" w:rsidP="001F7D61">
      <w:pPr>
        <w:rPr>
          <w:rFonts w:ascii="Calibri Light" w:hAnsi="Calibri Light" w:cs="Calibri Light"/>
          <w:b/>
          <w:szCs w:val="20"/>
          <w:lang w:val="sl-SI"/>
        </w:rPr>
      </w:pPr>
    </w:p>
    <w:p w14:paraId="4B2D7B8D" w14:textId="77777777" w:rsidR="001F7D61" w:rsidRPr="001F7D61" w:rsidRDefault="001F7D61" w:rsidP="001F7D61">
      <w:pPr>
        <w:pStyle w:val="Naslov1"/>
        <w:spacing w:before="120"/>
        <w:jc w:val="center"/>
        <w:rPr>
          <w:rFonts w:ascii="Calibri Light" w:hAnsi="Calibri Light" w:cs="Calibri Light"/>
          <w:caps/>
          <w:sz w:val="20"/>
          <w:szCs w:val="20"/>
          <w:lang w:val="sl-SI"/>
        </w:rPr>
      </w:pPr>
      <w:r w:rsidRPr="001F7D61">
        <w:rPr>
          <w:rFonts w:ascii="Calibri Light" w:hAnsi="Calibri Light" w:cs="Calibri Light"/>
          <w:caps/>
          <w:sz w:val="20"/>
          <w:szCs w:val="20"/>
          <w:lang w:val="sl-SI"/>
        </w:rPr>
        <w:t>Pooblastilo za pridobitev podatkov od Finančne uprave Republike Slovenije</w:t>
      </w:r>
    </w:p>
    <w:p w14:paraId="2AE99D7A" w14:textId="77777777" w:rsidR="001F7D61" w:rsidRPr="001F7D61" w:rsidRDefault="001F7D61" w:rsidP="001F7D61">
      <w:pPr>
        <w:rPr>
          <w:rFonts w:ascii="Calibri Light" w:hAnsi="Calibri Light" w:cs="Calibri Light"/>
          <w:szCs w:val="20"/>
          <w:lang w:val="sl-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5"/>
        <w:gridCol w:w="5553"/>
      </w:tblGrid>
      <w:tr w:rsidR="001F7D61" w:rsidRPr="001F7D61" w14:paraId="1CF73FC6" w14:textId="77777777" w:rsidTr="001F7D61">
        <w:trPr>
          <w:trHeight w:val="34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4B0F36" w14:textId="53A2EEE7" w:rsidR="001F7D61" w:rsidRPr="001F7D61" w:rsidRDefault="001F7D61">
            <w:pPr>
              <w:rPr>
                <w:rFonts w:ascii="Calibri Light" w:hAnsi="Calibri Light" w:cs="Calibri Light"/>
                <w:b/>
                <w:szCs w:val="20"/>
                <w:lang w:val="sl-SI"/>
              </w:rPr>
            </w:pPr>
            <w:r w:rsidRPr="001F7D61">
              <w:rPr>
                <w:rFonts w:ascii="Calibri Light" w:hAnsi="Calibri Light" w:cs="Calibri Light"/>
                <w:b/>
                <w:szCs w:val="20"/>
                <w:lang w:val="sl-SI"/>
              </w:rPr>
              <w:t>NAZIV PRIJAVITELJA</w:t>
            </w:r>
          </w:p>
          <w:p w14:paraId="5D9365CE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  <w:r w:rsidRPr="001F7D61">
              <w:rPr>
                <w:rFonts w:ascii="Calibri Light" w:hAnsi="Calibri Light" w:cs="Calibri Light"/>
                <w:i/>
                <w:szCs w:val="20"/>
                <w:lang w:val="sl-SI"/>
              </w:rPr>
              <w:t>(vpišite vaš naziv)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AB56BD8" w14:textId="77777777" w:rsidR="001F7D61" w:rsidRPr="001F7D61" w:rsidRDefault="001F7D61">
            <w:pPr>
              <w:rPr>
                <w:rFonts w:ascii="Calibri Light" w:hAnsi="Calibri Light" w:cs="Calibri Light"/>
                <w:b/>
                <w:szCs w:val="20"/>
                <w:lang w:val="sl-SI"/>
              </w:rPr>
            </w:pPr>
          </w:p>
        </w:tc>
      </w:tr>
      <w:tr w:rsidR="001F7D61" w:rsidRPr="001F7D61" w14:paraId="2861BAA8" w14:textId="77777777" w:rsidTr="001F7D61">
        <w:trPr>
          <w:trHeight w:val="34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63D9C" w14:textId="77777777" w:rsidR="001F7D61" w:rsidRPr="001F7D61" w:rsidRDefault="001F7D61">
            <w:pPr>
              <w:rPr>
                <w:rFonts w:ascii="Calibri Light" w:hAnsi="Calibri Light" w:cs="Calibri Light"/>
                <w:b/>
                <w:szCs w:val="20"/>
                <w:lang w:val="sl-SI"/>
              </w:rPr>
            </w:pPr>
            <w:r w:rsidRPr="001F7D61">
              <w:rPr>
                <w:rFonts w:ascii="Calibri Light" w:hAnsi="Calibri Light" w:cs="Calibri Light"/>
                <w:b/>
                <w:szCs w:val="20"/>
                <w:lang w:val="sl-SI"/>
              </w:rPr>
              <w:t>ZAKONITI ZASTOPNIK</w:t>
            </w:r>
          </w:p>
          <w:p w14:paraId="0B8669BC" w14:textId="77777777" w:rsidR="001F7D61" w:rsidRPr="001F7D61" w:rsidRDefault="001F7D61">
            <w:pPr>
              <w:rPr>
                <w:rFonts w:ascii="Calibri Light" w:hAnsi="Calibri Light" w:cs="Calibri Light"/>
                <w:b/>
                <w:szCs w:val="20"/>
                <w:lang w:val="sl-SI"/>
              </w:rPr>
            </w:pPr>
            <w:r w:rsidRPr="001F7D61">
              <w:rPr>
                <w:rFonts w:ascii="Calibri Light" w:hAnsi="Calibri Light" w:cs="Calibri Light"/>
                <w:i/>
                <w:szCs w:val="20"/>
                <w:lang w:val="sl-SI"/>
              </w:rPr>
              <w:t>(vpišite ime in priimek zakonitega zastopnika)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E92FF87" w14:textId="77777777" w:rsidR="001F7D61" w:rsidRPr="001F7D61" w:rsidRDefault="001F7D61">
            <w:pPr>
              <w:rPr>
                <w:rFonts w:ascii="Calibri Light" w:hAnsi="Calibri Light" w:cs="Calibri Light"/>
                <w:b/>
                <w:szCs w:val="20"/>
                <w:lang w:val="sl-SI"/>
              </w:rPr>
            </w:pPr>
          </w:p>
        </w:tc>
      </w:tr>
      <w:tr w:rsidR="001F7D61" w:rsidRPr="001F7D61" w14:paraId="190BFA85" w14:textId="77777777" w:rsidTr="001F7D61">
        <w:trPr>
          <w:trHeight w:val="34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285FD" w14:textId="77777777" w:rsidR="001F7D61" w:rsidRPr="001F7D61" w:rsidRDefault="001F7D61">
            <w:pPr>
              <w:rPr>
                <w:rFonts w:ascii="Calibri Light" w:hAnsi="Calibri Light" w:cs="Calibri Light"/>
                <w:b/>
                <w:szCs w:val="20"/>
                <w:lang w:val="sl-SI"/>
              </w:rPr>
            </w:pPr>
            <w:r w:rsidRPr="001F7D61">
              <w:rPr>
                <w:rFonts w:ascii="Calibri Light" w:hAnsi="Calibri Light" w:cs="Calibri Light"/>
                <w:b/>
                <w:szCs w:val="20"/>
                <w:lang w:val="sl-SI"/>
              </w:rPr>
              <w:t>DAVČNA ŠTEVILKA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B1B1546" w14:textId="77777777" w:rsidR="001F7D61" w:rsidRPr="001F7D61" w:rsidRDefault="001F7D61">
            <w:pPr>
              <w:rPr>
                <w:rFonts w:ascii="Calibri Light" w:hAnsi="Calibri Light" w:cs="Calibri Light"/>
                <w:b/>
                <w:szCs w:val="20"/>
                <w:lang w:val="sl-SI"/>
              </w:rPr>
            </w:pPr>
          </w:p>
        </w:tc>
      </w:tr>
      <w:tr w:rsidR="001F7D61" w:rsidRPr="001F7D61" w14:paraId="6D2F631A" w14:textId="77777777" w:rsidTr="001F7D61">
        <w:trPr>
          <w:trHeight w:val="340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967CDB" w14:textId="77777777" w:rsidR="001F7D61" w:rsidRPr="001F7D61" w:rsidRDefault="001F7D61">
            <w:pPr>
              <w:rPr>
                <w:rFonts w:ascii="Calibri Light" w:hAnsi="Calibri Light" w:cs="Calibri Light"/>
                <w:b/>
                <w:szCs w:val="20"/>
                <w:lang w:val="sl-SI"/>
              </w:rPr>
            </w:pPr>
            <w:r w:rsidRPr="001F7D61">
              <w:rPr>
                <w:rFonts w:ascii="Calibri Light" w:hAnsi="Calibri Light" w:cs="Calibri Light"/>
                <w:b/>
                <w:szCs w:val="20"/>
                <w:lang w:val="sl-SI"/>
              </w:rPr>
              <w:t>MATIČNA ŠTEVILKA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740D4C5" w14:textId="77777777" w:rsidR="001F7D61" w:rsidRPr="001F7D61" w:rsidRDefault="001F7D61">
            <w:pPr>
              <w:rPr>
                <w:rFonts w:ascii="Calibri Light" w:hAnsi="Calibri Light" w:cs="Calibri Light"/>
                <w:b/>
                <w:szCs w:val="20"/>
                <w:lang w:val="sl-SI"/>
              </w:rPr>
            </w:pPr>
          </w:p>
        </w:tc>
      </w:tr>
    </w:tbl>
    <w:p w14:paraId="4DF9DEF8" w14:textId="77777777" w:rsidR="001F7D61" w:rsidRPr="001F7D61" w:rsidRDefault="001F7D61" w:rsidP="001F7D61">
      <w:pPr>
        <w:rPr>
          <w:rFonts w:ascii="Calibri Light" w:hAnsi="Calibri Light" w:cs="Calibri Light"/>
          <w:szCs w:val="20"/>
          <w:lang w:val="sl-SI"/>
        </w:rPr>
      </w:pPr>
    </w:p>
    <w:p w14:paraId="05EBBA1F" w14:textId="77777777" w:rsidR="001F7D61" w:rsidRPr="001F7D61" w:rsidRDefault="001F7D61" w:rsidP="001F7D61">
      <w:pPr>
        <w:rPr>
          <w:rFonts w:ascii="Calibri Light" w:hAnsi="Calibri Light" w:cs="Calibri Light"/>
          <w:szCs w:val="20"/>
          <w:lang w:val="sl-SI"/>
        </w:rPr>
      </w:pPr>
    </w:p>
    <w:p w14:paraId="68AF9C4E" w14:textId="2725AF98" w:rsidR="001F7D61" w:rsidRPr="001F7D61" w:rsidRDefault="001F7D61" w:rsidP="001F7D61">
      <w:pPr>
        <w:pStyle w:val="Alineazaodstavkom"/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0"/>
          <w:szCs w:val="20"/>
          <w:lang w:val="sl-SI"/>
        </w:rPr>
      </w:pPr>
      <w:r w:rsidRPr="001F7D61">
        <w:rPr>
          <w:rFonts w:ascii="Calibri Light" w:hAnsi="Calibri Light" w:cs="Calibri Light"/>
          <w:b/>
          <w:bCs/>
          <w:sz w:val="20"/>
          <w:szCs w:val="20"/>
          <w:lang w:val="sl-SI"/>
        </w:rPr>
        <w:t>Kot prijavitelj na J</w:t>
      </w:r>
      <w:r w:rsidRPr="001F7D61">
        <w:rPr>
          <w:rFonts w:ascii="Calibri Light" w:hAnsi="Calibri Light" w:cs="Calibri Light"/>
          <w:b/>
          <w:bCs/>
          <w:sz w:val="20"/>
          <w:szCs w:val="20"/>
          <w:lang w:val="sl-SI"/>
        </w:rPr>
        <w:t>avni razpis za sofinanciranje individualnih nastopov podjetij na mednarodnih knjižnih sejmih v tujini</w:t>
      </w:r>
    </w:p>
    <w:p w14:paraId="3F4FEB90" w14:textId="275E9CFB" w:rsidR="001F7D61" w:rsidRPr="001F7D61" w:rsidRDefault="001F7D61" w:rsidP="001F7D61">
      <w:pPr>
        <w:jc w:val="center"/>
        <w:rPr>
          <w:rFonts w:ascii="Calibri Light" w:hAnsi="Calibri Light" w:cs="Calibri Light"/>
          <w:b/>
          <w:bCs/>
          <w:szCs w:val="20"/>
          <w:lang w:val="sl-SI"/>
        </w:rPr>
      </w:pPr>
    </w:p>
    <w:p w14:paraId="780CC4E8" w14:textId="77777777" w:rsidR="001F7D61" w:rsidRPr="001F7D61" w:rsidRDefault="001F7D61" w:rsidP="001F7D61">
      <w:pPr>
        <w:rPr>
          <w:rFonts w:ascii="Calibri Light" w:hAnsi="Calibri Light" w:cs="Calibri Light"/>
          <w:szCs w:val="20"/>
          <w:lang w:val="sl-SI"/>
        </w:rPr>
      </w:pPr>
    </w:p>
    <w:p w14:paraId="1CEAF111" w14:textId="77777777" w:rsidR="001F7D61" w:rsidRPr="001F7D61" w:rsidRDefault="001F7D61" w:rsidP="001F7D61">
      <w:pPr>
        <w:jc w:val="center"/>
        <w:rPr>
          <w:rFonts w:ascii="Calibri Light" w:hAnsi="Calibri Light" w:cs="Calibri Light"/>
          <w:b/>
          <w:szCs w:val="20"/>
          <w:lang w:val="sl-SI"/>
        </w:rPr>
      </w:pPr>
      <w:r w:rsidRPr="001F7D61">
        <w:rPr>
          <w:rFonts w:ascii="Calibri Light" w:hAnsi="Calibri Light" w:cs="Calibri Light"/>
          <w:b/>
          <w:szCs w:val="20"/>
          <w:lang w:val="sl-SI"/>
        </w:rPr>
        <w:t>POOBLAŠČAM</w:t>
      </w:r>
    </w:p>
    <w:p w14:paraId="7C2EEB85" w14:textId="77777777" w:rsidR="001F7D61" w:rsidRPr="001F7D61" w:rsidRDefault="001F7D61" w:rsidP="001F7D61">
      <w:pPr>
        <w:jc w:val="center"/>
        <w:rPr>
          <w:rFonts w:ascii="Calibri Light" w:hAnsi="Calibri Light" w:cs="Calibri Light"/>
          <w:b/>
          <w:szCs w:val="20"/>
          <w:lang w:val="sl-SI"/>
        </w:rPr>
      </w:pPr>
    </w:p>
    <w:p w14:paraId="2F0E3F0F" w14:textId="1AE0A813" w:rsidR="001F7D61" w:rsidRPr="001F7D61" w:rsidRDefault="001F7D61" w:rsidP="006E33D1">
      <w:pPr>
        <w:rPr>
          <w:rFonts w:ascii="Calibri Light" w:hAnsi="Calibri Light" w:cs="Calibri Light"/>
          <w:szCs w:val="20"/>
          <w:lang w:val="sl-SI"/>
        </w:rPr>
      </w:pPr>
      <w:r w:rsidRPr="001F7D61">
        <w:rPr>
          <w:rFonts w:ascii="Calibri Light" w:hAnsi="Calibri Light" w:cs="Calibri Light"/>
          <w:szCs w:val="20"/>
          <w:lang w:val="sl-SI"/>
        </w:rPr>
        <w:t xml:space="preserve">Javno agencijo </w:t>
      </w:r>
      <w:r>
        <w:rPr>
          <w:rFonts w:ascii="Calibri Light" w:hAnsi="Calibri Light" w:cs="Calibri Light"/>
          <w:szCs w:val="20"/>
          <w:lang w:val="sl-SI"/>
        </w:rPr>
        <w:t>za knjigo Republike Slovenije</w:t>
      </w:r>
      <w:r w:rsidRPr="001F7D61">
        <w:rPr>
          <w:rFonts w:ascii="Calibri Light" w:hAnsi="Calibri Light" w:cs="Calibri Light"/>
          <w:szCs w:val="20"/>
          <w:lang w:val="sl-SI"/>
        </w:rPr>
        <w:t>, kot razpisoval</w:t>
      </w:r>
      <w:r>
        <w:rPr>
          <w:rFonts w:ascii="Calibri Light" w:hAnsi="Calibri Light" w:cs="Calibri Light"/>
          <w:szCs w:val="20"/>
          <w:lang w:val="sl-SI"/>
        </w:rPr>
        <w:t>ko</w:t>
      </w:r>
      <w:r w:rsidRPr="001F7D61">
        <w:rPr>
          <w:rFonts w:ascii="Calibri Light" w:hAnsi="Calibri Light" w:cs="Calibri Light"/>
          <w:szCs w:val="20"/>
          <w:lang w:val="sl-SI"/>
        </w:rPr>
        <w:t xml:space="preserve"> Javn</w:t>
      </w:r>
      <w:r w:rsidR="006E33D1">
        <w:rPr>
          <w:rFonts w:ascii="Calibri Light" w:hAnsi="Calibri Light" w:cs="Calibri Light"/>
          <w:szCs w:val="20"/>
          <w:lang w:val="sl-SI"/>
        </w:rPr>
        <w:t>ega</w:t>
      </w:r>
      <w:r w:rsidRPr="001F7D61">
        <w:rPr>
          <w:rFonts w:ascii="Calibri Light" w:hAnsi="Calibri Light" w:cs="Calibri Light"/>
          <w:szCs w:val="20"/>
          <w:lang w:val="sl-SI"/>
        </w:rPr>
        <w:t xml:space="preserve"> razpis za sofinanciranje individualnih nastopov podjetij na mednarodnih knjižnih sejmih v tujini, da pri Finančni upravi Republike Slovenije pridobi potrdilo oz. preveri naslednje podatke:</w:t>
      </w:r>
    </w:p>
    <w:p w14:paraId="10FC8099" w14:textId="618812E5" w:rsidR="006E33D1" w:rsidRDefault="001F7D61" w:rsidP="001F7D61">
      <w:pPr>
        <w:pStyle w:val="Odstavekseznama"/>
        <w:numPr>
          <w:ilvl w:val="0"/>
          <w:numId w:val="19"/>
        </w:numPr>
        <w:spacing w:after="200" w:line="276" w:lineRule="auto"/>
        <w:jc w:val="both"/>
        <w:rPr>
          <w:rFonts w:ascii="Calibri Light" w:hAnsi="Calibri Light" w:cs="Calibri Light"/>
          <w:szCs w:val="20"/>
          <w:lang w:val="sl-SI"/>
        </w:rPr>
      </w:pPr>
      <w:r w:rsidRPr="001F7D61">
        <w:rPr>
          <w:rFonts w:ascii="Calibri Light" w:hAnsi="Calibri Light" w:cs="Calibri Light"/>
          <w:szCs w:val="20"/>
          <w:lang w:val="sl-SI"/>
        </w:rPr>
        <w:t xml:space="preserve">da na dan oddaje vloge </w:t>
      </w:r>
      <w:r w:rsidR="006E33D1">
        <w:rPr>
          <w:rFonts w:ascii="Calibri Light" w:hAnsi="Calibri Light" w:cs="Calibri Light"/>
          <w:szCs w:val="20"/>
          <w:lang w:val="sl-SI"/>
        </w:rPr>
        <w:t>nimamo neporavnanih zapadlih finančnih obveznosti iz naslova obveznih dajatev in drugih denarnih nedavčnih obveznosti v skladu z zakonom, ki ureja finančno upravo, ki jih pobira davčni organ (v višini 50 EUR ali več),</w:t>
      </w:r>
    </w:p>
    <w:p w14:paraId="3C49BA5A" w14:textId="532644E2" w:rsidR="006E33D1" w:rsidRDefault="006E33D1" w:rsidP="001F7D61">
      <w:pPr>
        <w:pStyle w:val="Odstavekseznama"/>
        <w:numPr>
          <w:ilvl w:val="0"/>
          <w:numId w:val="19"/>
        </w:numPr>
        <w:spacing w:after="200" w:line="276" w:lineRule="auto"/>
        <w:jc w:val="both"/>
        <w:rPr>
          <w:rFonts w:ascii="Calibri Light" w:hAnsi="Calibri Light" w:cs="Calibri Light"/>
          <w:szCs w:val="20"/>
          <w:lang w:val="sl-SI"/>
        </w:rPr>
      </w:pPr>
      <w:r>
        <w:rPr>
          <w:rFonts w:ascii="Calibri Light" w:hAnsi="Calibri Light" w:cs="Calibri Light"/>
          <w:szCs w:val="20"/>
          <w:lang w:val="sl-SI"/>
        </w:rPr>
        <w:t>da smo v obdobju zadnjega leta do dne oddaje vloge na javni razpis predložili vse obračune davčnih odtegljajev za dohodke iz delovnega razmerja,</w:t>
      </w:r>
    </w:p>
    <w:p w14:paraId="77F4809A" w14:textId="7B5EC178" w:rsidR="006E33D1" w:rsidRDefault="006E33D1" w:rsidP="001F7D61">
      <w:pPr>
        <w:pStyle w:val="Odstavekseznama"/>
        <w:numPr>
          <w:ilvl w:val="0"/>
          <w:numId w:val="19"/>
        </w:numPr>
        <w:spacing w:after="200" w:line="276" w:lineRule="auto"/>
        <w:jc w:val="both"/>
        <w:rPr>
          <w:rFonts w:ascii="Calibri Light" w:hAnsi="Calibri Light" w:cs="Calibri Light"/>
          <w:szCs w:val="20"/>
          <w:lang w:val="sl-SI"/>
        </w:rPr>
      </w:pPr>
      <w:r>
        <w:rPr>
          <w:rFonts w:ascii="Calibri Light" w:hAnsi="Calibri Light" w:cs="Calibri Light"/>
          <w:szCs w:val="20"/>
          <w:lang w:val="sl-SI"/>
        </w:rPr>
        <w:t xml:space="preserve">da v primeru, če se ugotovi, da zapadle finančne obveznosti iz naslova obveznih dajatev in drugih denarnih nedavčnih obveznosti v skladu z zakonom, ki ureja finančno upravo, ki jih pobira davčni organ, niso poravnane v višini 50 EUR ali več, podatke glede morebitnih avtomatskih in dogovorjenih pobotov. </w:t>
      </w:r>
    </w:p>
    <w:p w14:paraId="6EA803D8" w14:textId="77777777" w:rsidR="001F7D61" w:rsidRPr="001F7D61" w:rsidRDefault="001F7D61" w:rsidP="001F7D61">
      <w:pPr>
        <w:jc w:val="both"/>
        <w:rPr>
          <w:rFonts w:ascii="Calibri Light" w:hAnsi="Calibri Light" w:cs="Calibri Light"/>
          <w:szCs w:val="20"/>
          <w:lang w:val="sl-SI"/>
        </w:rPr>
      </w:pPr>
    </w:p>
    <w:p w14:paraId="3EA85D78" w14:textId="77777777" w:rsidR="001F7D61" w:rsidRPr="001F7D61" w:rsidRDefault="001F7D61" w:rsidP="001F7D61">
      <w:pPr>
        <w:rPr>
          <w:rFonts w:ascii="Calibri Light" w:hAnsi="Calibri Light" w:cs="Calibri Light"/>
          <w:b/>
          <w:szCs w:val="20"/>
          <w:lang w:val="sl-SI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93"/>
        <w:gridCol w:w="2875"/>
      </w:tblGrid>
      <w:tr w:rsidR="001F7D61" w:rsidRPr="001F7D61" w14:paraId="5DC4D802" w14:textId="77777777" w:rsidTr="001F7D6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C16A2ED" w14:textId="77777777" w:rsidR="001F7D61" w:rsidRPr="001F7D61" w:rsidRDefault="001F7D61">
            <w:pPr>
              <w:jc w:val="center"/>
              <w:rPr>
                <w:rFonts w:ascii="Calibri Light" w:hAnsi="Calibri Light" w:cs="Calibri Light"/>
                <w:szCs w:val="20"/>
                <w:lang w:val="sl-SI"/>
              </w:rPr>
            </w:pPr>
            <w:r w:rsidRPr="001F7D61">
              <w:rPr>
                <w:rFonts w:ascii="Calibri Light" w:hAnsi="Calibri Light" w:cs="Calibri Light"/>
                <w:szCs w:val="20"/>
                <w:lang w:val="sl-SI"/>
              </w:rPr>
              <w:t>Kraj, datum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B75523C" w14:textId="77777777" w:rsidR="001F7D61" w:rsidRPr="001F7D61" w:rsidRDefault="001F7D61">
            <w:pPr>
              <w:jc w:val="center"/>
              <w:rPr>
                <w:rFonts w:ascii="Calibri Light" w:hAnsi="Calibri Light" w:cs="Calibri Light"/>
                <w:szCs w:val="20"/>
                <w:lang w:val="sl-SI"/>
              </w:rPr>
            </w:pPr>
            <w:r w:rsidRPr="001F7D61">
              <w:rPr>
                <w:rFonts w:ascii="Calibri Light" w:hAnsi="Calibri Light" w:cs="Calibri Light"/>
                <w:szCs w:val="20"/>
                <w:lang w:val="sl-SI"/>
              </w:rPr>
              <w:t>Žig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E0B678" w14:textId="77777777" w:rsidR="001F7D61" w:rsidRPr="001F7D61" w:rsidRDefault="001F7D61">
            <w:pPr>
              <w:jc w:val="center"/>
              <w:rPr>
                <w:rFonts w:ascii="Calibri Light" w:hAnsi="Calibri Light" w:cs="Calibri Light"/>
                <w:szCs w:val="20"/>
                <w:lang w:val="sl-SI"/>
              </w:rPr>
            </w:pPr>
            <w:r w:rsidRPr="001F7D61">
              <w:rPr>
                <w:rFonts w:ascii="Calibri Light" w:hAnsi="Calibri Light" w:cs="Calibri Light"/>
                <w:szCs w:val="20"/>
                <w:lang w:val="sl-SI"/>
              </w:rPr>
              <w:t>Ime in priimek zakonitega zastopnika</w:t>
            </w:r>
          </w:p>
        </w:tc>
      </w:tr>
      <w:tr w:rsidR="001F7D61" w:rsidRPr="001F7D61" w14:paraId="7F7CCC6A" w14:textId="77777777" w:rsidTr="001F7D61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39FAA54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563E0A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A970A8F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</w:tr>
      <w:tr w:rsidR="001F7D61" w:rsidRPr="001F7D61" w14:paraId="3BE55D9E" w14:textId="77777777" w:rsidTr="001F7D61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EEBF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197D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6EC8CE2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</w:tr>
      <w:tr w:rsidR="001F7D61" w:rsidRPr="001F7D61" w14:paraId="2E661EEE" w14:textId="77777777" w:rsidTr="001F7D61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53FB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BF5E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C1444D" w14:textId="77777777" w:rsidR="001F7D61" w:rsidRPr="001F7D61" w:rsidRDefault="001F7D61">
            <w:pPr>
              <w:jc w:val="center"/>
              <w:rPr>
                <w:rFonts w:ascii="Calibri Light" w:hAnsi="Calibri Light" w:cs="Calibri Light"/>
                <w:szCs w:val="20"/>
                <w:lang w:val="sl-SI"/>
              </w:rPr>
            </w:pPr>
            <w:r w:rsidRPr="001F7D61">
              <w:rPr>
                <w:rFonts w:ascii="Calibri Light" w:hAnsi="Calibri Light" w:cs="Calibri Light"/>
                <w:szCs w:val="20"/>
                <w:lang w:val="sl-SI"/>
              </w:rPr>
              <w:t>Podpis</w:t>
            </w:r>
          </w:p>
        </w:tc>
      </w:tr>
      <w:tr w:rsidR="001F7D61" w:rsidRPr="001F7D61" w14:paraId="6CF25B90" w14:textId="77777777" w:rsidTr="001F7D61">
        <w:trPr>
          <w:trHeight w:val="620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6BF3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1ACC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A87F5EE" w14:textId="77777777" w:rsidR="001F7D61" w:rsidRPr="001F7D61" w:rsidRDefault="001F7D61">
            <w:pPr>
              <w:rPr>
                <w:rFonts w:ascii="Calibri Light" w:hAnsi="Calibri Light" w:cs="Calibri Light"/>
                <w:szCs w:val="20"/>
                <w:lang w:val="sl-SI"/>
              </w:rPr>
            </w:pPr>
          </w:p>
        </w:tc>
      </w:tr>
    </w:tbl>
    <w:p w14:paraId="28AF94AE" w14:textId="77777777" w:rsidR="001F7D61" w:rsidRPr="001F7D61" w:rsidRDefault="001F7D61" w:rsidP="001F7D61">
      <w:pPr>
        <w:rPr>
          <w:rFonts w:ascii="Calibri Light" w:hAnsi="Calibri Light" w:cs="Calibri Light"/>
          <w:szCs w:val="20"/>
          <w:lang w:val="sl-SI"/>
        </w:rPr>
      </w:pPr>
    </w:p>
    <w:p w14:paraId="21F67F46" w14:textId="2DE7181C" w:rsidR="00054B3D" w:rsidRPr="001F7D61" w:rsidRDefault="00054B3D" w:rsidP="001F7D61">
      <w:pPr>
        <w:rPr>
          <w:rFonts w:ascii="Calibri Light" w:hAnsi="Calibri Light" w:cs="Calibri Light"/>
          <w:szCs w:val="20"/>
          <w:lang w:val="sl-SI"/>
        </w:rPr>
      </w:pPr>
    </w:p>
    <w:sectPr w:rsidR="00054B3D" w:rsidRPr="001F7D61" w:rsidSect="007E2EB3">
      <w:headerReference w:type="default" r:id="rId8"/>
      <w:foot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B2BF" w14:textId="77777777" w:rsidR="00A45048" w:rsidRDefault="00A45048" w:rsidP="006F239E">
      <w:r>
        <w:separator/>
      </w:r>
    </w:p>
  </w:endnote>
  <w:endnote w:type="continuationSeparator" w:id="0">
    <w:p w14:paraId="1E505D09" w14:textId="77777777" w:rsidR="00A45048" w:rsidRDefault="00A4504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FD4F" w14:textId="77777777" w:rsidR="002C6849" w:rsidRDefault="002C6849" w:rsidP="002C6849"/>
  <w:p w14:paraId="68736C74" w14:textId="5AA348F6" w:rsidR="002C6849" w:rsidRPr="002C6849" w:rsidRDefault="002C6849" w:rsidP="002C6849">
    <w:pPr>
      <w:jc w:val="center"/>
      <w:rPr>
        <w:rFonts w:ascii="Calibri Light" w:hAnsi="Calibri Light" w:cs="Calibri Light"/>
        <w:sz w:val="16"/>
        <w:szCs w:val="16"/>
        <w:lang w:val="sl-SI"/>
      </w:rPr>
    </w:pPr>
    <w:r w:rsidRPr="002C6849">
      <w:rPr>
        <w:rFonts w:ascii="Calibri Light" w:hAnsi="Calibri Light" w:cs="Calibri Light"/>
        <w:sz w:val="16"/>
        <w:szCs w:val="16"/>
        <w:lang w:val="sl-SI"/>
      </w:rPr>
      <w:t>Operacijo »Slovenija, osrednja gostja mednarodnega knjižnega sejma v Frankfurtu - model trajnega uveljavljanja slovenske literarne ustvarjalnosti v tujini« sofinancirata Republika Slovenija in Evrops</w:t>
    </w:r>
    <w:r>
      <w:rPr>
        <w:rFonts w:ascii="Calibri Light" w:hAnsi="Calibri Light" w:cs="Calibri Light"/>
        <w:sz w:val="16"/>
        <w:szCs w:val="16"/>
        <w:lang w:val="sl-SI"/>
      </w:rPr>
      <w:t xml:space="preserve">ka unija iz </w:t>
    </w:r>
    <w:r w:rsidRPr="002C6849">
      <w:rPr>
        <w:rFonts w:ascii="Calibri Light" w:hAnsi="Calibri Light" w:cs="Calibri Light"/>
        <w:sz w:val="16"/>
        <w:szCs w:val="16"/>
        <w:lang w:val="sl-SI"/>
      </w:rPr>
      <w:t>Evropskega sklada za regionalni razvoj.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1557" w14:textId="77777777" w:rsidR="00A45048" w:rsidRDefault="00A45048" w:rsidP="006F239E">
      <w:r>
        <w:separator/>
      </w:r>
    </w:p>
  </w:footnote>
  <w:footnote w:type="continuationSeparator" w:id="0">
    <w:p w14:paraId="4AC8CD86" w14:textId="77777777" w:rsidR="00A45048" w:rsidRDefault="00A45048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4D1E" w14:textId="23746EB1" w:rsidR="00CC09EC" w:rsidRDefault="002C6849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B410621" wp14:editId="6CE0968B">
          <wp:simplePos x="0" y="0"/>
          <wp:positionH relativeFrom="column">
            <wp:posOffset>3580130</wp:posOffset>
          </wp:positionH>
          <wp:positionV relativeFrom="paragraph">
            <wp:posOffset>-50800</wp:posOffset>
          </wp:positionV>
          <wp:extent cx="3883378" cy="1879600"/>
          <wp:effectExtent l="0" t="0" r="3175" b="635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378" cy="18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EC"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6D9EAD09" wp14:editId="6F9E72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B4DBC"/>
    <w:multiLevelType w:val="hybridMultilevel"/>
    <w:tmpl w:val="6BE00F94"/>
    <w:lvl w:ilvl="0" w:tplc="D85842F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3204"/>
    <w:multiLevelType w:val="hybridMultilevel"/>
    <w:tmpl w:val="EA44F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68D"/>
    <w:multiLevelType w:val="hybridMultilevel"/>
    <w:tmpl w:val="D2C69E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4D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1561D"/>
    <w:multiLevelType w:val="hybridMultilevel"/>
    <w:tmpl w:val="DC901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35CC"/>
    <w:multiLevelType w:val="hybridMultilevel"/>
    <w:tmpl w:val="3396494E"/>
    <w:lvl w:ilvl="0" w:tplc="D85842F0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7D12"/>
    <w:multiLevelType w:val="hybridMultilevel"/>
    <w:tmpl w:val="02BE9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1D93"/>
    <w:multiLevelType w:val="hybridMultilevel"/>
    <w:tmpl w:val="4E162ED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626441"/>
    <w:multiLevelType w:val="hybridMultilevel"/>
    <w:tmpl w:val="C2EA404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0EBA"/>
    <w:multiLevelType w:val="hybridMultilevel"/>
    <w:tmpl w:val="2B84A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4E49"/>
    <w:multiLevelType w:val="hybridMultilevel"/>
    <w:tmpl w:val="9738D3C6"/>
    <w:lvl w:ilvl="0" w:tplc="57C232CE">
      <w:start w:val="1"/>
      <w:numFmt w:val="decimal"/>
      <w:lvlText w:val="%1."/>
      <w:lvlJc w:val="left"/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C34EA"/>
    <w:multiLevelType w:val="hybridMultilevel"/>
    <w:tmpl w:val="A70C0EB8"/>
    <w:lvl w:ilvl="0" w:tplc="A2088040">
      <w:numFmt w:val="bullet"/>
      <w:lvlText w:val="-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704C9"/>
    <w:multiLevelType w:val="hybridMultilevel"/>
    <w:tmpl w:val="971EC572"/>
    <w:lvl w:ilvl="0" w:tplc="51BE3D7E">
      <w:start w:val="4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AC5"/>
    <w:multiLevelType w:val="hybridMultilevel"/>
    <w:tmpl w:val="97DE938C"/>
    <w:lvl w:ilvl="0" w:tplc="9A3C81F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353FE"/>
    <w:multiLevelType w:val="hybridMultilevel"/>
    <w:tmpl w:val="2154DB6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2218E"/>
    <w:multiLevelType w:val="hybridMultilevel"/>
    <w:tmpl w:val="4ABEADB6"/>
    <w:lvl w:ilvl="0" w:tplc="836A04E6">
      <w:start w:val="4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F3EE1"/>
    <w:multiLevelType w:val="hybridMultilevel"/>
    <w:tmpl w:val="E79C03C4"/>
    <w:lvl w:ilvl="0" w:tplc="D85842F0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E845AC"/>
    <w:multiLevelType w:val="hybridMultilevel"/>
    <w:tmpl w:val="B2329BE0"/>
    <w:lvl w:ilvl="0" w:tplc="6BB2F7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EB53B3"/>
    <w:multiLevelType w:val="hybridMultilevel"/>
    <w:tmpl w:val="54C0AAA6"/>
    <w:lvl w:ilvl="0" w:tplc="26EA6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7C3E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10119">
    <w:abstractNumId w:val="6"/>
  </w:num>
  <w:num w:numId="2" w16cid:durableId="1464689164">
    <w:abstractNumId w:val="13"/>
  </w:num>
  <w:num w:numId="3" w16cid:durableId="2122869256">
    <w:abstractNumId w:val="16"/>
  </w:num>
  <w:num w:numId="4" w16cid:durableId="129171522">
    <w:abstractNumId w:val="1"/>
  </w:num>
  <w:num w:numId="5" w16cid:durableId="784690776">
    <w:abstractNumId w:val="17"/>
  </w:num>
  <w:num w:numId="6" w16cid:durableId="785122126">
    <w:abstractNumId w:val="9"/>
  </w:num>
  <w:num w:numId="7" w16cid:durableId="1642686888">
    <w:abstractNumId w:val="5"/>
  </w:num>
  <w:num w:numId="8" w16cid:durableId="1129010059">
    <w:abstractNumId w:val="2"/>
  </w:num>
  <w:num w:numId="9" w16cid:durableId="876502064">
    <w:abstractNumId w:val="3"/>
  </w:num>
  <w:num w:numId="10" w16cid:durableId="1156336010">
    <w:abstractNumId w:val="19"/>
  </w:num>
  <w:num w:numId="11" w16cid:durableId="1868371953">
    <w:abstractNumId w:val="8"/>
  </w:num>
  <w:num w:numId="12" w16cid:durableId="331422289">
    <w:abstractNumId w:val="4"/>
  </w:num>
  <w:num w:numId="13" w16cid:durableId="1588419700">
    <w:abstractNumId w:val="12"/>
  </w:num>
  <w:num w:numId="14" w16cid:durableId="2002852737">
    <w:abstractNumId w:val="15"/>
  </w:num>
  <w:num w:numId="15" w16cid:durableId="430441391">
    <w:abstractNumId w:val="7"/>
  </w:num>
  <w:num w:numId="16" w16cid:durableId="1021320922">
    <w:abstractNumId w:val="10"/>
  </w:num>
  <w:num w:numId="17" w16cid:durableId="291592784">
    <w:abstractNumId w:val="18"/>
  </w:num>
  <w:num w:numId="18" w16cid:durableId="2066559701">
    <w:abstractNumId w:val="11"/>
  </w:num>
  <w:num w:numId="19" w16cid:durableId="7396023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135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Marinc\Desktop\Askeni\ZA POGODBE KOMISIJE m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"/>
    <w:activeRecord w:val="-1"/>
    <w:odso>
      <w:udl w:val="Provider=Microsoft.ACE.OLEDB.12.0;User ID=Admin;Data Source=C:\Users\MMarinc\Desktop\Askeni\ZA POGODBE KOMISIJE m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1"/>
      <w:colDelim w:val="9"/>
      <w:type w:val="database"/>
      <w:fHdr/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</w:odso>
  </w:mailMerge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34AB2"/>
    <w:rsid w:val="00054279"/>
    <w:rsid w:val="00054B3D"/>
    <w:rsid w:val="00063FD7"/>
    <w:rsid w:val="00083189"/>
    <w:rsid w:val="000B6917"/>
    <w:rsid w:val="0011349E"/>
    <w:rsid w:val="001225CD"/>
    <w:rsid w:val="00141293"/>
    <w:rsid w:val="00154A6A"/>
    <w:rsid w:val="001556E7"/>
    <w:rsid w:val="00156C80"/>
    <w:rsid w:val="00171C0F"/>
    <w:rsid w:val="00186348"/>
    <w:rsid w:val="001F7D61"/>
    <w:rsid w:val="00205B38"/>
    <w:rsid w:val="00242366"/>
    <w:rsid w:val="0025095C"/>
    <w:rsid w:val="002569C0"/>
    <w:rsid w:val="0027628A"/>
    <w:rsid w:val="0029680B"/>
    <w:rsid w:val="002A2F89"/>
    <w:rsid w:val="002C6849"/>
    <w:rsid w:val="002E0291"/>
    <w:rsid w:val="002E595E"/>
    <w:rsid w:val="00302AF2"/>
    <w:rsid w:val="003218D1"/>
    <w:rsid w:val="00327AC9"/>
    <w:rsid w:val="00334433"/>
    <w:rsid w:val="003A7EC5"/>
    <w:rsid w:val="003C393A"/>
    <w:rsid w:val="00404354"/>
    <w:rsid w:val="004224F5"/>
    <w:rsid w:val="0042660E"/>
    <w:rsid w:val="004374AF"/>
    <w:rsid w:val="00495783"/>
    <w:rsid w:val="004E4B9B"/>
    <w:rsid w:val="0050694C"/>
    <w:rsid w:val="00511AE0"/>
    <w:rsid w:val="00555EDF"/>
    <w:rsid w:val="005724D1"/>
    <w:rsid w:val="00591423"/>
    <w:rsid w:val="005C1797"/>
    <w:rsid w:val="005C3A77"/>
    <w:rsid w:val="005C4E1D"/>
    <w:rsid w:val="00642BE3"/>
    <w:rsid w:val="006467CF"/>
    <w:rsid w:val="00651EAB"/>
    <w:rsid w:val="00665C51"/>
    <w:rsid w:val="00671227"/>
    <w:rsid w:val="006A01E2"/>
    <w:rsid w:val="006E33D1"/>
    <w:rsid w:val="006F239E"/>
    <w:rsid w:val="006F3A9D"/>
    <w:rsid w:val="006F73D8"/>
    <w:rsid w:val="007009AC"/>
    <w:rsid w:val="00701974"/>
    <w:rsid w:val="00734F15"/>
    <w:rsid w:val="0074577F"/>
    <w:rsid w:val="00751C36"/>
    <w:rsid w:val="00760127"/>
    <w:rsid w:val="007850AC"/>
    <w:rsid w:val="00791599"/>
    <w:rsid w:val="0079621C"/>
    <w:rsid w:val="007B0EAD"/>
    <w:rsid w:val="007D1963"/>
    <w:rsid w:val="007E20FE"/>
    <w:rsid w:val="007E2EB3"/>
    <w:rsid w:val="008268A2"/>
    <w:rsid w:val="00827F77"/>
    <w:rsid w:val="008334B4"/>
    <w:rsid w:val="00835468"/>
    <w:rsid w:val="00853D11"/>
    <w:rsid w:val="008609CC"/>
    <w:rsid w:val="00860E23"/>
    <w:rsid w:val="00874651"/>
    <w:rsid w:val="00887639"/>
    <w:rsid w:val="008C4107"/>
    <w:rsid w:val="009153DD"/>
    <w:rsid w:val="009168D2"/>
    <w:rsid w:val="009907D7"/>
    <w:rsid w:val="009A26AD"/>
    <w:rsid w:val="009F1CA9"/>
    <w:rsid w:val="00A02F30"/>
    <w:rsid w:val="00A0317C"/>
    <w:rsid w:val="00A14305"/>
    <w:rsid w:val="00A179F2"/>
    <w:rsid w:val="00A45048"/>
    <w:rsid w:val="00AE217E"/>
    <w:rsid w:val="00AF2B93"/>
    <w:rsid w:val="00B05F53"/>
    <w:rsid w:val="00B0681D"/>
    <w:rsid w:val="00B20971"/>
    <w:rsid w:val="00B319C3"/>
    <w:rsid w:val="00B64D8E"/>
    <w:rsid w:val="00B861D8"/>
    <w:rsid w:val="00BB5757"/>
    <w:rsid w:val="00BE5823"/>
    <w:rsid w:val="00BF1C54"/>
    <w:rsid w:val="00C00D88"/>
    <w:rsid w:val="00C00F67"/>
    <w:rsid w:val="00C438C5"/>
    <w:rsid w:val="00C756A4"/>
    <w:rsid w:val="00CB6D28"/>
    <w:rsid w:val="00CB7823"/>
    <w:rsid w:val="00CC09EC"/>
    <w:rsid w:val="00D04D1B"/>
    <w:rsid w:val="00D10771"/>
    <w:rsid w:val="00D173AA"/>
    <w:rsid w:val="00D2122E"/>
    <w:rsid w:val="00D85F55"/>
    <w:rsid w:val="00D96D1A"/>
    <w:rsid w:val="00DB3476"/>
    <w:rsid w:val="00E14E68"/>
    <w:rsid w:val="00E32ECF"/>
    <w:rsid w:val="00E448D4"/>
    <w:rsid w:val="00E827B4"/>
    <w:rsid w:val="00E9678C"/>
    <w:rsid w:val="00E96C3A"/>
    <w:rsid w:val="00EA0EED"/>
    <w:rsid w:val="00EA4A82"/>
    <w:rsid w:val="00EC4A1E"/>
    <w:rsid w:val="00ED7FFC"/>
    <w:rsid w:val="00EE0026"/>
    <w:rsid w:val="00EF23AB"/>
    <w:rsid w:val="00F01735"/>
    <w:rsid w:val="00F20E70"/>
    <w:rsid w:val="00F36394"/>
    <w:rsid w:val="00F500D3"/>
    <w:rsid w:val="00F63240"/>
    <w:rsid w:val="00F82DF6"/>
    <w:rsid w:val="00F9499B"/>
    <w:rsid w:val="00F95BFB"/>
    <w:rsid w:val="00FA6707"/>
    <w:rsid w:val="00FC3C8C"/>
    <w:rsid w:val="00FD4B18"/>
    <w:rsid w:val="00FE5A2B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A9CC4C62-E1A7-4EE7-BEAF-FEFFEC7C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uiPriority w:val="59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semiHidden/>
    <w:rsid w:val="0029680B"/>
    <w:rPr>
      <w:rFonts w:ascii="Courier New" w:eastAsia="Times New Roman" w:hAnsi="Courier New" w:cs="Times New Roman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9680B"/>
    <w:rPr>
      <w:rFonts w:ascii="Courier New" w:eastAsia="Times New Roman" w:hAnsi="Courier New" w:cs="Times New Roman"/>
      <w:sz w:val="20"/>
      <w:szCs w:val="20"/>
      <w:lang w:val="sl-SI" w:eastAsia="sl-SI"/>
    </w:rPr>
  </w:style>
  <w:style w:type="paragraph" w:styleId="Telobesedila2">
    <w:name w:val="Body Text 2"/>
    <w:basedOn w:val="Navaden"/>
    <w:link w:val="Telobesedila2Znak"/>
    <w:semiHidden/>
    <w:rsid w:val="0029680B"/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29680B"/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semiHidden/>
    <w:rsid w:val="0029680B"/>
    <w:pPr>
      <w:spacing w:before="100" w:after="100"/>
    </w:pPr>
    <w:rPr>
      <w:rFonts w:ascii="Arial Unicode MS" w:eastAsia="Arial Unicode MS" w:hAnsi="Arial Unicode MS" w:cs="Times New Roman"/>
      <w:sz w:val="22"/>
      <w:szCs w:val="20"/>
      <w:lang w:val="sl-SI" w:eastAsia="sl-SI"/>
    </w:rPr>
  </w:style>
  <w:style w:type="paragraph" w:styleId="Telobesedila-zamik2">
    <w:name w:val="Body Text Indent 2"/>
    <w:basedOn w:val="Navaden"/>
    <w:link w:val="Telobesedila-zamik2Znak"/>
    <w:semiHidden/>
    <w:rsid w:val="00296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ind w:left="360"/>
      <w:jc w:val="both"/>
    </w:pPr>
    <w:rPr>
      <w:rFonts w:ascii="Times New Roman" w:eastAsia="Times New Roman" w:hAnsi="Times New Roman" w:cs="Times New Roman"/>
      <w:sz w:val="22"/>
      <w:lang w:val="sl-SI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29680B"/>
    <w:rPr>
      <w:rFonts w:ascii="Times New Roman" w:eastAsia="Times New Roman" w:hAnsi="Times New Roman" w:cs="Times New Roman"/>
      <w:sz w:val="22"/>
      <w:lang w:val="sl-SI" w:eastAsia="sl-SI"/>
    </w:rPr>
  </w:style>
  <w:style w:type="paragraph" w:customStyle="1" w:styleId="Preformatted">
    <w:name w:val="Preformatted"/>
    <w:basedOn w:val="Navaden"/>
    <w:rsid w:val="002968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9578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04354"/>
    <w:rPr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40435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435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43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43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4354"/>
    <w:rPr>
      <w:b/>
      <w:bCs/>
      <w:sz w:val="20"/>
      <w:szCs w:val="20"/>
    </w:rPr>
  </w:style>
  <w:style w:type="paragraph" w:customStyle="1" w:styleId="Aktiviramobesedilo">
    <w:name w:val="Aktiviramo besedilo"/>
    <w:uiPriority w:val="99"/>
    <w:qFormat/>
    <w:rsid w:val="00327AC9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Cambria" w:hAnsi="Arial" w:cs="Times New Roman"/>
      <w:sz w:val="18"/>
      <w:szCs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1F7D61"/>
    <w:rPr>
      <w:sz w:val="20"/>
    </w:rPr>
  </w:style>
  <w:style w:type="character" w:customStyle="1" w:styleId="AlineazaodstavkomZnak">
    <w:name w:val="Alinea za odstavkom Znak"/>
    <w:link w:val="Alineazaodstavkom"/>
    <w:locked/>
    <w:rsid w:val="001F7D61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qFormat/>
    <w:rsid w:val="001F7D61"/>
    <w:pPr>
      <w:numPr>
        <w:numId w:val="20"/>
      </w:num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Marinc\Desktop\Askeni\ZA%20POGODBE%20KOMISIJE%20m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5CDA-9564-4810-B242-497C4D34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Miha Marinč</cp:lastModifiedBy>
  <cp:revision>2</cp:revision>
  <cp:lastPrinted>2021-09-08T07:22:00Z</cp:lastPrinted>
  <dcterms:created xsi:type="dcterms:W3CDTF">2022-07-13T08:33:00Z</dcterms:created>
  <dcterms:modified xsi:type="dcterms:W3CDTF">2022-07-13T08:33:00Z</dcterms:modified>
</cp:coreProperties>
</file>