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EA33" w14:textId="7EB981F1" w:rsidR="00BB472A" w:rsidRPr="00C65BE1" w:rsidRDefault="00C65BE1">
      <w:pPr>
        <w:rPr>
          <w:b/>
          <w:bCs/>
          <w:sz w:val="32"/>
          <w:szCs w:val="32"/>
        </w:rPr>
      </w:pPr>
      <w:r w:rsidRPr="00C65BE1">
        <w:rPr>
          <w:b/>
          <w:bCs/>
          <w:sz w:val="32"/>
          <w:szCs w:val="32"/>
        </w:rPr>
        <w:t>JR3-KNJIGA-2022-2023 – MEDNARODNO SODELOVANJE</w:t>
      </w:r>
    </w:p>
    <w:p w14:paraId="3AAD9FF0" w14:textId="31DD8AD0" w:rsidR="00C65BE1" w:rsidRDefault="00C65BE1"/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60"/>
        <w:gridCol w:w="1060"/>
        <w:gridCol w:w="1519"/>
        <w:gridCol w:w="1026"/>
        <w:gridCol w:w="1600"/>
      </w:tblGrid>
      <w:tr w:rsidR="00C65BE1" w:rsidRPr="00C65BE1" w14:paraId="73B92BE3" w14:textId="77777777" w:rsidTr="00C65BE1">
        <w:trPr>
          <w:trHeight w:val="116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FBC2E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>Št.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F3D9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>Naziv prijavitelja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9C15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>Seznam projektov MS za leto 2022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D99B7" w14:textId="77777777" w:rsidR="00C65BE1" w:rsidRPr="00C65BE1" w:rsidRDefault="00C65BE1" w:rsidP="00C65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65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Sofinanciranje v letu 2022 skupaj 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AAEB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>Seznam projektov MS za leto 2023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CFBE03" w14:textId="77777777" w:rsidR="00C65BE1" w:rsidRPr="00C65BE1" w:rsidRDefault="00C65BE1" w:rsidP="00C65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65B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Sofinanciranje v letu 2023 skupaj  </w:t>
            </w:r>
          </w:p>
        </w:tc>
      </w:tr>
      <w:tr w:rsidR="00C65BE1" w:rsidRPr="00C65BE1" w14:paraId="233AC2E7" w14:textId="77777777" w:rsidTr="00C65BE1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5A984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4DEC8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DRUŠTVO ŠTUDENTSKI KULTURNI CENTER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707B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DFA6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  5.000,00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A94A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4862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    5.000,00 </w:t>
            </w:r>
          </w:p>
        </w:tc>
      </w:tr>
      <w:tr w:rsidR="00C65BE1" w:rsidRPr="00C65BE1" w14:paraId="7D46FDC1" w14:textId="77777777" w:rsidTr="00C65BE1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3CF98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AC1F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KULTURNO-UMETNIŠKO DRUŠTVO PRANGER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AFA0D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A7EE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  4.000,00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1BD2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1046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    5.000,00 </w:t>
            </w:r>
          </w:p>
        </w:tc>
      </w:tr>
      <w:tr w:rsidR="00C65BE1" w:rsidRPr="00C65BE1" w14:paraId="557879AA" w14:textId="77777777" w:rsidTr="00C65BE1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DB63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A2B9F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SLOVENSKO DRUŠTVO ZA PRIMERJALNO KNJIŽEVNOST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579D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0E9B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  3.000,00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31B8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186A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    3.000,00 </w:t>
            </w:r>
          </w:p>
        </w:tc>
      </w:tr>
      <w:tr w:rsidR="00C65BE1" w:rsidRPr="00C65BE1" w14:paraId="60D0ADBF" w14:textId="77777777" w:rsidTr="00C65BE1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62D3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F9FE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 xml:space="preserve">CANKARJEVA ZALOŽBA - ZALOŽNIŠTVO </w:t>
            </w:r>
            <w:proofErr w:type="spellStart"/>
            <w:r w:rsidRPr="00C65BE1">
              <w:rPr>
                <w:rFonts w:ascii="Calibri" w:eastAsia="Times New Roman" w:hAnsi="Calibri" w:cs="Calibri"/>
                <w:lang w:eastAsia="sl-SI"/>
              </w:rPr>
              <w:t>d.o.o</w:t>
            </w:r>
            <w:proofErr w:type="spellEnd"/>
            <w:r w:rsidRPr="00C65BE1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47BD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D58F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  7.500,00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BA420" w14:textId="77777777" w:rsidR="00C65BE1" w:rsidRPr="00C65BE1" w:rsidRDefault="00C65BE1" w:rsidP="00C65B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2F1F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    7.500,00 </w:t>
            </w:r>
          </w:p>
        </w:tc>
      </w:tr>
      <w:tr w:rsidR="00C65BE1" w:rsidRPr="00C65BE1" w14:paraId="10BA7051" w14:textId="77777777" w:rsidTr="00C65BE1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7165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916F1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200EF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A7B15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19.500,00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BF8D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65C8" w14:textId="77777777" w:rsidR="00C65BE1" w:rsidRPr="00C65BE1" w:rsidRDefault="00C65BE1" w:rsidP="00C65B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C65BE1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  20.500,00 </w:t>
            </w:r>
          </w:p>
        </w:tc>
      </w:tr>
    </w:tbl>
    <w:p w14:paraId="1B231220" w14:textId="77777777" w:rsidR="00C65BE1" w:rsidRDefault="00C65BE1"/>
    <w:sectPr w:rsidR="00C6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E1"/>
    <w:rsid w:val="00BB472A"/>
    <w:rsid w:val="00C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34F4"/>
  <w15:chartTrackingRefBased/>
  <w15:docId w15:val="{00D19B1B-7DBD-4A2D-A5E5-8E96E5F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2022-08-03T09:15:00Z</dcterms:created>
  <dcterms:modified xsi:type="dcterms:W3CDTF">2022-08-03T09:17:00Z</dcterms:modified>
</cp:coreProperties>
</file>