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1B2C" w14:textId="14E27480" w:rsidR="0092617E" w:rsidRDefault="0092617E" w:rsidP="009261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FINŠČINO 2016-2022</w:t>
      </w:r>
    </w:p>
    <w:p w14:paraId="07194DF1" w14:textId="77777777" w:rsidR="0092617E" w:rsidRDefault="0092617E" w:rsidP="0092617E">
      <w:pPr>
        <w:rPr>
          <w:b/>
          <w:bCs/>
        </w:rPr>
      </w:pPr>
    </w:p>
    <w:p w14:paraId="15109BFF" w14:textId="77777777" w:rsidR="0092617E" w:rsidRPr="00D83094" w:rsidRDefault="0092617E" w:rsidP="0092617E">
      <w:r>
        <w:rPr>
          <w:b/>
          <w:bCs/>
          <w:sz w:val="24"/>
          <w:szCs w:val="24"/>
        </w:rPr>
        <w:t>Jančar, Drago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D83094">
        <w:rPr>
          <w:sz w:val="24"/>
          <w:szCs w:val="24"/>
        </w:rPr>
        <w:t>-)</w:t>
      </w:r>
    </w:p>
    <w:p w14:paraId="393D2F99" w14:textId="77777777" w:rsidR="0092617E" w:rsidRDefault="0092617E" w:rsidP="0092617E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7B57CFA1" w14:textId="77777777" w:rsidR="0092617E" w:rsidRPr="000F799B" w:rsidRDefault="0092617E" w:rsidP="0092617E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AD194B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  <w:r>
        <w:br/>
      </w:r>
    </w:p>
    <w:p w14:paraId="72C54587" w14:textId="77777777" w:rsidR="0092617E" w:rsidRDefault="0092617E" w:rsidP="00926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1904-1926</w:t>
      </w:r>
      <w:r w:rsidRPr="007E0818">
        <w:rPr>
          <w:sz w:val="24"/>
          <w:szCs w:val="24"/>
        </w:rPr>
        <w:t>)</w:t>
      </w:r>
    </w:p>
    <w:p w14:paraId="54888985" w14:textId="0EC74EF3" w:rsidR="0092617E" w:rsidRPr="00DE2254" w:rsidRDefault="0092617E" w:rsidP="0092617E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  <w:r w:rsidR="00DE2254">
        <w:br/>
      </w:r>
    </w:p>
    <w:p w14:paraId="70CFB9B1" w14:textId="4742461C" w:rsidR="0092617E" w:rsidRDefault="0092617E" w:rsidP="00926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C139C68" w14:textId="77777777" w:rsidR="0092617E" w:rsidRDefault="0092617E" w:rsidP="0092617E">
      <w:r>
        <w:rPr>
          <w:b/>
          <w:bCs/>
        </w:rPr>
        <w:t xml:space="preserve">Der </w:t>
      </w:r>
      <w:proofErr w:type="spellStart"/>
      <w:r>
        <w:rPr>
          <w:b/>
          <w:bCs/>
        </w:rPr>
        <w:t>neue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Klassenkampf</w:t>
      </w:r>
      <w:proofErr w:type="spellEnd"/>
      <w:r>
        <w:rPr>
          <w:b/>
          <w:bCs/>
        </w:rPr>
        <w:t xml:space="preserve">: Die </w:t>
      </w:r>
      <w:proofErr w:type="spellStart"/>
      <w:r>
        <w:rPr>
          <w:b/>
          <w:bCs/>
        </w:rPr>
        <w:t>wahren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Gründe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Flucht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Terror</w:t>
      </w:r>
      <w:proofErr w:type="spellEnd"/>
      <w:r>
        <w:rPr>
          <w:b/>
          <w:bCs/>
        </w:rPr>
        <w:t xml:space="preserve">  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47642B35" w14:textId="77777777" w:rsidR="0092617E" w:rsidRDefault="0092617E" w:rsidP="0092617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Uusi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luokkataistelu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terrorismin</w:t>
      </w:r>
      <w:proofErr w:type="spellEnd"/>
      <w:r>
        <w:rPr>
          <w:b/>
          <w:bCs/>
        </w:rPr>
        <w:t xml:space="preserve"> ja </w:t>
      </w:r>
      <w:proofErr w:type="spellStart"/>
      <w:r>
        <w:rPr>
          <w:b/>
          <w:bCs/>
        </w:rPr>
        <w:t>pakolaisuuden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todelliset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syyt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 xml:space="preserve">, 2017. </w:t>
      </w:r>
      <w:r>
        <w:br/>
      </w:r>
    </w:p>
    <w:p w14:paraId="62542C8D" w14:textId="77777777" w:rsidR="00CC1DD8" w:rsidRDefault="00CC1DD8"/>
    <w:sectPr w:rsidR="00C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9680">
    <w:abstractNumId w:val="0"/>
  </w:num>
  <w:num w:numId="2" w16cid:durableId="46894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CB"/>
    <w:rsid w:val="003D2ECB"/>
    <w:rsid w:val="0092617E"/>
    <w:rsid w:val="00CC1DD8"/>
    <w:rsid w:val="00D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872"/>
  <w15:chartTrackingRefBased/>
  <w15:docId w15:val="{674B30AD-4A88-4082-B378-0680729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17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2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2023-02-13T15:52:00Z</dcterms:created>
  <dcterms:modified xsi:type="dcterms:W3CDTF">2023-03-07T09:37:00Z</dcterms:modified>
</cp:coreProperties>
</file>